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597" w:rsidRDefault="00400597" w:rsidP="00400597">
      <w:pPr>
        <w:pStyle w:val="a3"/>
        <w:rPr>
          <w:b/>
          <w:sz w:val="32"/>
          <w:u w:val="single"/>
        </w:rPr>
      </w:pPr>
    </w:p>
    <w:p w:rsidR="00400597" w:rsidRDefault="00400597" w:rsidP="00400597">
      <w:pPr>
        <w:pStyle w:val="a3"/>
        <w:rPr>
          <w:b/>
          <w:sz w:val="32"/>
          <w:u w:val="single"/>
        </w:rPr>
      </w:pPr>
    </w:p>
    <w:p w:rsidR="00400597" w:rsidRDefault="00400597" w:rsidP="00400597">
      <w:pPr>
        <w:pStyle w:val="a3"/>
        <w:rPr>
          <w:b/>
          <w:sz w:val="48"/>
          <w:u w:val="single"/>
        </w:rPr>
      </w:pPr>
      <w:r>
        <w:rPr>
          <w:b/>
          <w:sz w:val="48"/>
          <w:u w:val="single"/>
        </w:rPr>
        <w:t xml:space="preserve">ПРОТОКОЛ </w:t>
      </w:r>
    </w:p>
    <w:p w:rsidR="00400597" w:rsidRDefault="00400597" w:rsidP="00400597">
      <w:pPr>
        <w:pStyle w:val="a3"/>
        <w:rPr>
          <w:b/>
          <w:sz w:val="48"/>
          <w:u w:val="single"/>
        </w:rPr>
      </w:pPr>
    </w:p>
    <w:p w:rsidR="00400597" w:rsidRDefault="00400597" w:rsidP="00400597">
      <w:pPr>
        <w:pStyle w:val="a3"/>
        <w:rPr>
          <w:b/>
          <w:sz w:val="48"/>
          <w:u w:val="single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52"/>
          <w:szCs w:val="52"/>
        </w:rPr>
      </w:pPr>
      <w:r>
        <w:rPr>
          <w:i/>
          <w:sz w:val="52"/>
          <w:szCs w:val="52"/>
        </w:rPr>
        <w:t xml:space="preserve"> </w:t>
      </w:r>
      <w:r>
        <w:rPr>
          <w:sz w:val="52"/>
          <w:szCs w:val="52"/>
        </w:rPr>
        <w:t xml:space="preserve">публичных слушаний </w:t>
      </w:r>
    </w:p>
    <w:p w:rsidR="00400597" w:rsidRDefault="00400597" w:rsidP="00400597">
      <w:pPr>
        <w:jc w:val="center"/>
        <w:rPr>
          <w:sz w:val="40"/>
        </w:rPr>
      </w:pPr>
    </w:p>
    <w:p w:rsidR="00400597" w:rsidRDefault="00400597" w:rsidP="00400597">
      <w:pPr>
        <w:jc w:val="center"/>
        <w:rPr>
          <w:sz w:val="40"/>
        </w:rPr>
      </w:pPr>
      <w:r>
        <w:rPr>
          <w:sz w:val="40"/>
        </w:rPr>
        <w:t xml:space="preserve">"По проекту Генерального плана и правил землепользования и застройки </w:t>
      </w:r>
    </w:p>
    <w:p w:rsidR="00400597" w:rsidRDefault="00400597" w:rsidP="00400597">
      <w:pPr>
        <w:jc w:val="center"/>
        <w:rPr>
          <w:sz w:val="40"/>
        </w:rPr>
      </w:pPr>
      <w:proofErr w:type="spellStart"/>
      <w:r>
        <w:rPr>
          <w:sz w:val="40"/>
        </w:rPr>
        <w:t>Пятинского</w:t>
      </w:r>
      <w:proofErr w:type="spellEnd"/>
      <w:r>
        <w:rPr>
          <w:sz w:val="40"/>
        </w:rPr>
        <w:t xml:space="preserve"> сельского поселения</w:t>
      </w:r>
    </w:p>
    <w:p w:rsidR="00400597" w:rsidRDefault="00400597" w:rsidP="00400597">
      <w:pPr>
        <w:jc w:val="center"/>
        <w:rPr>
          <w:sz w:val="40"/>
        </w:rPr>
      </w:pPr>
      <w:r>
        <w:rPr>
          <w:sz w:val="40"/>
        </w:rPr>
        <w:t>Ромодановского  муниципального района</w:t>
      </w:r>
    </w:p>
    <w:p w:rsidR="00400597" w:rsidRDefault="00400597" w:rsidP="00400597">
      <w:pPr>
        <w:jc w:val="center"/>
        <w:rPr>
          <w:sz w:val="40"/>
        </w:rPr>
      </w:pPr>
      <w:r>
        <w:rPr>
          <w:sz w:val="40"/>
        </w:rPr>
        <w:t>Республики Мордовия "</w:t>
      </w:r>
    </w:p>
    <w:p w:rsidR="00400597" w:rsidRDefault="00400597" w:rsidP="00400597">
      <w:pPr>
        <w:jc w:val="center"/>
        <w:rPr>
          <w:sz w:val="40"/>
        </w:rPr>
      </w:pPr>
    </w:p>
    <w:p w:rsidR="00400597" w:rsidRDefault="00400597" w:rsidP="00400597">
      <w:pPr>
        <w:jc w:val="center"/>
        <w:rPr>
          <w:sz w:val="40"/>
        </w:rPr>
      </w:pPr>
      <w:r>
        <w:rPr>
          <w:sz w:val="40"/>
        </w:rPr>
        <w:t>22 августа 2011 г.</w:t>
      </w:r>
    </w:p>
    <w:p w:rsidR="00400597" w:rsidRDefault="00400597" w:rsidP="00400597">
      <w:pPr>
        <w:jc w:val="center"/>
        <w:rPr>
          <w:b/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</w:rPr>
      </w:pPr>
    </w:p>
    <w:p w:rsidR="00400597" w:rsidRDefault="00400597" w:rsidP="00400597">
      <w:pPr>
        <w:jc w:val="center"/>
        <w:rPr>
          <w:sz w:val="28"/>
          <w:szCs w:val="28"/>
        </w:rPr>
      </w:pPr>
    </w:p>
    <w:p w:rsidR="00400597" w:rsidRDefault="00400597" w:rsidP="00400597">
      <w:pPr>
        <w:jc w:val="center"/>
        <w:rPr>
          <w:sz w:val="28"/>
        </w:rPr>
      </w:pPr>
      <w:r>
        <w:rPr>
          <w:sz w:val="28"/>
          <w:szCs w:val="28"/>
        </w:rPr>
        <w:t>П. Садовский</w:t>
      </w:r>
    </w:p>
    <w:p w:rsidR="00400597" w:rsidRDefault="00400597" w:rsidP="00400597">
      <w:pPr>
        <w:jc w:val="center"/>
        <w:rPr>
          <w:sz w:val="28"/>
        </w:rPr>
      </w:pPr>
      <w:r>
        <w:rPr>
          <w:sz w:val="28"/>
        </w:rPr>
        <w:t>2011 г.</w:t>
      </w: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ПРОТОКОЛ</w:t>
      </w: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публичных слушания проекта решения Совета депутатов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«О проекте Генерального плана и правил землепользования и застройки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сельского </w:t>
      </w:r>
      <w:r>
        <w:rPr>
          <w:b/>
          <w:bCs/>
          <w:color w:val="000000"/>
        </w:rPr>
        <w:t>поселения Ромодановского муниципального района Республики Мордовия»</w:t>
      </w: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rPr>
          <w:color w:val="000000"/>
          <w:sz w:val="20"/>
          <w:szCs w:val="20"/>
        </w:rPr>
      </w:pPr>
      <w:r>
        <w:rPr>
          <w:b/>
          <w:bCs/>
          <w:color w:val="000000"/>
        </w:rPr>
        <w:t>от 22 августа 2011 г.</w:t>
      </w:r>
      <w:r>
        <w:rPr>
          <w:color w:val="000000"/>
          <w:sz w:val="20"/>
          <w:szCs w:val="20"/>
        </w:rPr>
        <w:t xml:space="preserve"> </w:t>
      </w:r>
    </w:p>
    <w:p w:rsidR="00400597" w:rsidRDefault="00400597" w:rsidP="00400597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Место проведения: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п. Садовский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Начало </w:t>
      </w:r>
      <w:r>
        <w:rPr>
          <w:b/>
          <w:bCs/>
          <w:smallCaps/>
          <w:color w:val="000000"/>
          <w:sz w:val="18"/>
          <w:szCs w:val="18"/>
        </w:rPr>
        <w:t xml:space="preserve">16.00 </w:t>
      </w:r>
      <w:r>
        <w:rPr>
          <w:b/>
          <w:bCs/>
          <w:color w:val="000000"/>
        </w:rPr>
        <w:t>часов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</w:t>
      </w:r>
      <w:proofErr w:type="gramStart"/>
      <w:r>
        <w:rPr>
          <w:b/>
          <w:bCs/>
          <w:color w:val="000000"/>
        </w:rPr>
        <w:t xml:space="preserve">В соответствии со статьей 28 Федерального закона от 6 октября 2003 г. № 131 - ФЗ «Об общих принципах организации местного самоуправления </w:t>
      </w:r>
      <w:r>
        <w:rPr>
          <w:b/>
          <w:bCs/>
          <w:i/>
          <w:iCs/>
          <w:color w:val="000000"/>
          <w:sz w:val="16"/>
          <w:szCs w:val="16"/>
        </w:rPr>
        <w:t xml:space="preserve">и </w:t>
      </w:r>
      <w:r>
        <w:rPr>
          <w:b/>
          <w:bCs/>
          <w:color w:val="000000"/>
        </w:rPr>
        <w:t xml:space="preserve">Российской Федерации» и Положением о публичных слушаниях, проводимых </w:t>
      </w:r>
      <w:r>
        <w:rPr>
          <w:b/>
          <w:bCs/>
          <w:color w:val="000000"/>
          <w:sz w:val="20"/>
          <w:szCs w:val="20"/>
        </w:rPr>
        <w:t xml:space="preserve">на </w:t>
      </w:r>
      <w:r>
        <w:rPr>
          <w:b/>
          <w:bCs/>
          <w:color w:val="000000"/>
        </w:rPr>
        <w:t xml:space="preserve">территории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утвержденным решением Совета депутатов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от 10 ноября 2005 года №3 и на основании Постановления </w:t>
      </w:r>
      <w:r>
        <w:rPr>
          <w:b/>
          <w:bCs/>
          <w:color w:val="000000"/>
          <w:sz w:val="22"/>
          <w:szCs w:val="22"/>
        </w:rPr>
        <w:t xml:space="preserve">главы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</w:t>
      </w:r>
      <w:proofErr w:type="gramEnd"/>
      <w:r>
        <w:rPr>
          <w:b/>
          <w:bCs/>
          <w:color w:val="000000"/>
        </w:rPr>
        <w:t xml:space="preserve"> поселения Ромодановского муниципального района от 10 августа 2011г. № 24  выносится на публичные слушания проект Генерального плана и правил землепользования и застройки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Республики Мордовия.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На слушания было приглашено: 78 человек</w:t>
      </w:r>
      <w:proofErr w:type="gramStart"/>
      <w:r>
        <w:rPr>
          <w:b/>
          <w:bCs/>
          <w:color w:val="000000"/>
        </w:rPr>
        <w:t xml:space="preserve"> П</w:t>
      </w:r>
      <w:proofErr w:type="gramEnd"/>
      <w:r>
        <w:rPr>
          <w:b/>
          <w:bCs/>
          <w:color w:val="000000"/>
        </w:rPr>
        <w:t>рисутствуют: 69 человека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В публичных слушаниях принимают участие</w:t>
      </w:r>
      <w:proofErr w:type="gramStart"/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z w:val="20"/>
          <w:szCs w:val="20"/>
        </w:rPr>
        <w:t>:</w:t>
      </w:r>
      <w:proofErr w:type="gramEnd"/>
      <w:r>
        <w:rPr>
          <w:b/>
          <w:bCs/>
          <w:color w:val="000000"/>
          <w:sz w:val="20"/>
          <w:szCs w:val="20"/>
        </w:rPr>
        <w:t xml:space="preserve">  </w:t>
      </w:r>
      <w:proofErr w:type="spellStart"/>
      <w:r>
        <w:rPr>
          <w:b/>
          <w:bCs/>
          <w:color w:val="000000"/>
          <w:sz w:val="20"/>
          <w:szCs w:val="20"/>
        </w:rPr>
        <w:t>Первушкин</w:t>
      </w:r>
      <w:proofErr w:type="spellEnd"/>
      <w:r>
        <w:rPr>
          <w:b/>
          <w:bCs/>
          <w:color w:val="000000"/>
          <w:sz w:val="20"/>
          <w:szCs w:val="20"/>
        </w:rPr>
        <w:t xml:space="preserve"> Алексей Александрович</w:t>
      </w:r>
      <w:r>
        <w:rPr>
          <w:b/>
          <w:bCs/>
          <w:color w:val="000000"/>
        </w:rPr>
        <w:t xml:space="preserve"> </w:t>
      </w:r>
      <w:proofErr w:type="gramStart"/>
      <w:r>
        <w:rPr>
          <w:b/>
          <w:bCs/>
          <w:color w:val="000000"/>
        </w:rPr>
        <w:t>-г</w:t>
      </w:r>
      <w:proofErr w:type="gramEnd"/>
      <w:r>
        <w:rPr>
          <w:b/>
          <w:bCs/>
          <w:color w:val="000000"/>
        </w:rPr>
        <w:t xml:space="preserve">лава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поселения, депутаты Совета депутатов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поселения, руководители учреждений и организаций, осуществляющих свою деятельность на территории поселения.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Поступило предложение публичные слушания проекта Генерального плана и правил землепользования и застройки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РМ открыть.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Проводится голосование. «За» - 69; «Против» - нет; «Воздержался» - нет. Принимается единогласно.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Прилагается следующий порядок </w:t>
      </w:r>
      <w:proofErr w:type="gramStart"/>
      <w:r>
        <w:rPr>
          <w:b/>
          <w:bCs/>
          <w:color w:val="000000"/>
        </w:rPr>
        <w:t>ведении</w:t>
      </w:r>
      <w:proofErr w:type="gramEnd"/>
      <w:r>
        <w:rPr>
          <w:b/>
          <w:bCs/>
          <w:color w:val="000000"/>
        </w:rPr>
        <w:t xml:space="preserve"> слушаний.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1.</w:t>
      </w:r>
      <w:r>
        <w:rPr>
          <w:color w:val="000000"/>
          <w:sz w:val="20"/>
          <w:szCs w:val="20"/>
        </w:rPr>
        <w:t xml:space="preserve"> </w:t>
      </w:r>
      <w:r>
        <w:rPr>
          <w:b/>
          <w:bCs/>
          <w:color w:val="000000"/>
        </w:rPr>
        <w:t xml:space="preserve">Доклад «О проекте Генерального пли на и правил землепользования и застройка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»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2.</w:t>
      </w:r>
      <w:r>
        <w:rPr>
          <w:color w:val="000000"/>
          <w:sz w:val="20"/>
          <w:szCs w:val="20"/>
        </w:rPr>
        <w:t xml:space="preserve"> </w:t>
      </w:r>
      <w:r>
        <w:rPr>
          <w:b/>
          <w:bCs/>
          <w:color w:val="000000"/>
        </w:rPr>
        <w:t xml:space="preserve">Принятие </w:t>
      </w:r>
      <w:r>
        <w:rPr>
          <w:b/>
          <w:bCs/>
          <w:color w:val="000000"/>
          <w:sz w:val="22"/>
          <w:szCs w:val="22"/>
        </w:rPr>
        <w:t xml:space="preserve">рекомендаций по итогам слушаний </w:t>
      </w:r>
      <w:r>
        <w:rPr>
          <w:b/>
          <w:bCs/>
          <w:color w:val="000000"/>
        </w:rPr>
        <w:t>(10 мин.)</w:t>
      </w:r>
    </w:p>
    <w:p w:rsidR="00400597" w:rsidRDefault="00400597" w:rsidP="00400597">
      <w:pPr>
        <w:autoSpaceDE w:val="0"/>
        <w:autoSpaceDN w:val="0"/>
        <w:adjustRightInd w:val="0"/>
        <w:rPr>
          <w:b/>
          <w:bCs/>
          <w:color w:val="000000"/>
        </w:rPr>
      </w:pPr>
    </w:p>
    <w:p w:rsidR="00400597" w:rsidRDefault="00400597" w:rsidP="00400597">
      <w:r>
        <w:rPr>
          <w:b/>
          <w:bCs/>
          <w:color w:val="000000"/>
        </w:rPr>
        <w:t xml:space="preserve">    Слово для доклада </w:t>
      </w:r>
      <w:r>
        <w:rPr>
          <w:color w:val="000000"/>
        </w:rPr>
        <w:t xml:space="preserve">  «О </w:t>
      </w:r>
      <w:r>
        <w:rPr>
          <w:b/>
          <w:bCs/>
          <w:color w:val="000000"/>
        </w:rPr>
        <w:t xml:space="preserve">проекте Генерального плана и правил землепользования и застройки </w:t>
      </w:r>
      <w:proofErr w:type="spellStart"/>
      <w:r>
        <w:rPr>
          <w:b/>
          <w:bCs/>
          <w:color w:val="000000"/>
        </w:rPr>
        <w:t>Пятинского</w:t>
      </w:r>
      <w:proofErr w:type="spellEnd"/>
      <w:r>
        <w:rPr>
          <w:b/>
          <w:bCs/>
          <w:color w:val="000000"/>
        </w:rPr>
        <w:t xml:space="preserve"> сельского поселения Ромодановского муниципального района  предоставляется</w:t>
      </w:r>
      <w:r>
        <w:rPr>
          <w:b/>
          <w:bCs/>
          <w:smallCaps/>
          <w:color w:val="000000"/>
          <w:sz w:val="18"/>
          <w:szCs w:val="18"/>
        </w:rPr>
        <w:t xml:space="preserve"> </w:t>
      </w:r>
      <w:r>
        <w:t xml:space="preserve"> </w:t>
      </w:r>
      <w:proofErr w:type="spellStart"/>
      <w:r>
        <w:t>Первушкину</w:t>
      </w:r>
      <w:proofErr w:type="spellEnd"/>
      <w:r>
        <w:t xml:space="preserve"> А.А.- Главе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района.</w:t>
      </w:r>
    </w:p>
    <w:p w:rsidR="00400597" w:rsidRDefault="00400597" w:rsidP="00400597">
      <w:proofErr w:type="spellStart"/>
      <w:r>
        <w:t>Первушкин</w:t>
      </w:r>
      <w:proofErr w:type="spellEnd"/>
      <w:r>
        <w:t xml:space="preserve"> А.А.</w:t>
      </w:r>
      <w:proofErr w:type="gramStart"/>
      <w:r>
        <w:t xml:space="preserve">( </w:t>
      </w:r>
      <w:proofErr w:type="gramEnd"/>
      <w:r>
        <w:t>Доклад прилагается)</w:t>
      </w:r>
    </w:p>
    <w:p w:rsidR="00400597" w:rsidRDefault="00400597" w:rsidP="00400597">
      <w:r>
        <w:rPr>
          <w:b/>
        </w:rPr>
        <w:t>Председательствующий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Уважаемые участники слушаний</w:t>
      </w:r>
      <w:proofErr w:type="gramStart"/>
      <w:r>
        <w:rPr>
          <w:b/>
        </w:rPr>
        <w:t xml:space="preserve"> !</w:t>
      </w:r>
      <w:proofErr w:type="gramEnd"/>
    </w:p>
    <w:p w:rsidR="00400597" w:rsidRDefault="00400597" w:rsidP="00400597">
      <w:r>
        <w:t xml:space="preserve">Какие будут вопросы к докладчику? </w:t>
      </w:r>
    </w:p>
    <w:p w:rsidR="00400597" w:rsidRDefault="00400597" w:rsidP="00400597">
      <w:r>
        <w:t>Вопросы к докладчику можно задавать как в устной</w:t>
      </w:r>
      <w:proofErr w:type="gramStart"/>
      <w:r>
        <w:t xml:space="preserve"> ,</w:t>
      </w:r>
      <w:proofErr w:type="gramEnd"/>
      <w:r>
        <w:t xml:space="preserve"> так и в письменной формах.</w:t>
      </w:r>
    </w:p>
    <w:p w:rsidR="00400597" w:rsidRDefault="00400597" w:rsidP="00400597"/>
    <w:p w:rsidR="00400597" w:rsidRDefault="00400597" w:rsidP="00400597"/>
    <w:p w:rsidR="00400597" w:rsidRDefault="00400597" w:rsidP="00400597"/>
    <w:p w:rsidR="00400597" w:rsidRDefault="00400597" w:rsidP="00400597">
      <w:r>
        <w:t>Вопросов нет.</w:t>
      </w:r>
    </w:p>
    <w:p w:rsidR="00400597" w:rsidRDefault="00400597" w:rsidP="00400597">
      <w:r>
        <w:t xml:space="preserve">Слушания « О проекте Генерального плана и правил землепользования и застройки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 Республики Мордовия» завершилось.</w:t>
      </w:r>
    </w:p>
    <w:p w:rsidR="00400597" w:rsidRDefault="00400597" w:rsidP="00400597"/>
    <w:p w:rsidR="00400597" w:rsidRDefault="00400597" w:rsidP="00400597">
      <w:r>
        <w:t>Хотелось бы получить от Вас ряд рекомендаций.</w:t>
      </w:r>
    </w:p>
    <w:p w:rsidR="00400597" w:rsidRDefault="00400597" w:rsidP="00400597">
      <w:r>
        <w:t>Пожалуйста</w:t>
      </w:r>
      <w:proofErr w:type="gramStart"/>
      <w:r>
        <w:t xml:space="preserve"> ,</w:t>
      </w:r>
      <w:proofErr w:type="gramEnd"/>
      <w:r>
        <w:t xml:space="preserve"> какие будут предложения , рекомендации ?</w:t>
      </w:r>
    </w:p>
    <w:p w:rsidR="00400597" w:rsidRDefault="00400597" w:rsidP="00400597">
      <w:r>
        <w:t>Рекомендаций нет.</w:t>
      </w:r>
    </w:p>
    <w:p w:rsidR="00400597" w:rsidRDefault="00400597" w:rsidP="00400597"/>
    <w:p w:rsidR="00400597" w:rsidRDefault="00400597" w:rsidP="00400597">
      <w:pPr>
        <w:rPr>
          <w:b/>
        </w:rPr>
      </w:pPr>
      <w:r>
        <w:rPr>
          <w:b/>
        </w:rPr>
        <w:t>Председательствующий: Уважаемые товарищи</w:t>
      </w:r>
      <w:proofErr w:type="gramStart"/>
      <w:r>
        <w:rPr>
          <w:b/>
        </w:rPr>
        <w:t xml:space="preserve"> !</w:t>
      </w:r>
      <w:proofErr w:type="gramEnd"/>
    </w:p>
    <w:p w:rsidR="00400597" w:rsidRDefault="00400597" w:rsidP="00400597">
      <w:pPr>
        <w:rPr>
          <w:b/>
        </w:rPr>
      </w:pPr>
    </w:p>
    <w:p w:rsidR="00400597" w:rsidRDefault="00400597" w:rsidP="00400597">
      <w:r>
        <w:t xml:space="preserve">Если нет рекомендаций, вношу предложение, публичные слушания по проекту Генерального плана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 Республики Мордовия  считать состоявшимися. Проводится голосование.</w:t>
      </w:r>
    </w:p>
    <w:p w:rsidR="00400597" w:rsidRDefault="00400597" w:rsidP="00400597">
      <w:r>
        <w:t>«За»- 69 чел., «Против» - нет, Воздержался» - нет.</w:t>
      </w:r>
    </w:p>
    <w:p w:rsidR="00400597" w:rsidRDefault="00400597" w:rsidP="00400597">
      <w:r>
        <w:t>Спасибо за участие в слушаниях.</w:t>
      </w:r>
    </w:p>
    <w:p w:rsidR="00400597" w:rsidRDefault="00400597" w:rsidP="00400597"/>
    <w:p w:rsidR="00400597" w:rsidRDefault="00400597" w:rsidP="00400597"/>
    <w:p w:rsidR="00400597" w:rsidRDefault="00400597" w:rsidP="00400597">
      <w:r>
        <w:t xml:space="preserve"> </w:t>
      </w:r>
    </w:p>
    <w:p w:rsidR="00400597" w:rsidRDefault="00400597" w:rsidP="00400597">
      <w:pPr>
        <w:rPr>
          <w:b/>
        </w:rPr>
      </w:pPr>
      <w:r>
        <w:rPr>
          <w:b/>
        </w:rPr>
        <w:t>Председатель рабочей группы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                                             </w:t>
      </w:r>
      <w:proofErr w:type="spellStart"/>
      <w:r>
        <w:rPr>
          <w:b/>
        </w:rPr>
        <w:t>А.А.Первушкин</w:t>
      </w:r>
      <w:proofErr w:type="spellEnd"/>
    </w:p>
    <w:p w:rsidR="004E6C39" w:rsidRDefault="004E6C39"/>
    <w:sectPr w:rsidR="004E6C39" w:rsidSect="004E6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597"/>
    <w:rsid w:val="00400597"/>
    <w:rsid w:val="004E6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00597"/>
    <w:pPr>
      <w:suppressAutoHyphens/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0059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7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2016-10-26T12:03:00Z</dcterms:created>
  <dcterms:modified xsi:type="dcterms:W3CDTF">2016-10-26T12:04:00Z</dcterms:modified>
</cp:coreProperties>
</file>