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CB7" w:rsidRPr="006305DF" w:rsidRDefault="00E27CB7" w:rsidP="00E27CB7">
      <w:pPr>
        <w:tabs>
          <w:tab w:val="left" w:pos="-142"/>
          <w:tab w:val="left" w:pos="8972"/>
        </w:tabs>
        <w:ind w:right="-761"/>
        <w:rPr>
          <w:rFonts w:ascii="Times New Roman" w:hAnsi="Times New Roman" w:cs="Times New Roman"/>
          <w:color w:val="333333"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</w:t>
      </w:r>
      <w:r w:rsidRPr="006305DF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E27CB7" w:rsidRPr="00E27CB7" w:rsidRDefault="00E27CB7" w:rsidP="00E27CB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7CB7" w:rsidRDefault="00E27CB7" w:rsidP="00E27C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7CB7">
        <w:rPr>
          <w:rFonts w:ascii="Times New Roman" w:hAnsi="Times New Roman" w:cs="Times New Roman"/>
          <w:b/>
          <w:sz w:val="32"/>
          <w:szCs w:val="32"/>
        </w:rPr>
        <w:t>АДМИНИСТРАЦИИ</w:t>
      </w:r>
    </w:p>
    <w:p w:rsidR="00E27CB7" w:rsidRPr="00E27CB7" w:rsidRDefault="00E27CB7" w:rsidP="00E27C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ПЯТИНСКОГО СЕЛЬСКОГО ПОСЕЛЕНИЯ</w:t>
      </w:r>
    </w:p>
    <w:p w:rsidR="00E27CB7" w:rsidRPr="00E27CB7" w:rsidRDefault="00E27CB7" w:rsidP="00E27C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7CB7">
        <w:rPr>
          <w:rFonts w:ascii="Times New Roman" w:hAnsi="Times New Roman" w:cs="Times New Roman"/>
          <w:b/>
          <w:sz w:val="32"/>
          <w:szCs w:val="32"/>
        </w:rPr>
        <w:t>РОМОДАНОВСКОГО МУНИЦИПАЛЬНОГО РАЙОНА</w:t>
      </w:r>
    </w:p>
    <w:p w:rsidR="00E27CB7" w:rsidRPr="00E27CB7" w:rsidRDefault="00E27CB7" w:rsidP="00E27CB7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E27CB7">
        <w:rPr>
          <w:rFonts w:ascii="Times New Roman" w:hAnsi="Times New Roman" w:cs="Times New Roman"/>
        </w:rPr>
        <w:t>РЕСПУБЛИКИ МОРДОВИЯ</w:t>
      </w:r>
    </w:p>
    <w:p w:rsidR="00E27CB7" w:rsidRPr="00E27CB7" w:rsidRDefault="0032235B" w:rsidP="00E27CB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27CB7" w:rsidRPr="003404C7" w:rsidRDefault="00A75336" w:rsidP="00E27C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«29</w:t>
      </w:r>
      <w:r w:rsidR="00E27CB7" w:rsidRPr="003404C7">
        <w:rPr>
          <w:rFonts w:ascii="Times New Roman" w:hAnsi="Times New Roman" w:cs="Times New Roman"/>
        </w:rPr>
        <w:t xml:space="preserve">» декабря 2016 г.                                                        </w:t>
      </w:r>
      <w:r w:rsidR="003404C7">
        <w:rPr>
          <w:rFonts w:ascii="Times New Roman" w:hAnsi="Times New Roman" w:cs="Times New Roman"/>
        </w:rPr>
        <w:t xml:space="preserve">                                         </w:t>
      </w:r>
      <w:r w:rsidR="00E27CB7" w:rsidRPr="003404C7">
        <w:rPr>
          <w:rFonts w:ascii="Times New Roman" w:hAnsi="Times New Roman" w:cs="Times New Roman"/>
        </w:rPr>
        <w:t xml:space="preserve">           №</w:t>
      </w:r>
      <w:r>
        <w:rPr>
          <w:rFonts w:ascii="Times New Roman" w:hAnsi="Times New Roman" w:cs="Times New Roman"/>
        </w:rPr>
        <w:t>143</w:t>
      </w:r>
      <w:r w:rsidR="00E27CB7" w:rsidRPr="003404C7">
        <w:rPr>
          <w:rFonts w:ascii="Times New Roman" w:hAnsi="Times New Roman" w:cs="Times New Roman"/>
        </w:rPr>
        <w:t xml:space="preserve"> </w:t>
      </w:r>
    </w:p>
    <w:p w:rsidR="00E27CB7" w:rsidRDefault="00E27CB7" w:rsidP="00E27CB7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. Пятина</w:t>
      </w:r>
    </w:p>
    <w:p w:rsidR="00E27CB7" w:rsidRPr="00E27CB7" w:rsidRDefault="00E27CB7" w:rsidP="00E27CB7">
      <w:pPr>
        <w:jc w:val="center"/>
        <w:rPr>
          <w:rFonts w:ascii="Times New Roman" w:hAnsi="Times New Roman" w:cs="Times New Roman"/>
        </w:rPr>
      </w:pPr>
    </w:p>
    <w:p w:rsidR="00753925" w:rsidRPr="00A12DDA" w:rsidRDefault="00753925" w:rsidP="00A12DDA">
      <w:pPr>
        <w:pStyle w:val="20"/>
        <w:shd w:val="clear" w:color="auto" w:fill="auto"/>
        <w:spacing w:before="0" w:after="300"/>
        <w:ind w:left="284" w:right="3827" w:firstLine="1016"/>
        <w:jc w:val="both"/>
        <w:rPr>
          <w:b/>
          <w:sz w:val="28"/>
          <w:szCs w:val="28"/>
        </w:rPr>
      </w:pPr>
      <w:r w:rsidRPr="00A12DDA">
        <w:rPr>
          <w:b/>
          <w:sz w:val="28"/>
          <w:szCs w:val="28"/>
        </w:rPr>
        <w:t xml:space="preserve">Об утверждении требований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="00E27CB7" w:rsidRPr="00A12DDA">
        <w:rPr>
          <w:b/>
          <w:sz w:val="28"/>
          <w:szCs w:val="28"/>
        </w:rPr>
        <w:t>Пятинского</w:t>
      </w:r>
      <w:proofErr w:type="spellEnd"/>
      <w:r w:rsidR="00E27CB7" w:rsidRPr="00A12DDA">
        <w:rPr>
          <w:b/>
          <w:sz w:val="28"/>
          <w:szCs w:val="28"/>
        </w:rPr>
        <w:t xml:space="preserve"> сельского поселения</w:t>
      </w:r>
      <w:r w:rsidRPr="00A12DDA">
        <w:rPr>
          <w:b/>
          <w:sz w:val="28"/>
          <w:szCs w:val="28"/>
        </w:rPr>
        <w:t>, содержанию указанных актов и обеспечению их исполнения</w:t>
      </w:r>
    </w:p>
    <w:p w:rsidR="00753925" w:rsidRPr="00A12DDA" w:rsidRDefault="00753925" w:rsidP="006305DF">
      <w:pPr>
        <w:pStyle w:val="3"/>
        <w:shd w:val="clear" w:color="auto" w:fill="auto"/>
        <w:spacing w:before="0" w:after="349" w:line="322" w:lineRule="exact"/>
        <w:ind w:left="284" w:right="20" w:firstLine="1016"/>
        <w:jc w:val="both"/>
        <w:rPr>
          <w:sz w:val="28"/>
          <w:szCs w:val="28"/>
        </w:rPr>
      </w:pPr>
      <w:proofErr w:type="gramStart"/>
      <w:r w:rsidRPr="00A12DDA">
        <w:rPr>
          <w:rStyle w:val="a6"/>
          <w:sz w:val="28"/>
          <w:szCs w:val="28"/>
        </w:rPr>
        <w:t>В</w:t>
      </w:r>
      <w:r w:rsidRPr="00A12DDA">
        <w:rPr>
          <w:sz w:val="28"/>
          <w:szCs w:val="28"/>
        </w:rPr>
        <w:t xml:space="preserve"> соответствии с пунктом 1 части 4 статьи 19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2015 г. № 476 «Об утверждении общих требований к порядку разработки и принятия правовых актов о нормировании в сфере закупок, содержанию указанных</w:t>
      </w:r>
      <w:proofErr w:type="gramEnd"/>
      <w:r w:rsidRPr="00A12DDA">
        <w:rPr>
          <w:sz w:val="28"/>
          <w:szCs w:val="28"/>
        </w:rPr>
        <w:t xml:space="preserve"> актов и обеспечению их исполнения»</w:t>
      </w:r>
    </w:p>
    <w:p w:rsidR="00753925" w:rsidRPr="00A12DDA" w:rsidRDefault="00753925" w:rsidP="00753925">
      <w:pPr>
        <w:pStyle w:val="20"/>
        <w:shd w:val="clear" w:color="auto" w:fill="auto"/>
        <w:spacing w:before="0" w:after="248" w:line="260" w:lineRule="exact"/>
        <w:ind w:left="4600"/>
        <w:jc w:val="left"/>
        <w:rPr>
          <w:sz w:val="28"/>
          <w:szCs w:val="28"/>
        </w:rPr>
      </w:pPr>
      <w:r w:rsidRPr="00A12DDA">
        <w:rPr>
          <w:sz w:val="28"/>
          <w:szCs w:val="28"/>
        </w:rPr>
        <w:t>ПОСТАНОВЛЯЮ:</w:t>
      </w:r>
    </w:p>
    <w:p w:rsidR="00753925" w:rsidRPr="00A12DDA" w:rsidRDefault="00753925" w:rsidP="006305DF">
      <w:pPr>
        <w:pStyle w:val="3"/>
        <w:numPr>
          <w:ilvl w:val="0"/>
          <w:numId w:val="1"/>
        </w:numPr>
        <w:shd w:val="clear" w:color="auto" w:fill="auto"/>
        <w:tabs>
          <w:tab w:val="left" w:pos="1613"/>
        </w:tabs>
        <w:spacing w:before="0" w:after="0" w:line="322" w:lineRule="exact"/>
        <w:ind w:left="284" w:right="20" w:firstLine="1016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Утвердить прилагаемые требования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="00E27CB7" w:rsidRPr="00A12DDA">
        <w:rPr>
          <w:sz w:val="28"/>
          <w:szCs w:val="28"/>
        </w:rPr>
        <w:t>Пятинского</w:t>
      </w:r>
      <w:proofErr w:type="spellEnd"/>
      <w:r w:rsidR="00E27CB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>, содержанию указанных актов и обеспечению их исполнения.</w:t>
      </w:r>
    </w:p>
    <w:p w:rsidR="00E27CB7" w:rsidRPr="00A12DDA" w:rsidRDefault="00753925" w:rsidP="006305DF">
      <w:pPr>
        <w:pStyle w:val="3"/>
        <w:numPr>
          <w:ilvl w:val="0"/>
          <w:numId w:val="1"/>
        </w:numPr>
        <w:shd w:val="clear" w:color="auto" w:fill="auto"/>
        <w:tabs>
          <w:tab w:val="left" w:pos="1627"/>
        </w:tabs>
        <w:spacing w:before="0" w:after="656" w:line="322" w:lineRule="exact"/>
        <w:ind w:left="284" w:right="20" w:firstLine="1016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Настоящее постановление вступает в силу со дня его официального опубликования и подлежит размещению в единой информационной системе в сфере закупок.</w:t>
      </w:r>
      <w:r w:rsidR="00E27CB7" w:rsidRPr="00A12DDA">
        <w:rPr>
          <w:sz w:val="28"/>
          <w:szCs w:val="28"/>
        </w:rPr>
        <w:t xml:space="preserve"> </w:t>
      </w:r>
    </w:p>
    <w:p w:rsidR="00E27CB7" w:rsidRPr="00A12DDA" w:rsidRDefault="00A12DDA" w:rsidP="00E27CB7">
      <w:pPr>
        <w:pStyle w:val="a5"/>
        <w:shd w:val="clear" w:color="auto" w:fill="auto"/>
        <w:tabs>
          <w:tab w:val="right" w:pos="11005"/>
        </w:tabs>
        <w:rPr>
          <w:sz w:val="28"/>
          <w:szCs w:val="28"/>
        </w:rPr>
      </w:pPr>
      <w:r w:rsidRPr="00A12DDA">
        <w:rPr>
          <w:sz w:val="28"/>
          <w:szCs w:val="28"/>
        </w:rPr>
        <w:t xml:space="preserve">Глава </w:t>
      </w:r>
      <w:proofErr w:type="spellStart"/>
      <w:r w:rsidRPr="00A12DDA">
        <w:rPr>
          <w:sz w:val="28"/>
          <w:szCs w:val="28"/>
        </w:rPr>
        <w:t>Пятинского</w:t>
      </w:r>
      <w:proofErr w:type="spellEnd"/>
    </w:p>
    <w:p w:rsidR="00A12DDA" w:rsidRPr="00A12DDA" w:rsidRDefault="00A12DDA" w:rsidP="00E27CB7">
      <w:pPr>
        <w:pStyle w:val="a5"/>
        <w:shd w:val="clear" w:color="auto" w:fill="auto"/>
        <w:tabs>
          <w:tab w:val="right" w:pos="11005"/>
        </w:tabs>
        <w:rPr>
          <w:sz w:val="28"/>
          <w:szCs w:val="28"/>
        </w:rPr>
      </w:pPr>
      <w:r>
        <w:rPr>
          <w:sz w:val="28"/>
          <w:szCs w:val="28"/>
        </w:rPr>
        <w:t>с</w:t>
      </w:r>
      <w:r w:rsidRPr="00A12DDA">
        <w:rPr>
          <w:sz w:val="28"/>
          <w:szCs w:val="28"/>
        </w:rPr>
        <w:t xml:space="preserve">ельского поселения                                                       А.А. </w:t>
      </w:r>
      <w:proofErr w:type="spellStart"/>
      <w:r w:rsidRPr="00A12DDA">
        <w:rPr>
          <w:sz w:val="28"/>
          <w:szCs w:val="28"/>
        </w:rPr>
        <w:t>Первушкин</w:t>
      </w:r>
      <w:proofErr w:type="spellEnd"/>
    </w:p>
    <w:p w:rsidR="00A12DDA" w:rsidRDefault="00A12DDA" w:rsidP="00E27CB7">
      <w:pPr>
        <w:pStyle w:val="a5"/>
        <w:shd w:val="clear" w:color="auto" w:fill="auto"/>
        <w:tabs>
          <w:tab w:val="right" w:pos="11005"/>
        </w:tabs>
      </w:pPr>
    </w:p>
    <w:p w:rsidR="006305DF" w:rsidRDefault="006305DF" w:rsidP="00E27CB7">
      <w:pPr>
        <w:pStyle w:val="a5"/>
        <w:shd w:val="clear" w:color="auto" w:fill="auto"/>
        <w:tabs>
          <w:tab w:val="right" w:pos="11005"/>
        </w:tabs>
      </w:pPr>
    </w:p>
    <w:p w:rsidR="00FC14B9" w:rsidRDefault="00FC14B9" w:rsidP="00E27CB7">
      <w:pPr>
        <w:pStyle w:val="a5"/>
        <w:shd w:val="clear" w:color="auto" w:fill="auto"/>
        <w:tabs>
          <w:tab w:val="right" w:pos="11005"/>
        </w:tabs>
      </w:pPr>
    </w:p>
    <w:p w:rsidR="00FC14B9" w:rsidRDefault="00FC14B9" w:rsidP="00E27CB7">
      <w:pPr>
        <w:pStyle w:val="a5"/>
        <w:shd w:val="clear" w:color="auto" w:fill="auto"/>
        <w:tabs>
          <w:tab w:val="right" w:pos="11005"/>
        </w:tabs>
      </w:pPr>
    </w:p>
    <w:p w:rsidR="00753925" w:rsidRPr="00A12DDA" w:rsidRDefault="0032235B" w:rsidP="00753925">
      <w:pPr>
        <w:pStyle w:val="a5"/>
        <w:shd w:val="clear" w:color="auto" w:fill="auto"/>
        <w:tabs>
          <w:tab w:val="right" w:pos="11005"/>
        </w:tabs>
        <w:ind w:left="7060"/>
        <w:rPr>
          <w:sz w:val="24"/>
          <w:szCs w:val="24"/>
        </w:rPr>
      </w:pPr>
      <w:r w:rsidRPr="00A12DDA">
        <w:rPr>
          <w:sz w:val="28"/>
          <w:szCs w:val="28"/>
        </w:rPr>
        <w:lastRenderedPageBreak/>
        <w:fldChar w:fldCharType="begin"/>
      </w:r>
      <w:r w:rsidR="00753925" w:rsidRPr="00A12DDA">
        <w:rPr>
          <w:sz w:val="28"/>
          <w:szCs w:val="28"/>
        </w:rPr>
        <w:instrText xml:space="preserve"> TOC \o "1-3" \h \z </w:instrText>
      </w:r>
      <w:r w:rsidRPr="00A12DDA">
        <w:rPr>
          <w:sz w:val="28"/>
          <w:szCs w:val="28"/>
        </w:rPr>
        <w:fldChar w:fldCharType="separate"/>
      </w:r>
      <w:r w:rsidR="00753925" w:rsidRPr="00A12DDA">
        <w:rPr>
          <w:sz w:val="24"/>
          <w:szCs w:val="24"/>
        </w:rPr>
        <w:t>Приложение</w:t>
      </w:r>
      <w:r w:rsidR="00753925" w:rsidRPr="00A12DDA">
        <w:rPr>
          <w:sz w:val="24"/>
          <w:szCs w:val="24"/>
        </w:rPr>
        <w:tab/>
        <w:t>5"</w:t>
      </w:r>
    </w:p>
    <w:p w:rsidR="00E27CB7" w:rsidRPr="00A12DDA" w:rsidRDefault="00E27CB7" w:rsidP="00753925">
      <w:pPr>
        <w:pStyle w:val="a5"/>
        <w:shd w:val="clear" w:color="auto" w:fill="auto"/>
        <w:tabs>
          <w:tab w:val="right" w:pos="10997"/>
        </w:tabs>
        <w:ind w:left="6020"/>
        <w:rPr>
          <w:sz w:val="24"/>
          <w:szCs w:val="24"/>
        </w:rPr>
      </w:pPr>
      <w:r w:rsidRPr="00A12DDA">
        <w:rPr>
          <w:sz w:val="24"/>
          <w:szCs w:val="24"/>
        </w:rPr>
        <w:t xml:space="preserve">            </w:t>
      </w:r>
      <w:r w:rsidR="00A12DDA">
        <w:rPr>
          <w:sz w:val="24"/>
          <w:szCs w:val="24"/>
        </w:rPr>
        <w:t xml:space="preserve"> </w:t>
      </w:r>
      <w:r w:rsidR="00753925" w:rsidRPr="00A12DDA">
        <w:rPr>
          <w:sz w:val="24"/>
          <w:szCs w:val="24"/>
        </w:rPr>
        <w:t>к постановлению</w:t>
      </w:r>
    </w:p>
    <w:p w:rsidR="00E27CB7" w:rsidRPr="00A12DDA" w:rsidRDefault="00753925" w:rsidP="00753925">
      <w:pPr>
        <w:pStyle w:val="a5"/>
        <w:shd w:val="clear" w:color="auto" w:fill="auto"/>
        <w:tabs>
          <w:tab w:val="right" w:pos="10997"/>
        </w:tabs>
        <w:ind w:left="6020"/>
        <w:rPr>
          <w:sz w:val="24"/>
          <w:szCs w:val="24"/>
        </w:rPr>
      </w:pPr>
      <w:r w:rsidRPr="00A12DDA">
        <w:rPr>
          <w:sz w:val="24"/>
          <w:szCs w:val="24"/>
        </w:rPr>
        <w:t xml:space="preserve"> </w:t>
      </w:r>
      <w:r w:rsidR="00E27CB7" w:rsidRPr="00A12DDA">
        <w:rPr>
          <w:sz w:val="24"/>
          <w:szCs w:val="24"/>
        </w:rPr>
        <w:t xml:space="preserve">          </w:t>
      </w:r>
      <w:r w:rsidR="00A12DDA">
        <w:rPr>
          <w:sz w:val="24"/>
          <w:szCs w:val="24"/>
        </w:rPr>
        <w:t xml:space="preserve"> </w:t>
      </w:r>
      <w:r w:rsidR="00E27CB7" w:rsidRPr="00A12DDA">
        <w:rPr>
          <w:sz w:val="24"/>
          <w:szCs w:val="24"/>
        </w:rPr>
        <w:t xml:space="preserve"> </w:t>
      </w:r>
      <w:r w:rsidRPr="00A12DDA">
        <w:rPr>
          <w:sz w:val="24"/>
          <w:szCs w:val="24"/>
        </w:rPr>
        <w:t>Администрации</w:t>
      </w:r>
    </w:p>
    <w:p w:rsidR="006305DF" w:rsidRPr="00A12DDA" w:rsidRDefault="00E27CB7" w:rsidP="006305DF">
      <w:pPr>
        <w:pStyle w:val="a5"/>
        <w:shd w:val="clear" w:color="auto" w:fill="auto"/>
        <w:tabs>
          <w:tab w:val="right" w:pos="10989"/>
        </w:tabs>
        <w:rPr>
          <w:sz w:val="24"/>
          <w:szCs w:val="24"/>
        </w:rPr>
      </w:pPr>
      <w:r w:rsidRPr="00A12DDA">
        <w:rPr>
          <w:sz w:val="24"/>
          <w:szCs w:val="24"/>
        </w:rPr>
        <w:t xml:space="preserve">                                                      </w:t>
      </w:r>
      <w:r w:rsidR="006305DF" w:rsidRPr="00A12DDA">
        <w:rPr>
          <w:sz w:val="24"/>
          <w:szCs w:val="24"/>
        </w:rPr>
        <w:t xml:space="preserve">                               </w:t>
      </w:r>
      <w:r w:rsidR="00A12DDA">
        <w:rPr>
          <w:sz w:val="24"/>
          <w:szCs w:val="24"/>
        </w:rPr>
        <w:t xml:space="preserve">          </w:t>
      </w:r>
      <w:r w:rsidRPr="00A12DDA">
        <w:rPr>
          <w:sz w:val="24"/>
          <w:szCs w:val="24"/>
        </w:rPr>
        <w:t xml:space="preserve">Пятинского сельского поселения </w:t>
      </w:r>
      <w:r w:rsidR="006305DF" w:rsidRPr="00A12DDA">
        <w:rPr>
          <w:sz w:val="24"/>
          <w:szCs w:val="24"/>
        </w:rPr>
        <w:t xml:space="preserve">             </w:t>
      </w:r>
    </w:p>
    <w:p w:rsidR="006305DF" w:rsidRPr="00A12DDA" w:rsidRDefault="006305DF" w:rsidP="006305DF">
      <w:pPr>
        <w:pStyle w:val="a5"/>
        <w:shd w:val="clear" w:color="auto" w:fill="auto"/>
        <w:tabs>
          <w:tab w:val="right" w:pos="10989"/>
        </w:tabs>
        <w:rPr>
          <w:sz w:val="24"/>
          <w:szCs w:val="24"/>
        </w:rPr>
      </w:pPr>
      <w:r w:rsidRPr="00A12DDA">
        <w:rPr>
          <w:sz w:val="24"/>
          <w:szCs w:val="24"/>
        </w:rPr>
        <w:t xml:space="preserve">                                                                                    </w:t>
      </w:r>
      <w:r w:rsidR="00A12DDA">
        <w:rPr>
          <w:sz w:val="24"/>
          <w:szCs w:val="24"/>
        </w:rPr>
        <w:t xml:space="preserve">           </w:t>
      </w:r>
      <w:r w:rsidR="00753925" w:rsidRPr="00A12DDA">
        <w:rPr>
          <w:sz w:val="24"/>
          <w:szCs w:val="24"/>
        </w:rPr>
        <w:t xml:space="preserve">Ромодановского муниципального </w:t>
      </w:r>
    </w:p>
    <w:p w:rsidR="00753925" w:rsidRPr="00A12DDA" w:rsidRDefault="006305DF" w:rsidP="006305DF">
      <w:pPr>
        <w:pStyle w:val="a5"/>
        <w:shd w:val="clear" w:color="auto" w:fill="auto"/>
        <w:tabs>
          <w:tab w:val="right" w:pos="10989"/>
        </w:tabs>
        <w:rPr>
          <w:sz w:val="24"/>
          <w:szCs w:val="24"/>
        </w:rPr>
      </w:pPr>
      <w:r w:rsidRPr="00A12DDA">
        <w:rPr>
          <w:sz w:val="24"/>
          <w:szCs w:val="24"/>
        </w:rPr>
        <w:t xml:space="preserve">                                                                                         </w:t>
      </w:r>
      <w:r w:rsidR="00A12DDA">
        <w:rPr>
          <w:sz w:val="24"/>
          <w:szCs w:val="24"/>
        </w:rPr>
        <w:t xml:space="preserve">       </w:t>
      </w:r>
      <w:r w:rsidRPr="00A12DDA">
        <w:rPr>
          <w:sz w:val="24"/>
          <w:szCs w:val="24"/>
        </w:rPr>
        <w:t xml:space="preserve"> </w:t>
      </w:r>
      <w:r w:rsidR="00753925" w:rsidRPr="00A12DDA">
        <w:rPr>
          <w:sz w:val="24"/>
          <w:szCs w:val="24"/>
        </w:rPr>
        <w:t>района</w:t>
      </w:r>
      <w:r w:rsidR="00E27CB7" w:rsidRPr="00A12DDA">
        <w:rPr>
          <w:sz w:val="24"/>
          <w:szCs w:val="24"/>
        </w:rPr>
        <w:t xml:space="preserve"> Республики Мордовия</w:t>
      </w:r>
      <w:r w:rsidR="00753925" w:rsidRPr="00A12DDA">
        <w:rPr>
          <w:sz w:val="24"/>
          <w:szCs w:val="24"/>
        </w:rPr>
        <w:tab/>
        <w:t>^</w:t>
      </w:r>
    </w:p>
    <w:p w:rsidR="00753925" w:rsidRPr="00A12DDA" w:rsidRDefault="006305DF" w:rsidP="006305DF">
      <w:pPr>
        <w:pStyle w:val="a5"/>
        <w:shd w:val="clear" w:color="auto" w:fill="auto"/>
        <w:tabs>
          <w:tab w:val="right" w:pos="10997"/>
        </w:tabs>
        <w:spacing w:after="581"/>
        <w:rPr>
          <w:sz w:val="28"/>
          <w:szCs w:val="28"/>
        </w:rPr>
      </w:pPr>
      <w:r w:rsidRPr="00A12DDA">
        <w:rPr>
          <w:sz w:val="24"/>
          <w:szCs w:val="24"/>
        </w:rPr>
        <w:t xml:space="preserve">                                                                                          </w:t>
      </w:r>
      <w:r w:rsidR="00A12DDA">
        <w:rPr>
          <w:sz w:val="24"/>
          <w:szCs w:val="24"/>
        </w:rPr>
        <w:t xml:space="preserve">       </w:t>
      </w:r>
      <w:r w:rsidRPr="00A12DDA">
        <w:rPr>
          <w:sz w:val="24"/>
          <w:szCs w:val="24"/>
        </w:rPr>
        <w:t xml:space="preserve"> </w:t>
      </w:r>
      <w:r w:rsidR="00A75336">
        <w:rPr>
          <w:sz w:val="24"/>
          <w:szCs w:val="24"/>
        </w:rPr>
        <w:t>от «29</w:t>
      </w:r>
      <w:r w:rsidR="00753925" w:rsidRPr="00A12DDA">
        <w:rPr>
          <w:sz w:val="24"/>
          <w:szCs w:val="24"/>
        </w:rPr>
        <w:t>» декабря 2016 г. №</w:t>
      </w:r>
      <w:r w:rsidR="00A75336">
        <w:rPr>
          <w:sz w:val="24"/>
          <w:szCs w:val="24"/>
        </w:rPr>
        <w:t>143</w:t>
      </w:r>
      <w:r w:rsidR="00753925" w:rsidRPr="00A12DDA">
        <w:rPr>
          <w:rStyle w:val="15pt"/>
          <w:sz w:val="28"/>
          <w:szCs w:val="28"/>
        </w:rPr>
        <w:tab/>
      </w:r>
      <w:r w:rsidR="00753925" w:rsidRPr="00A12DDA">
        <w:rPr>
          <w:rStyle w:val="15pt"/>
          <w:sz w:val="28"/>
          <w:szCs w:val="28"/>
          <w:lang w:val="en-US"/>
        </w:rPr>
        <w:t>J</w:t>
      </w:r>
    </w:p>
    <w:p w:rsidR="00753925" w:rsidRPr="00A12DDA" w:rsidRDefault="00753925" w:rsidP="00753925">
      <w:pPr>
        <w:pStyle w:val="22"/>
        <w:shd w:val="clear" w:color="auto" w:fill="auto"/>
        <w:spacing w:before="0"/>
        <w:ind w:left="4460"/>
        <w:rPr>
          <w:sz w:val="28"/>
          <w:szCs w:val="28"/>
        </w:rPr>
      </w:pPr>
      <w:r w:rsidRPr="00A12DDA">
        <w:rPr>
          <w:sz w:val="28"/>
          <w:szCs w:val="28"/>
        </w:rPr>
        <w:t>Требования</w:t>
      </w:r>
    </w:p>
    <w:p w:rsidR="00A12DDA" w:rsidRDefault="00753925" w:rsidP="00753925">
      <w:pPr>
        <w:pStyle w:val="22"/>
        <w:shd w:val="clear" w:color="auto" w:fill="auto"/>
        <w:tabs>
          <w:tab w:val="right" w:pos="11002"/>
        </w:tabs>
        <w:spacing w:before="0"/>
        <w:ind w:left="1460"/>
        <w:rPr>
          <w:sz w:val="28"/>
          <w:szCs w:val="28"/>
        </w:rPr>
      </w:pPr>
      <w:r w:rsidRPr="00A12DDA">
        <w:rPr>
          <w:sz w:val="28"/>
          <w:szCs w:val="28"/>
        </w:rPr>
        <w:t>к порядку разработки и принятия правовых актов о нормировании</w:t>
      </w:r>
      <w:r w:rsidR="00A12DDA">
        <w:rPr>
          <w:sz w:val="28"/>
          <w:szCs w:val="28"/>
        </w:rPr>
        <w:t xml:space="preserve"> в сфере закупок для обеспечения муниципальных нужд обеспечению их исполнения</w:t>
      </w:r>
    </w:p>
    <w:p w:rsidR="00753925" w:rsidRPr="00A12DDA" w:rsidRDefault="00753925" w:rsidP="00753925">
      <w:pPr>
        <w:pStyle w:val="22"/>
        <w:shd w:val="clear" w:color="auto" w:fill="auto"/>
        <w:tabs>
          <w:tab w:val="right" w:pos="11002"/>
        </w:tabs>
        <w:spacing w:before="0"/>
        <w:ind w:left="1460"/>
        <w:rPr>
          <w:sz w:val="28"/>
          <w:szCs w:val="28"/>
        </w:rPr>
      </w:pPr>
      <w:r w:rsidRPr="00A12DDA">
        <w:rPr>
          <w:sz w:val="28"/>
          <w:szCs w:val="28"/>
        </w:rPr>
        <w:tab/>
        <w:t>^</w:t>
      </w:r>
      <w:r w:rsidR="0032235B" w:rsidRPr="00A12DDA">
        <w:rPr>
          <w:sz w:val="28"/>
          <w:szCs w:val="28"/>
        </w:rPr>
        <w:fldChar w:fldCharType="end"/>
      </w:r>
    </w:p>
    <w:p w:rsidR="00753925" w:rsidRPr="00A12DDA" w:rsidRDefault="00753925" w:rsidP="00593956">
      <w:pPr>
        <w:pStyle w:val="3"/>
        <w:numPr>
          <w:ilvl w:val="1"/>
          <w:numId w:val="1"/>
        </w:numPr>
        <w:shd w:val="clear" w:color="auto" w:fill="auto"/>
        <w:tabs>
          <w:tab w:val="left" w:pos="1271"/>
          <w:tab w:val="left" w:pos="9214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Настоящий документ определяет требования к порядку разработки и принятия, содержанию, обеспечению исполнения правовых актов администрации </w:t>
      </w:r>
      <w:proofErr w:type="spellStart"/>
      <w:r w:rsidR="00E27CB7" w:rsidRPr="00A12DDA">
        <w:rPr>
          <w:sz w:val="28"/>
          <w:szCs w:val="28"/>
        </w:rPr>
        <w:t>Пятинского</w:t>
      </w:r>
      <w:proofErr w:type="spellEnd"/>
      <w:r w:rsidR="00E27CB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>, утверждающих:</w:t>
      </w:r>
    </w:p>
    <w:p w:rsidR="00753925" w:rsidRPr="00A12DDA" w:rsidRDefault="00753925" w:rsidP="00593956">
      <w:pPr>
        <w:pStyle w:val="3"/>
        <w:shd w:val="clear" w:color="auto" w:fill="auto"/>
        <w:tabs>
          <w:tab w:val="left" w:pos="1415"/>
        </w:tabs>
        <w:spacing w:before="0" w:after="0" w:line="298" w:lineRule="exact"/>
        <w:ind w:firstLine="52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а)</w:t>
      </w:r>
      <w:r w:rsidRPr="00A12DDA">
        <w:rPr>
          <w:sz w:val="28"/>
          <w:szCs w:val="28"/>
        </w:rPr>
        <w:tab/>
        <w:t xml:space="preserve">правила определения требований к закупаемым администрацией </w:t>
      </w:r>
      <w:proofErr w:type="spellStart"/>
      <w:r w:rsidR="00E27CB7" w:rsidRPr="00A12DDA">
        <w:rPr>
          <w:sz w:val="28"/>
          <w:szCs w:val="28"/>
        </w:rPr>
        <w:t>Пятинского</w:t>
      </w:r>
      <w:proofErr w:type="spellEnd"/>
      <w:r w:rsidR="00E27CB7" w:rsidRPr="00A12DDA">
        <w:rPr>
          <w:sz w:val="28"/>
          <w:szCs w:val="28"/>
        </w:rPr>
        <w:t xml:space="preserve"> сельского поселения </w:t>
      </w:r>
      <w:r w:rsidR="006C0DD0">
        <w:rPr>
          <w:sz w:val="28"/>
          <w:szCs w:val="28"/>
        </w:rPr>
        <w:t>и подведомственного</w:t>
      </w:r>
      <w:r w:rsidRPr="00A12DDA">
        <w:rPr>
          <w:sz w:val="28"/>
          <w:szCs w:val="28"/>
        </w:rPr>
        <w:t xml:space="preserve"> ей </w:t>
      </w:r>
      <w:r w:rsidR="006C604C">
        <w:rPr>
          <w:sz w:val="28"/>
          <w:szCs w:val="28"/>
        </w:rPr>
        <w:t xml:space="preserve">учреждения </w:t>
      </w:r>
      <w:r w:rsidR="006C0DD0">
        <w:rPr>
          <w:sz w:val="28"/>
          <w:szCs w:val="28"/>
        </w:rPr>
        <w:t xml:space="preserve"> </w:t>
      </w:r>
      <w:r w:rsidR="006C604C">
        <w:rPr>
          <w:sz w:val="28"/>
          <w:szCs w:val="28"/>
        </w:rPr>
        <w:t xml:space="preserve"> </w:t>
      </w:r>
      <w:r w:rsidR="009F256E">
        <w:rPr>
          <w:sz w:val="28"/>
          <w:szCs w:val="28"/>
        </w:rPr>
        <w:t xml:space="preserve">МБУК </w:t>
      </w:r>
      <w:r w:rsidR="006C0DD0">
        <w:rPr>
          <w:sz w:val="28"/>
          <w:szCs w:val="28"/>
        </w:rPr>
        <w:t xml:space="preserve">«КДЦ </w:t>
      </w:r>
      <w:r w:rsidR="00635BED" w:rsidRPr="00A12DDA">
        <w:rPr>
          <w:sz w:val="28"/>
          <w:szCs w:val="28"/>
        </w:rPr>
        <w:t xml:space="preserve">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</w:t>
      </w:r>
      <w:r w:rsidR="006C0DD0">
        <w:rPr>
          <w:sz w:val="28"/>
          <w:szCs w:val="28"/>
        </w:rPr>
        <w:t>»</w:t>
      </w:r>
      <w:r w:rsidRPr="00A12DDA">
        <w:rPr>
          <w:sz w:val="28"/>
          <w:szCs w:val="28"/>
        </w:rPr>
        <w:t xml:space="preserve"> отдельным видам товаров, работ, услуг (в том числе предельные цены товаров, работ, услуг);</w:t>
      </w:r>
    </w:p>
    <w:p w:rsidR="00753925" w:rsidRPr="00A12DDA" w:rsidRDefault="00753925" w:rsidP="00593956">
      <w:pPr>
        <w:pStyle w:val="3"/>
        <w:shd w:val="clear" w:color="auto" w:fill="auto"/>
        <w:tabs>
          <w:tab w:val="left" w:pos="1338"/>
          <w:tab w:val="left" w:pos="9214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б)</w:t>
      </w:r>
      <w:r w:rsidRPr="00A12DDA">
        <w:rPr>
          <w:sz w:val="28"/>
          <w:szCs w:val="28"/>
        </w:rPr>
        <w:tab/>
        <w:t>правила определения нормативных затрат на обеспечение функций администрации</w:t>
      </w:r>
      <w:r w:rsidR="00635BED" w:rsidRPr="00A12DDA">
        <w:rPr>
          <w:sz w:val="28"/>
          <w:szCs w:val="28"/>
        </w:rPr>
        <w:t xml:space="preserve">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</w:t>
      </w:r>
      <w:r w:rsidR="006C0DD0">
        <w:rPr>
          <w:sz w:val="28"/>
          <w:szCs w:val="28"/>
        </w:rPr>
        <w:t xml:space="preserve"> и подведомственного</w:t>
      </w:r>
      <w:r w:rsidRPr="00A12DDA">
        <w:rPr>
          <w:sz w:val="28"/>
          <w:szCs w:val="28"/>
        </w:rPr>
        <w:t xml:space="preserve"> </w:t>
      </w:r>
      <w:r w:rsidR="006C604C">
        <w:rPr>
          <w:sz w:val="28"/>
          <w:szCs w:val="28"/>
        </w:rPr>
        <w:t xml:space="preserve">ей </w:t>
      </w:r>
      <w:r w:rsidR="006C0DD0">
        <w:rPr>
          <w:sz w:val="28"/>
          <w:szCs w:val="28"/>
        </w:rPr>
        <w:t>учреждения</w:t>
      </w:r>
      <w:r w:rsidRPr="00A12DDA">
        <w:rPr>
          <w:sz w:val="28"/>
          <w:szCs w:val="28"/>
        </w:rPr>
        <w:t xml:space="preserve"> </w:t>
      </w:r>
      <w:r w:rsidR="009F256E">
        <w:rPr>
          <w:sz w:val="28"/>
          <w:szCs w:val="28"/>
        </w:rPr>
        <w:t>МБУК</w:t>
      </w:r>
      <w:r w:rsidR="006C0DD0">
        <w:rPr>
          <w:sz w:val="28"/>
          <w:szCs w:val="28"/>
        </w:rPr>
        <w:t xml:space="preserve"> «КДЦ </w:t>
      </w:r>
      <w:r w:rsidR="006C0DD0" w:rsidRPr="00A12DDA">
        <w:rPr>
          <w:sz w:val="28"/>
          <w:szCs w:val="28"/>
        </w:rPr>
        <w:t xml:space="preserve"> </w:t>
      </w:r>
      <w:proofErr w:type="spellStart"/>
      <w:r w:rsidR="006C0DD0" w:rsidRPr="00A12DDA">
        <w:rPr>
          <w:sz w:val="28"/>
          <w:szCs w:val="28"/>
        </w:rPr>
        <w:t>Пятинского</w:t>
      </w:r>
      <w:proofErr w:type="spellEnd"/>
      <w:r w:rsidR="006C0DD0" w:rsidRPr="00A12DDA">
        <w:rPr>
          <w:sz w:val="28"/>
          <w:szCs w:val="28"/>
        </w:rPr>
        <w:t xml:space="preserve"> сельского поселения</w:t>
      </w:r>
      <w:r w:rsidR="006C0DD0">
        <w:rPr>
          <w:sz w:val="28"/>
          <w:szCs w:val="28"/>
        </w:rPr>
        <w:t>»</w:t>
      </w:r>
    </w:p>
    <w:p w:rsidR="00753925" w:rsidRPr="00A12DDA" w:rsidRDefault="00753925" w:rsidP="00593956">
      <w:pPr>
        <w:pStyle w:val="3"/>
        <w:shd w:val="clear" w:color="auto" w:fill="auto"/>
        <w:tabs>
          <w:tab w:val="left" w:pos="1444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в)</w:t>
      </w:r>
      <w:r w:rsidRPr="00A12DDA">
        <w:rPr>
          <w:sz w:val="28"/>
          <w:szCs w:val="28"/>
        </w:rPr>
        <w:tab/>
        <w:t xml:space="preserve">нормативные затраты на обеспечение функций администрации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="006C0DD0">
        <w:rPr>
          <w:sz w:val="28"/>
          <w:szCs w:val="28"/>
        </w:rPr>
        <w:t>и подведомственного</w:t>
      </w:r>
      <w:r w:rsidR="00B6446A">
        <w:rPr>
          <w:sz w:val="28"/>
          <w:szCs w:val="28"/>
        </w:rPr>
        <w:t xml:space="preserve"> ей</w:t>
      </w:r>
      <w:r w:rsidR="006C0DD0">
        <w:rPr>
          <w:sz w:val="28"/>
          <w:szCs w:val="28"/>
        </w:rPr>
        <w:t xml:space="preserve"> </w:t>
      </w:r>
      <w:r w:rsidR="009F256E">
        <w:rPr>
          <w:sz w:val="28"/>
          <w:szCs w:val="28"/>
        </w:rPr>
        <w:t xml:space="preserve">учреждения </w:t>
      </w:r>
      <w:r w:rsidRPr="00A12DDA">
        <w:rPr>
          <w:sz w:val="28"/>
          <w:szCs w:val="28"/>
        </w:rPr>
        <w:t xml:space="preserve"> </w:t>
      </w:r>
      <w:r w:rsidR="006C0DD0">
        <w:rPr>
          <w:sz w:val="28"/>
          <w:szCs w:val="28"/>
        </w:rPr>
        <w:t xml:space="preserve"> </w:t>
      </w:r>
      <w:r w:rsidR="009F256E">
        <w:rPr>
          <w:sz w:val="28"/>
          <w:szCs w:val="28"/>
        </w:rPr>
        <w:t xml:space="preserve">МБУК </w:t>
      </w:r>
      <w:r w:rsidR="006C0DD0">
        <w:rPr>
          <w:sz w:val="28"/>
          <w:szCs w:val="28"/>
        </w:rPr>
        <w:t xml:space="preserve">«КДЦ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</w:t>
      </w:r>
      <w:r w:rsidR="006C604C">
        <w:rPr>
          <w:sz w:val="28"/>
          <w:szCs w:val="28"/>
        </w:rPr>
        <w:t>»</w:t>
      </w:r>
      <w:r w:rsidRPr="00A12DDA">
        <w:rPr>
          <w:sz w:val="28"/>
          <w:szCs w:val="28"/>
        </w:rPr>
        <w:t>;</w:t>
      </w:r>
    </w:p>
    <w:p w:rsidR="00753925" w:rsidRPr="00A12DDA" w:rsidRDefault="00753925" w:rsidP="00593956">
      <w:pPr>
        <w:pStyle w:val="3"/>
        <w:shd w:val="clear" w:color="auto" w:fill="auto"/>
        <w:tabs>
          <w:tab w:val="left" w:pos="1170"/>
          <w:tab w:val="left" w:pos="8647"/>
          <w:tab w:val="left" w:pos="9072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г)</w:t>
      </w:r>
      <w:r w:rsidRPr="00A12DDA">
        <w:rPr>
          <w:sz w:val="28"/>
          <w:szCs w:val="28"/>
        </w:rPr>
        <w:tab/>
        <w:t xml:space="preserve">требования к закупаемым администрацией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="006C604C">
        <w:rPr>
          <w:sz w:val="28"/>
          <w:szCs w:val="28"/>
        </w:rPr>
        <w:t>и подведомственного</w:t>
      </w:r>
      <w:r w:rsidRPr="00A12DDA">
        <w:rPr>
          <w:sz w:val="28"/>
          <w:szCs w:val="28"/>
        </w:rPr>
        <w:t xml:space="preserve"> ей </w:t>
      </w:r>
      <w:r w:rsidR="006C604C">
        <w:rPr>
          <w:sz w:val="28"/>
          <w:szCs w:val="28"/>
        </w:rPr>
        <w:t xml:space="preserve">учреждения </w:t>
      </w:r>
      <w:r w:rsidR="00B6446A">
        <w:rPr>
          <w:sz w:val="28"/>
          <w:szCs w:val="28"/>
        </w:rPr>
        <w:t xml:space="preserve">МБУК </w:t>
      </w:r>
      <w:r w:rsidR="006C604C">
        <w:rPr>
          <w:sz w:val="28"/>
          <w:szCs w:val="28"/>
        </w:rPr>
        <w:t>«КДЦ</w:t>
      </w:r>
      <w:r w:rsidRPr="00A12DDA">
        <w:rPr>
          <w:sz w:val="28"/>
          <w:szCs w:val="28"/>
        </w:rPr>
        <w:t xml:space="preserve">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</w:t>
      </w:r>
      <w:r w:rsidR="006C604C">
        <w:rPr>
          <w:sz w:val="28"/>
          <w:szCs w:val="28"/>
        </w:rPr>
        <w:t>»</w:t>
      </w:r>
      <w:r w:rsidR="00635BED" w:rsidRPr="00A12DDA">
        <w:rPr>
          <w:sz w:val="28"/>
          <w:szCs w:val="28"/>
        </w:rPr>
        <w:t xml:space="preserve"> </w:t>
      </w:r>
      <w:r w:rsidRPr="00A12DDA">
        <w:rPr>
          <w:sz w:val="28"/>
          <w:szCs w:val="28"/>
        </w:rPr>
        <w:t>отдельным видам товаров, работ, услуг (в том числе предельные цены товаров, работ, услуг).</w:t>
      </w:r>
    </w:p>
    <w:p w:rsidR="00753925" w:rsidRPr="00A12DDA" w:rsidRDefault="00753925" w:rsidP="00593956">
      <w:pPr>
        <w:pStyle w:val="3"/>
        <w:numPr>
          <w:ilvl w:val="1"/>
          <w:numId w:val="1"/>
        </w:numPr>
        <w:shd w:val="clear" w:color="auto" w:fill="auto"/>
        <w:tabs>
          <w:tab w:val="left" w:pos="1185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Правовые акты настоящих Требований разрабатываются в форме проектов постановлений администрации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>.</w:t>
      </w:r>
    </w:p>
    <w:p w:rsidR="00753925" w:rsidRPr="00A12DDA" w:rsidRDefault="00753925" w:rsidP="00593956">
      <w:pPr>
        <w:pStyle w:val="3"/>
        <w:numPr>
          <w:ilvl w:val="1"/>
          <w:numId w:val="1"/>
        </w:numPr>
        <w:shd w:val="clear" w:color="auto" w:fill="auto"/>
        <w:tabs>
          <w:tab w:val="left" w:pos="1233"/>
          <w:tab w:val="left" w:pos="9214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proofErr w:type="gramStart"/>
      <w:r w:rsidRPr="00A12DDA">
        <w:rPr>
          <w:sz w:val="28"/>
          <w:szCs w:val="28"/>
        </w:rPr>
        <w:t>Для проведения обсуждения в целях общественного контроля проектов правовых актов, указанных в пункте 1 настоящих Требований, в соответствии с пунктом 6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постановлением Правительства Российской Федерации от 18 мая 2015 г. № 476 (далее соответственно - общие требования, обсуждение в целях</w:t>
      </w:r>
      <w:proofErr w:type="gramEnd"/>
      <w:r w:rsidRPr="00A12DDA">
        <w:rPr>
          <w:sz w:val="28"/>
          <w:szCs w:val="28"/>
        </w:rPr>
        <w:t xml:space="preserve"> общественного контроля), администрация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размещает проекты указанных правовых актов и пояснительные записки к ним в установленном порядке в единой информационной системе в сфере закупок.</w:t>
      </w:r>
    </w:p>
    <w:p w:rsidR="00753925" w:rsidRPr="00A12DDA" w:rsidRDefault="00753925" w:rsidP="00593956">
      <w:pPr>
        <w:pStyle w:val="3"/>
        <w:numPr>
          <w:ilvl w:val="1"/>
          <w:numId w:val="1"/>
        </w:numPr>
        <w:shd w:val="clear" w:color="auto" w:fill="auto"/>
        <w:tabs>
          <w:tab w:val="left" w:pos="1396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Срок проведения обсуждения в целях общественного контроля устанавливается администрацией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 xml:space="preserve">и не может быть менее 7 календарных дней со дня размещения проектов </w:t>
      </w:r>
      <w:r w:rsidRPr="00A12DDA">
        <w:rPr>
          <w:sz w:val="28"/>
          <w:szCs w:val="28"/>
        </w:rPr>
        <w:lastRenderedPageBreak/>
        <w:t>правовых актов, указанных в пункте 1 настоящих Требований, в единой информационной системе в сфере закупок.</w:t>
      </w:r>
    </w:p>
    <w:p w:rsidR="00753925" w:rsidRPr="00FC14B9" w:rsidRDefault="00753925" w:rsidP="00593956">
      <w:pPr>
        <w:pStyle w:val="3"/>
        <w:numPr>
          <w:ilvl w:val="1"/>
          <w:numId w:val="1"/>
        </w:numPr>
        <w:shd w:val="clear" w:color="auto" w:fill="auto"/>
        <w:tabs>
          <w:tab w:val="left" w:pos="1281"/>
        </w:tabs>
        <w:spacing w:before="0" w:after="0" w:line="298" w:lineRule="exact"/>
        <w:ind w:firstLine="86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Администрация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рассматривает предложения общественных объединений, юридических и физических лиц, поступившие в электронной или письменной форме в срок, установленный ей с учетом положений пункта 4 настоящих Требований, в соответствии с</w:t>
      </w:r>
      <w:r w:rsidR="00FC14B9">
        <w:rPr>
          <w:sz w:val="28"/>
          <w:szCs w:val="28"/>
        </w:rPr>
        <w:t xml:space="preserve"> </w:t>
      </w:r>
      <w:r w:rsidRPr="00FC14B9">
        <w:rPr>
          <w:sz w:val="28"/>
          <w:szCs w:val="28"/>
        </w:rPr>
        <w:t>законодательством Российской Федерации о порядке рассмотрения обращений граждан.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51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Администрация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 xml:space="preserve"> не позднее 3 рабочих дней со дня рассмотрения предложений общественных объединений, юридических и физических лиц размещает эти предложения и ответы на них в установленном порядке в единой информационной системе в сфере закупок.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831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proofErr w:type="gramStart"/>
      <w:r w:rsidRPr="00A12DDA">
        <w:rPr>
          <w:sz w:val="28"/>
          <w:szCs w:val="28"/>
        </w:rPr>
        <w:t xml:space="preserve">По результатам обсуждения в целях общественного контроля администрация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при необходимости принимает решение о внесении изменений в проекты правовых актов, указанных в пункте 1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подпункте "а" и подпункте "г" пункта 1 настоящих Требований, на заседании общественного совета при администрации</w:t>
      </w:r>
      <w:proofErr w:type="gramEnd"/>
      <w:r w:rsidRPr="00A12DDA">
        <w:rPr>
          <w:sz w:val="28"/>
          <w:szCs w:val="28"/>
        </w:rPr>
        <w:t xml:space="preserve">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в соответствии с пунктом 3 Общих требований (далее - общественный совет).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51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По результатам рассмотрения проектов правовых актов, указанных в подпункте "а" и подпункте "г" пункта 1 настоящих Требований, общественный совет принимает одно из следующих решений: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14"/>
        </w:tabs>
        <w:spacing w:before="0" w:after="0" w:line="298" w:lineRule="exact"/>
        <w:ind w:lef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а)</w:t>
      </w:r>
      <w:r w:rsidRPr="00A12DDA">
        <w:rPr>
          <w:sz w:val="28"/>
          <w:szCs w:val="28"/>
        </w:rPr>
        <w:tab/>
        <w:t>рекомендовать доработать проект правового акта;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29"/>
        </w:tabs>
        <w:spacing w:before="0" w:after="0" w:line="298" w:lineRule="exact"/>
        <w:ind w:lef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б)</w:t>
      </w:r>
      <w:r w:rsidRPr="00A12DDA">
        <w:rPr>
          <w:sz w:val="28"/>
          <w:szCs w:val="28"/>
        </w:rPr>
        <w:tab/>
        <w:t>рекомендовать принять правовой акт.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75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Решение, принятое общественным советом,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администрацией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в установленном порядке в единой информационной системе в сфере закупок.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51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В случае принятия решения, указанного в подпункте "а" пункта 8 настоящих Требований, администрация </w:t>
      </w:r>
      <w:proofErr w:type="spellStart"/>
      <w:r w:rsidR="00635BED" w:rsidRPr="00A12DDA">
        <w:rPr>
          <w:sz w:val="28"/>
          <w:szCs w:val="28"/>
        </w:rPr>
        <w:t>Пятинского</w:t>
      </w:r>
      <w:proofErr w:type="spellEnd"/>
      <w:r w:rsidR="00635BED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утверждает правовые акты, указанные в подпункте "а" и подпункте "г" пункта 1 настоящих Требований, после их доработки в соответствии с решением, принятым общественным советом.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37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Администрация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 xml:space="preserve"> до 1 июня текущего финансового года принимает правовые акты, указанные в подпункте "в" пункта 1 настоящих Требований.</w:t>
      </w:r>
    </w:p>
    <w:p w:rsidR="00753925" w:rsidRPr="00A12DDA" w:rsidRDefault="00753925" w:rsidP="00753925">
      <w:pPr>
        <w:pStyle w:val="3"/>
        <w:shd w:val="clear" w:color="auto" w:fill="auto"/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При обосновании объекта и (или) объектов закупки учитываются изменения, внесенные в правовые акты, указанные в подпункте "в" пункта 1 настоящих Требований, до представления субъектами бюджетного планирования распределения бюджетных ассигнований.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37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Администрация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 xml:space="preserve">в течение 7 рабочих дней со дня принятия правовых актов, указанных в подпункте "в" и </w:t>
      </w:r>
      <w:r w:rsidRPr="00A12DDA">
        <w:rPr>
          <w:sz w:val="28"/>
          <w:szCs w:val="28"/>
        </w:rPr>
        <w:lastRenderedPageBreak/>
        <w:t>подпункте "г" пункта 1 настоящих Требований, размещает эти правовые акты в установленном порядке в единой информационной системе в сфере закупок.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37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Правовые акты, предусмотренные подпунктом "в" и подпунктом "г" пункта 1 настоящих Требований, пересматриваются администрацией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не реже одного раза в год.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1066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Внесение изменений в правовые акты, указанные в подпункте "в" и подпункте "г" пункта 1 настоящих Требований, осуществляется в порядке, установленном для их принятия.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1047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Постановление администрации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 xml:space="preserve">, утверждающее правила определения требований к закупаемым администрацией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="009F256E">
        <w:rPr>
          <w:sz w:val="28"/>
          <w:szCs w:val="28"/>
        </w:rPr>
        <w:t xml:space="preserve"> и подведомственных</w:t>
      </w:r>
      <w:r w:rsidRPr="00A12DDA">
        <w:rPr>
          <w:sz w:val="28"/>
          <w:szCs w:val="28"/>
        </w:rPr>
        <w:t xml:space="preserve"> ей </w:t>
      </w:r>
      <w:r w:rsidR="009F256E">
        <w:rPr>
          <w:sz w:val="28"/>
          <w:szCs w:val="28"/>
        </w:rPr>
        <w:t xml:space="preserve"> бюджетных учреждений </w:t>
      </w:r>
      <w:r w:rsidRPr="00A12DDA">
        <w:rPr>
          <w:sz w:val="28"/>
          <w:szCs w:val="28"/>
        </w:rPr>
        <w:t xml:space="preserve"> отдельным видам товаров, работ, услуг (в том числе предельные цены товаров, работ, услуг), должно определять: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913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proofErr w:type="gramStart"/>
      <w:r w:rsidRPr="00A12DDA">
        <w:rPr>
          <w:sz w:val="28"/>
          <w:szCs w:val="28"/>
        </w:rPr>
        <w:t>а)</w:t>
      </w:r>
      <w:r w:rsidRPr="00A12DDA">
        <w:rPr>
          <w:sz w:val="28"/>
          <w:szCs w:val="28"/>
        </w:rPr>
        <w:tab/>
        <w:t xml:space="preserve">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администрацией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перечень отдельных видов товаров, работ, услуг;</w:t>
      </w:r>
      <w:proofErr w:type="gramEnd"/>
    </w:p>
    <w:p w:rsidR="00753925" w:rsidRPr="00A12DDA" w:rsidRDefault="00753925" w:rsidP="00753925">
      <w:pPr>
        <w:pStyle w:val="3"/>
        <w:shd w:val="clear" w:color="auto" w:fill="auto"/>
        <w:tabs>
          <w:tab w:val="left" w:pos="961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б)</w:t>
      </w:r>
      <w:r w:rsidRPr="00A12DDA">
        <w:rPr>
          <w:sz w:val="28"/>
          <w:szCs w:val="28"/>
        </w:rPr>
        <w:tab/>
        <w:t xml:space="preserve">порядок отбора отдельных видов товаров, работ, услуг (в том числе предельных цен товаров, работ, услуг), закупаемых администрацией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="00593956">
        <w:rPr>
          <w:sz w:val="28"/>
          <w:szCs w:val="28"/>
        </w:rPr>
        <w:t>, подведомственного</w:t>
      </w:r>
      <w:r w:rsidRPr="00A12DDA">
        <w:rPr>
          <w:sz w:val="28"/>
          <w:szCs w:val="28"/>
        </w:rPr>
        <w:t xml:space="preserve"> ей </w:t>
      </w:r>
      <w:r w:rsidR="00593956">
        <w:rPr>
          <w:sz w:val="28"/>
          <w:szCs w:val="28"/>
        </w:rPr>
        <w:t xml:space="preserve">бюджетного учреждения МЬУК «КДЦ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="00593956">
        <w:rPr>
          <w:sz w:val="28"/>
          <w:szCs w:val="28"/>
        </w:rPr>
        <w:t>»</w:t>
      </w:r>
      <w:r w:rsidR="003404C7" w:rsidRPr="00A12DDA">
        <w:rPr>
          <w:sz w:val="28"/>
          <w:szCs w:val="28"/>
        </w:rPr>
        <w:t xml:space="preserve"> </w:t>
      </w:r>
      <w:r w:rsidRPr="00A12DDA">
        <w:rPr>
          <w:sz w:val="28"/>
          <w:szCs w:val="28"/>
        </w:rPr>
        <w:t>(далее - ведомственный перечень);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38"/>
        </w:tabs>
        <w:spacing w:before="0" w:after="0" w:line="298" w:lineRule="exact"/>
        <w:ind w:lef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в)</w:t>
      </w:r>
      <w:r w:rsidRPr="00A12DDA">
        <w:rPr>
          <w:sz w:val="28"/>
          <w:szCs w:val="28"/>
        </w:rPr>
        <w:tab/>
        <w:t>форму ведомственного перечня.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1042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Постановление администрации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>, утверждающее правила определения нормативных затрат, должно определять: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19"/>
        </w:tabs>
        <w:spacing w:before="0" w:after="0" w:line="298" w:lineRule="exact"/>
        <w:ind w:lef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а)</w:t>
      </w:r>
      <w:r w:rsidRPr="00A12DDA">
        <w:rPr>
          <w:sz w:val="28"/>
          <w:szCs w:val="28"/>
        </w:rPr>
        <w:tab/>
        <w:t>порядок расчета нормативных затрат, в том числе формулы расчета;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41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б)</w:t>
      </w:r>
      <w:r w:rsidRPr="00A12DDA">
        <w:rPr>
          <w:sz w:val="28"/>
          <w:szCs w:val="28"/>
        </w:rPr>
        <w:tab/>
        <w:t xml:space="preserve">требование об определении администрацией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 </w:t>
      </w:r>
      <w:r w:rsidRPr="00A12DDA">
        <w:rPr>
          <w:sz w:val="28"/>
          <w:szCs w:val="28"/>
        </w:rPr>
        <w:t>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1023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Правовые акты администрации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 xml:space="preserve">, утверждающие требования к </w:t>
      </w:r>
      <w:r w:rsidR="00593956">
        <w:rPr>
          <w:sz w:val="28"/>
          <w:szCs w:val="28"/>
        </w:rPr>
        <w:t>закупаемым ей, подведомственного</w:t>
      </w:r>
      <w:r w:rsidRPr="00A12DDA">
        <w:rPr>
          <w:sz w:val="28"/>
          <w:szCs w:val="28"/>
        </w:rPr>
        <w:t xml:space="preserve"> ей </w:t>
      </w:r>
      <w:r w:rsidR="00593956">
        <w:rPr>
          <w:sz w:val="28"/>
          <w:szCs w:val="28"/>
        </w:rPr>
        <w:t>бюджетного учреждения МБУК «КДЦ</w:t>
      </w:r>
      <w:r w:rsidRPr="00A12DDA">
        <w:rPr>
          <w:sz w:val="28"/>
          <w:szCs w:val="28"/>
        </w:rPr>
        <w:t xml:space="preserve">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="00593956">
        <w:rPr>
          <w:sz w:val="28"/>
          <w:szCs w:val="28"/>
        </w:rPr>
        <w:t>»</w:t>
      </w:r>
      <w:r w:rsidR="003404C7" w:rsidRPr="00A12DDA">
        <w:rPr>
          <w:sz w:val="28"/>
          <w:szCs w:val="28"/>
        </w:rPr>
        <w:t xml:space="preserve"> </w:t>
      </w:r>
      <w:r w:rsidRPr="00A12DDA">
        <w:rPr>
          <w:sz w:val="28"/>
          <w:szCs w:val="28"/>
        </w:rPr>
        <w:t>отдельным видам товаров, работ, услуг (в том числе предельные цены товаров, работ, услуг), должны содержать следующие сведения: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55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а)</w:t>
      </w:r>
      <w:r w:rsidRPr="00A12DDA">
        <w:rPr>
          <w:sz w:val="28"/>
          <w:szCs w:val="28"/>
        </w:rPr>
        <w:tab/>
        <w:t>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74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б)</w:t>
      </w:r>
      <w:r w:rsidRPr="00A12DDA">
        <w:rPr>
          <w:sz w:val="28"/>
          <w:szCs w:val="28"/>
        </w:rPr>
        <w:tab/>
        <w:t>перечень отдельных видов товаров, работ, услуг с указанием характеристик (свойств) и их значений.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1129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Администрация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 xml:space="preserve"> утверждает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администрации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>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1028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lastRenderedPageBreak/>
        <w:t xml:space="preserve">Правовые акты администрации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Pr="00A12DDA">
        <w:rPr>
          <w:sz w:val="28"/>
          <w:szCs w:val="28"/>
        </w:rPr>
        <w:t>, утверждающие нормативные затраты, должны определять: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874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а)</w:t>
      </w:r>
      <w:r w:rsidRPr="00A12DDA">
        <w:rPr>
          <w:sz w:val="28"/>
          <w:szCs w:val="28"/>
        </w:rPr>
        <w:tab/>
        <w:t>порядок расчета нормативных затрат, для которых правилами определения нормативных затрат не установлен порядок расчета;</w:t>
      </w:r>
    </w:p>
    <w:p w:rsidR="00753925" w:rsidRPr="00A12DDA" w:rsidRDefault="00753925" w:rsidP="00753925">
      <w:pPr>
        <w:pStyle w:val="3"/>
        <w:shd w:val="clear" w:color="auto" w:fill="auto"/>
        <w:tabs>
          <w:tab w:val="left" w:pos="927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б)</w:t>
      </w:r>
      <w:r w:rsidRPr="00A12DDA">
        <w:rPr>
          <w:sz w:val="28"/>
          <w:szCs w:val="28"/>
        </w:rPr>
        <w:tab/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1033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 xml:space="preserve">Правовые акты, указанные в подпункте "в" и подпункте "г" пункта 1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администрации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="00593956">
        <w:rPr>
          <w:sz w:val="28"/>
          <w:szCs w:val="28"/>
        </w:rPr>
        <w:t xml:space="preserve"> и (или) подведомственного </w:t>
      </w:r>
      <w:r w:rsidRPr="00A12DDA">
        <w:rPr>
          <w:sz w:val="28"/>
          <w:szCs w:val="28"/>
        </w:rPr>
        <w:t xml:space="preserve"> </w:t>
      </w:r>
      <w:r w:rsidR="00593956">
        <w:rPr>
          <w:sz w:val="28"/>
          <w:szCs w:val="28"/>
        </w:rPr>
        <w:t>ей бюджетного учреждения МБУК «КДЦ</w:t>
      </w:r>
      <w:r w:rsidRPr="00A12DDA">
        <w:rPr>
          <w:sz w:val="28"/>
          <w:szCs w:val="28"/>
        </w:rPr>
        <w:t xml:space="preserve"> </w:t>
      </w:r>
      <w:proofErr w:type="spellStart"/>
      <w:r w:rsidR="003404C7" w:rsidRPr="00A12DDA">
        <w:rPr>
          <w:sz w:val="28"/>
          <w:szCs w:val="28"/>
        </w:rPr>
        <w:t>Пятинского</w:t>
      </w:r>
      <w:proofErr w:type="spellEnd"/>
      <w:r w:rsidR="003404C7" w:rsidRPr="00A12DDA">
        <w:rPr>
          <w:sz w:val="28"/>
          <w:szCs w:val="28"/>
        </w:rPr>
        <w:t xml:space="preserve"> сельского поселения</w:t>
      </w:r>
      <w:r w:rsidR="00593956">
        <w:rPr>
          <w:sz w:val="28"/>
          <w:szCs w:val="28"/>
        </w:rPr>
        <w:t>»</w:t>
      </w:r>
      <w:r w:rsidRPr="00A12DDA">
        <w:rPr>
          <w:sz w:val="28"/>
          <w:szCs w:val="28"/>
        </w:rPr>
        <w:t>.</w:t>
      </w:r>
    </w:p>
    <w:p w:rsidR="00753925" w:rsidRPr="00A12DDA" w:rsidRDefault="00753925" w:rsidP="00753925">
      <w:pPr>
        <w:pStyle w:val="3"/>
        <w:numPr>
          <w:ilvl w:val="1"/>
          <w:numId w:val="1"/>
        </w:numPr>
        <w:shd w:val="clear" w:color="auto" w:fill="auto"/>
        <w:tabs>
          <w:tab w:val="left" w:pos="946"/>
        </w:tabs>
        <w:spacing w:before="0" w:after="0" w:line="298" w:lineRule="exact"/>
        <w:ind w:left="20" w:right="20" w:firstLine="540"/>
        <w:jc w:val="both"/>
        <w:rPr>
          <w:sz w:val="28"/>
          <w:szCs w:val="28"/>
        </w:rPr>
      </w:pPr>
      <w:r w:rsidRPr="00A12DDA">
        <w:rPr>
          <w:sz w:val="28"/>
          <w:szCs w:val="28"/>
        </w:rPr>
        <w:t>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9C5C14" w:rsidRDefault="009C5C14"/>
    <w:sectPr w:rsidR="009C5C14" w:rsidSect="006305DF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A7BCC"/>
    <w:multiLevelType w:val="multilevel"/>
    <w:tmpl w:val="B48E403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925"/>
    <w:rsid w:val="00103652"/>
    <w:rsid w:val="0032235B"/>
    <w:rsid w:val="003404C7"/>
    <w:rsid w:val="00593956"/>
    <w:rsid w:val="006305DF"/>
    <w:rsid w:val="00635BED"/>
    <w:rsid w:val="006C0DD0"/>
    <w:rsid w:val="006C604C"/>
    <w:rsid w:val="00753925"/>
    <w:rsid w:val="009C5C14"/>
    <w:rsid w:val="009F256E"/>
    <w:rsid w:val="00A12DDA"/>
    <w:rsid w:val="00A75336"/>
    <w:rsid w:val="00B14402"/>
    <w:rsid w:val="00B6446A"/>
    <w:rsid w:val="00B74DCE"/>
    <w:rsid w:val="00E27CB7"/>
    <w:rsid w:val="00FB36B4"/>
    <w:rsid w:val="00FB3B58"/>
    <w:rsid w:val="00FC1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2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27CB7"/>
    <w:pPr>
      <w:keepNext/>
      <w:spacing w:before="240" w:after="60"/>
      <w:outlineLvl w:val="0"/>
    </w:pPr>
    <w:rPr>
      <w:rFonts w:ascii="Arial" w:eastAsia="Times New Roman" w:hAnsi="Arial" w:cs="Arial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locked/>
    <w:rsid w:val="00753925"/>
    <w:rPr>
      <w:rFonts w:ascii="Times New Roman" w:eastAsia="Times New Roman" w:hAnsi="Times New Roman" w:cs="Times New Roman"/>
      <w:sz w:val="39"/>
      <w:szCs w:val="39"/>
      <w:shd w:val="clear" w:color="auto" w:fill="FFFFFF"/>
    </w:rPr>
  </w:style>
  <w:style w:type="paragraph" w:customStyle="1" w:styleId="12">
    <w:name w:val="Заголовок №1"/>
    <w:basedOn w:val="a"/>
    <w:link w:val="11"/>
    <w:rsid w:val="00753925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39"/>
      <w:szCs w:val="39"/>
      <w:lang w:eastAsia="en-US"/>
    </w:rPr>
  </w:style>
  <w:style w:type="character" w:customStyle="1" w:styleId="2">
    <w:name w:val="Основной текст (2)_"/>
    <w:basedOn w:val="a0"/>
    <w:link w:val="20"/>
    <w:locked/>
    <w:rsid w:val="007539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53925"/>
    <w:pPr>
      <w:shd w:val="clear" w:color="auto" w:fill="FFFFFF"/>
      <w:spacing w:before="360" w:after="540" w:line="322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a3">
    <w:name w:val="Основной текст_"/>
    <w:basedOn w:val="a0"/>
    <w:link w:val="3"/>
    <w:locked/>
    <w:rsid w:val="007539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3"/>
    <w:rsid w:val="00753925"/>
    <w:pPr>
      <w:shd w:val="clear" w:color="auto" w:fill="FFFFFF"/>
      <w:spacing w:before="540" w:after="360" w:line="0" w:lineRule="atLeast"/>
      <w:ind w:hanging="320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a4">
    <w:name w:val="Оглавление_"/>
    <w:basedOn w:val="a0"/>
    <w:link w:val="a5"/>
    <w:locked/>
    <w:rsid w:val="007539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5">
    <w:name w:val="Оглавление"/>
    <w:basedOn w:val="a"/>
    <w:link w:val="a4"/>
    <w:rsid w:val="0075392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21">
    <w:name w:val="Оглавление (2)_"/>
    <w:basedOn w:val="a0"/>
    <w:link w:val="22"/>
    <w:locked/>
    <w:rsid w:val="007539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главление (2)"/>
    <w:basedOn w:val="a"/>
    <w:link w:val="21"/>
    <w:rsid w:val="00753925"/>
    <w:pPr>
      <w:shd w:val="clear" w:color="auto" w:fill="FFFFFF"/>
      <w:spacing w:before="600" w:line="298" w:lineRule="exac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23">
    <w:name w:val="Заголовок №2_"/>
    <w:basedOn w:val="a0"/>
    <w:link w:val="24"/>
    <w:locked/>
    <w:rsid w:val="007539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4">
    <w:name w:val="Заголовок №2"/>
    <w:basedOn w:val="a"/>
    <w:link w:val="23"/>
    <w:rsid w:val="00753925"/>
    <w:pPr>
      <w:shd w:val="clear" w:color="auto" w:fill="FFFFFF"/>
      <w:spacing w:line="298" w:lineRule="exact"/>
      <w:outlineLvl w:val="1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13">
    <w:name w:val="Основной текст1"/>
    <w:basedOn w:val="a3"/>
    <w:rsid w:val="00753925"/>
    <w:rPr>
      <w:u w:val="single"/>
      <w:lang w:val="en-US"/>
    </w:rPr>
  </w:style>
  <w:style w:type="character" w:customStyle="1" w:styleId="25">
    <w:name w:val="Основной текст2"/>
    <w:basedOn w:val="a3"/>
    <w:rsid w:val="00753925"/>
  </w:style>
  <w:style w:type="character" w:customStyle="1" w:styleId="a6">
    <w:name w:val="Основной текст + Полужирный"/>
    <w:basedOn w:val="a3"/>
    <w:rsid w:val="00753925"/>
    <w:rPr>
      <w:b/>
      <w:bCs/>
    </w:rPr>
  </w:style>
  <w:style w:type="character" w:customStyle="1" w:styleId="15pt">
    <w:name w:val="Оглавление + 15 pt"/>
    <w:aliases w:val="Полужирный,Курсив"/>
    <w:basedOn w:val="a4"/>
    <w:rsid w:val="00753925"/>
    <w:rPr>
      <w:b/>
      <w:bCs/>
      <w:i/>
      <w:iCs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7539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3925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27CB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2017-01-23T08:01:00Z</cp:lastPrinted>
  <dcterms:created xsi:type="dcterms:W3CDTF">2017-01-13T12:38:00Z</dcterms:created>
  <dcterms:modified xsi:type="dcterms:W3CDTF">2017-01-23T08:03:00Z</dcterms:modified>
</cp:coreProperties>
</file>