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СОВЕТ ДЕПУТАТОВ                          </w:t>
      </w:r>
    </w:p>
    <w:p w:rsidR="00E1067F" w:rsidRDefault="00E1067F" w:rsidP="00E10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E1067F" w:rsidRPr="000B5FC6" w:rsidRDefault="00E1067F" w:rsidP="00E1067F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E1067F" w:rsidRDefault="00E1067F" w:rsidP="00E1067F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E1067F" w:rsidRPr="00A605FE" w:rsidRDefault="00E1067F" w:rsidP="00E1067F">
      <w:pPr>
        <w:jc w:val="center"/>
        <w:rPr>
          <w:b/>
          <w:sz w:val="28"/>
          <w:szCs w:val="28"/>
        </w:rPr>
      </w:pPr>
    </w:p>
    <w:p w:rsidR="00E1067F" w:rsidRPr="00990550" w:rsidRDefault="00E1067F" w:rsidP="00E1067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1067F" w:rsidRPr="005714D1" w:rsidRDefault="00E1067F" w:rsidP="00E106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1067F" w:rsidRDefault="00E1067F" w:rsidP="00E1067F"/>
    <w:p w:rsidR="00E1067F" w:rsidRPr="006748CF" w:rsidRDefault="00E1067F" w:rsidP="00E1067F">
      <w:pPr>
        <w:rPr>
          <w:sz w:val="24"/>
          <w:szCs w:val="24"/>
        </w:rPr>
      </w:pPr>
      <w:r>
        <w:t xml:space="preserve"> от</w:t>
      </w:r>
      <w:r w:rsidR="00B8543D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B8543D">
        <w:rPr>
          <w:sz w:val="24"/>
          <w:szCs w:val="24"/>
        </w:rPr>
        <w:t>4</w:t>
      </w:r>
    </w:p>
    <w:p w:rsidR="00E1067F" w:rsidRDefault="00E1067F" w:rsidP="00E1067F">
      <w:pPr>
        <w:jc w:val="center"/>
        <w:rPr>
          <w:sz w:val="24"/>
          <w:szCs w:val="24"/>
        </w:rPr>
      </w:pPr>
    </w:p>
    <w:p w:rsidR="00E1067F" w:rsidRPr="006748CF" w:rsidRDefault="00E1067F" w:rsidP="00E1067F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E1067F" w:rsidRDefault="00E1067F" w:rsidP="00E1067F">
      <w:pPr>
        <w:rPr>
          <w:sz w:val="28"/>
          <w:szCs w:val="28"/>
        </w:rPr>
      </w:pPr>
    </w:p>
    <w:p w:rsidR="00E1067F" w:rsidRDefault="00E1067F" w:rsidP="00E1067F">
      <w:pPr>
        <w:rPr>
          <w:sz w:val="28"/>
          <w:szCs w:val="28"/>
        </w:rPr>
      </w:pPr>
      <w:r>
        <w:rPr>
          <w:sz w:val="28"/>
          <w:szCs w:val="28"/>
        </w:rPr>
        <w:t xml:space="preserve">Об избрании Главы 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E1067F" w:rsidRDefault="00E1067F" w:rsidP="00E1067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E1067F" w:rsidRDefault="00E1067F" w:rsidP="00E1067F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1067F" w:rsidRDefault="00E1067F" w:rsidP="00E1067F">
      <w:pPr>
        <w:rPr>
          <w:sz w:val="28"/>
          <w:szCs w:val="28"/>
        </w:rPr>
      </w:pPr>
    </w:p>
    <w:p w:rsidR="00B8543D" w:rsidRDefault="00B8543D" w:rsidP="00E1067F">
      <w:pPr>
        <w:rPr>
          <w:sz w:val="28"/>
          <w:szCs w:val="28"/>
        </w:rPr>
      </w:pPr>
    </w:p>
    <w:p w:rsidR="00E1067F" w:rsidRDefault="00E1067F" w:rsidP="00E1067F">
      <w:pPr>
        <w:ind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 Федеральном законом от 06.10.2003г. № 131-ФЗ «Об общих принципах организации местного самоуправления в Российской Федерации» и  статьей 26 Устава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Ромодановского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Пя</w:t>
      </w:r>
      <w:r w:rsidR="00B8543D">
        <w:rPr>
          <w:sz w:val="28"/>
          <w:szCs w:val="28"/>
        </w:rPr>
        <w:t>тинского</w:t>
      </w:r>
      <w:proofErr w:type="spellEnd"/>
      <w:r w:rsidR="00B8543D">
        <w:rPr>
          <w:sz w:val="28"/>
          <w:szCs w:val="28"/>
        </w:rPr>
        <w:t xml:space="preserve">  сельского поселения шес</w:t>
      </w:r>
      <w:r>
        <w:rPr>
          <w:sz w:val="28"/>
          <w:szCs w:val="28"/>
        </w:rPr>
        <w:t xml:space="preserve">того созыва   </w:t>
      </w:r>
      <w:r>
        <w:rPr>
          <w:b/>
          <w:sz w:val="28"/>
          <w:szCs w:val="28"/>
        </w:rPr>
        <w:t>решил</w:t>
      </w:r>
      <w:proofErr w:type="gramStart"/>
      <w:r>
        <w:rPr>
          <w:b/>
          <w:sz w:val="28"/>
          <w:szCs w:val="28"/>
        </w:rPr>
        <w:t xml:space="preserve"> :</w:t>
      </w:r>
      <w:proofErr w:type="gramEnd"/>
    </w:p>
    <w:p w:rsidR="00B8543D" w:rsidRDefault="00B8543D" w:rsidP="00E1067F">
      <w:pPr>
        <w:ind w:firstLine="708"/>
        <w:rPr>
          <w:b/>
          <w:sz w:val="28"/>
          <w:szCs w:val="28"/>
        </w:rPr>
      </w:pPr>
    </w:p>
    <w:p w:rsidR="00E1067F" w:rsidRDefault="00E1067F" w:rsidP="00E1067F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Избрать на должность Главы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 </w:t>
      </w:r>
      <w:proofErr w:type="spellStart"/>
      <w:r>
        <w:rPr>
          <w:sz w:val="28"/>
          <w:szCs w:val="28"/>
        </w:rPr>
        <w:t>Первушкина</w:t>
      </w:r>
      <w:proofErr w:type="spellEnd"/>
      <w:r>
        <w:rPr>
          <w:sz w:val="28"/>
          <w:szCs w:val="28"/>
        </w:rPr>
        <w:t xml:space="preserve"> Алексея Александровича  (избирательный округ № 7).</w:t>
      </w:r>
    </w:p>
    <w:p w:rsidR="00E1067F" w:rsidRDefault="00E1067F" w:rsidP="00E1067F">
      <w:pPr>
        <w:rPr>
          <w:sz w:val="28"/>
          <w:szCs w:val="28"/>
        </w:rPr>
      </w:pPr>
    </w:p>
    <w:p w:rsidR="00E1067F" w:rsidRDefault="00E1067F" w:rsidP="00E1067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подлежит официальному опубликованию. </w:t>
      </w:r>
    </w:p>
    <w:p w:rsidR="00E1067F" w:rsidRDefault="00E1067F" w:rsidP="00E1067F">
      <w:pPr>
        <w:rPr>
          <w:sz w:val="28"/>
          <w:szCs w:val="28"/>
        </w:rPr>
      </w:pPr>
    </w:p>
    <w:p w:rsidR="00E1067F" w:rsidRDefault="00E1067F" w:rsidP="00E1067F">
      <w:pPr>
        <w:rPr>
          <w:sz w:val="28"/>
          <w:szCs w:val="28"/>
        </w:rPr>
      </w:pPr>
    </w:p>
    <w:p w:rsidR="00E1067F" w:rsidRDefault="00E1067F" w:rsidP="00E1067F">
      <w:pPr>
        <w:rPr>
          <w:sz w:val="28"/>
          <w:szCs w:val="28"/>
        </w:rPr>
      </w:pPr>
    </w:p>
    <w:p w:rsidR="00E1067F" w:rsidRDefault="00E1067F" w:rsidP="00E1067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E1067F" w:rsidRPr="00817B34" w:rsidRDefault="00E1067F" w:rsidP="00E1067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  <w:r>
        <w:rPr>
          <w:sz w:val="28"/>
          <w:szCs w:val="28"/>
        </w:rPr>
        <w:t xml:space="preserve"> </w:t>
      </w:r>
      <w:r w:rsidRPr="00817B3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</w:t>
      </w:r>
    </w:p>
    <w:p w:rsidR="00E1067F" w:rsidRPr="00817B34" w:rsidRDefault="00E1067F" w:rsidP="00E1067F">
      <w:pPr>
        <w:ind w:left="709" w:right="3025"/>
        <w:jc w:val="both"/>
        <w:rPr>
          <w:b/>
          <w:sz w:val="28"/>
          <w:szCs w:val="28"/>
        </w:rPr>
      </w:pPr>
    </w:p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/>
    <w:p w:rsidR="00E1067F" w:rsidRDefault="00E1067F" w:rsidP="00E1067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П</w:t>
      </w:r>
      <w:proofErr w:type="gramEnd"/>
      <w:r>
        <w:rPr>
          <w:b/>
          <w:sz w:val="28"/>
          <w:szCs w:val="28"/>
        </w:rPr>
        <w:t xml:space="preserve"> Р О Т О К О Л № 2</w:t>
      </w:r>
    </w:p>
    <w:p w:rsidR="00E1067F" w:rsidRDefault="00E1067F" w:rsidP="00E1067F">
      <w:pPr>
        <w:jc w:val="center"/>
        <w:rPr>
          <w:b/>
          <w:sz w:val="28"/>
          <w:szCs w:val="28"/>
        </w:rPr>
      </w:pPr>
    </w:p>
    <w:p w:rsidR="00E1067F" w:rsidRDefault="00E1067F" w:rsidP="00E10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счетной комиссии по выборам главы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В результате подсчета голосов счетная комиссия установила:</w:t>
      </w: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Общее число депутатов – 7</w:t>
      </w: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Число депутатов,  получивших бюллетени для тайного голосования -7</w:t>
      </w:r>
    </w:p>
    <w:p w:rsidR="00E1067F" w:rsidRDefault="00B8543D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Число депутатов</w:t>
      </w:r>
      <w:r w:rsidR="00E1067F">
        <w:rPr>
          <w:b/>
          <w:sz w:val="28"/>
          <w:szCs w:val="28"/>
        </w:rPr>
        <w:t>, принявших участие в голосовании -7</w:t>
      </w: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3190"/>
        <w:gridCol w:w="3190"/>
        <w:gridCol w:w="3191"/>
      </w:tblGrid>
      <w:tr w:rsidR="00E1067F" w:rsidTr="006446B0">
        <w:tc>
          <w:tcPr>
            <w:tcW w:w="3190" w:type="dxa"/>
          </w:tcPr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Ф.И.О.</w:t>
            </w:r>
          </w:p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главы </w:t>
            </w:r>
            <w:proofErr w:type="spellStart"/>
            <w:r>
              <w:rPr>
                <w:b/>
                <w:sz w:val="28"/>
                <w:szCs w:val="28"/>
              </w:rPr>
              <w:t>Пятинского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90" w:type="dxa"/>
          </w:tcPr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голосов поданных</w:t>
            </w:r>
          </w:p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</w:t>
            </w:r>
          </w:p>
        </w:tc>
        <w:tc>
          <w:tcPr>
            <w:tcW w:w="3191" w:type="dxa"/>
          </w:tcPr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голосов поданных</w:t>
            </w:r>
          </w:p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против</w:t>
            </w:r>
          </w:p>
        </w:tc>
      </w:tr>
      <w:tr w:rsidR="00E1067F" w:rsidTr="006446B0">
        <w:tc>
          <w:tcPr>
            <w:tcW w:w="3190" w:type="dxa"/>
          </w:tcPr>
          <w:p w:rsidR="00E1067F" w:rsidRDefault="00E1067F" w:rsidP="006446B0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Первушкин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3190" w:type="dxa"/>
          </w:tcPr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191" w:type="dxa"/>
          </w:tcPr>
          <w:p w:rsidR="00E1067F" w:rsidRDefault="00E1067F" w:rsidP="006446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нет</w:t>
            </w:r>
          </w:p>
        </w:tc>
      </w:tr>
    </w:tbl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Число бюллетеней признанных недействительными – нет</w:t>
      </w: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результате тайного голосования  главой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избран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Алексей Александрович</w:t>
      </w: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комиссии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                                             </w:t>
      </w:r>
      <w:proofErr w:type="spellStart"/>
      <w:r>
        <w:rPr>
          <w:b/>
          <w:sz w:val="28"/>
          <w:szCs w:val="28"/>
        </w:rPr>
        <w:t>Жучкова</w:t>
      </w:r>
      <w:proofErr w:type="spellEnd"/>
      <w:r>
        <w:rPr>
          <w:b/>
          <w:sz w:val="28"/>
          <w:szCs w:val="28"/>
        </w:rPr>
        <w:t xml:space="preserve"> Е.М.</w:t>
      </w:r>
    </w:p>
    <w:p w:rsidR="00E1067F" w:rsidRDefault="00E1067F" w:rsidP="00E1067F">
      <w:pPr>
        <w:rPr>
          <w:b/>
          <w:sz w:val="28"/>
          <w:szCs w:val="28"/>
        </w:rPr>
      </w:pPr>
    </w:p>
    <w:p w:rsidR="00E1067F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комиссии:                                                     Лазарева М.Н.</w:t>
      </w:r>
    </w:p>
    <w:p w:rsidR="00E1067F" w:rsidRDefault="00E1067F" w:rsidP="00E1067F">
      <w:pPr>
        <w:rPr>
          <w:b/>
          <w:sz w:val="28"/>
          <w:szCs w:val="28"/>
        </w:rPr>
      </w:pPr>
    </w:p>
    <w:p w:rsidR="00E1067F" w:rsidRPr="000F6ADD" w:rsidRDefault="00E1067F" w:rsidP="00E106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 комиссии:                                                               </w:t>
      </w:r>
      <w:proofErr w:type="spellStart"/>
      <w:r>
        <w:rPr>
          <w:b/>
          <w:sz w:val="28"/>
          <w:szCs w:val="28"/>
        </w:rPr>
        <w:t>Хопов</w:t>
      </w:r>
      <w:proofErr w:type="spellEnd"/>
      <w:r>
        <w:rPr>
          <w:b/>
          <w:sz w:val="28"/>
          <w:szCs w:val="28"/>
        </w:rPr>
        <w:t xml:space="preserve"> А.И.</w:t>
      </w:r>
    </w:p>
    <w:p w:rsidR="00E1067F" w:rsidRDefault="00E1067F" w:rsidP="00E1067F"/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67F"/>
    <w:rsid w:val="006F21A1"/>
    <w:rsid w:val="00B8543D"/>
    <w:rsid w:val="00E1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67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1067F"/>
    <w:pPr>
      <w:keepNext/>
      <w:overflowPunct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10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1067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2016-10-04T10:17:00Z</cp:lastPrinted>
  <dcterms:created xsi:type="dcterms:W3CDTF">2016-10-04T08:53:00Z</dcterms:created>
  <dcterms:modified xsi:type="dcterms:W3CDTF">2016-10-04T10:18:00Z</dcterms:modified>
</cp:coreProperties>
</file>