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E98" w:rsidRDefault="00435E98" w:rsidP="00435E98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ПОСТАНОВЛЕНИЕ</w:t>
      </w:r>
    </w:p>
    <w:p w:rsidR="00435E98" w:rsidRDefault="00435E98" w:rsidP="00435E98">
      <w:pPr>
        <w:jc w:val="center"/>
        <w:rPr>
          <w:b/>
          <w:sz w:val="36"/>
          <w:szCs w:val="36"/>
        </w:rPr>
      </w:pPr>
    </w:p>
    <w:p w:rsidR="00435E98" w:rsidRDefault="00435E98" w:rsidP="00435E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ГЛАВЫ ПЯТИНСКОГО СЕЛЬСКОГО ПОСЕЛЕНИЯ</w:t>
      </w:r>
    </w:p>
    <w:p w:rsidR="00435E98" w:rsidRDefault="00435E98" w:rsidP="00435E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435E98" w:rsidRDefault="00435E98" w:rsidP="00435E98"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435E98" w:rsidRDefault="000278ED" w:rsidP="00435E98">
      <w:pPr>
        <w:rPr>
          <w:sz w:val="28"/>
          <w:szCs w:val="28"/>
        </w:rPr>
      </w:pPr>
      <w:r w:rsidRPr="000278ED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7216" o:connectortype="straight" strokeweight="1.5pt"/>
        </w:pict>
      </w:r>
      <w:r w:rsidR="00435E98">
        <w:rPr>
          <w:sz w:val="28"/>
          <w:szCs w:val="28"/>
        </w:rPr>
        <w:t xml:space="preserve">  </w:t>
      </w:r>
    </w:p>
    <w:p w:rsidR="00435E98" w:rsidRDefault="00435E98" w:rsidP="00435E98">
      <w:pPr>
        <w:rPr>
          <w:sz w:val="22"/>
          <w:szCs w:val="22"/>
        </w:rPr>
      </w:pPr>
      <w:r>
        <w:t xml:space="preserve">   </w:t>
      </w:r>
      <w:r w:rsidR="00DD1A08">
        <w:rPr>
          <w:sz w:val="22"/>
          <w:szCs w:val="22"/>
        </w:rPr>
        <w:t>от «22» сентября 2017</w:t>
      </w:r>
      <w:r>
        <w:rPr>
          <w:sz w:val="22"/>
          <w:szCs w:val="22"/>
        </w:rPr>
        <w:t xml:space="preserve"> г.                                                                                                                 № </w:t>
      </w:r>
      <w:r w:rsidR="006579EE">
        <w:rPr>
          <w:sz w:val="22"/>
          <w:szCs w:val="22"/>
        </w:rPr>
        <w:t>71</w:t>
      </w:r>
    </w:p>
    <w:p w:rsidR="00435E98" w:rsidRDefault="00435E98" w:rsidP="00435E98">
      <w:pPr>
        <w:jc w:val="center"/>
        <w:rPr>
          <w:sz w:val="22"/>
          <w:szCs w:val="22"/>
        </w:rPr>
      </w:pPr>
      <w:proofErr w:type="gramStart"/>
      <w:r>
        <w:rPr>
          <w:sz w:val="22"/>
          <w:szCs w:val="22"/>
          <w:u w:val="single"/>
        </w:rPr>
        <w:t>с</w:t>
      </w:r>
      <w:proofErr w:type="gramEnd"/>
      <w:r>
        <w:rPr>
          <w:sz w:val="22"/>
          <w:szCs w:val="22"/>
          <w:u w:val="single"/>
        </w:rPr>
        <w:t>. Пятина</w:t>
      </w:r>
    </w:p>
    <w:p w:rsidR="00435E98" w:rsidRDefault="00435E98" w:rsidP="00435E98">
      <w:pPr>
        <w:jc w:val="both"/>
        <w:rPr>
          <w:sz w:val="24"/>
          <w:szCs w:val="24"/>
        </w:rPr>
      </w:pPr>
    </w:p>
    <w:p w:rsidR="00435E98" w:rsidRDefault="00435E98" w:rsidP="00435E98">
      <w:pPr>
        <w:tabs>
          <w:tab w:val="left" w:pos="7353"/>
        </w:tabs>
        <w:ind w:left="684" w:right="295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 вынесении на публичные слушания проекта решения Совета депутатов </w:t>
      </w:r>
      <w:proofErr w:type="spellStart"/>
      <w:r>
        <w:rPr>
          <w:b/>
          <w:sz w:val="24"/>
          <w:szCs w:val="24"/>
        </w:rPr>
        <w:t>Пятинского</w:t>
      </w:r>
      <w:proofErr w:type="spellEnd"/>
      <w:r>
        <w:rPr>
          <w:b/>
          <w:sz w:val="24"/>
          <w:szCs w:val="24"/>
        </w:rPr>
        <w:t xml:space="preserve"> сельского поселения Ромодановского муниципального района «О внесении изменений в Устав </w:t>
      </w:r>
      <w:proofErr w:type="spellStart"/>
      <w:r>
        <w:rPr>
          <w:b/>
          <w:sz w:val="24"/>
          <w:szCs w:val="24"/>
        </w:rPr>
        <w:t>Пятинского</w:t>
      </w:r>
      <w:proofErr w:type="spellEnd"/>
      <w:r>
        <w:rPr>
          <w:b/>
          <w:sz w:val="24"/>
          <w:szCs w:val="24"/>
        </w:rPr>
        <w:t xml:space="preserve"> сельского поселения Ромодановского муниципального района Республики Мордовия»</w:t>
      </w:r>
    </w:p>
    <w:p w:rsidR="00435E98" w:rsidRDefault="00435E98" w:rsidP="00435E98">
      <w:pPr>
        <w:tabs>
          <w:tab w:val="left" w:pos="7353"/>
        </w:tabs>
        <w:ind w:left="684" w:right="2959"/>
        <w:jc w:val="both"/>
        <w:rPr>
          <w:b/>
          <w:sz w:val="24"/>
          <w:szCs w:val="24"/>
        </w:rPr>
      </w:pPr>
    </w:p>
    <w:p w:rsidR="00435E98" w:rsidRDefault="00435E98" w:rsidP="00435E98">
      <w:pPr>
        <w:pStyle w:val="1"/>
        <w:spacing w:before="0" w:after="0"/>
        <w:ind w:firstLine="709"/>
        <w:jc w:val="both"/>
      </w:pPr>
      <w:proofErr w:type="gramStart"/>
      <w:r>
        <w:rPr>
          <w:rFonts w:ascii="Times New Roman" w:hAnsi="Times New Roman"/>
          <w:b w:val="0"/>
          <w:sz w:val="24"/>
          <w:szCs w:val="24"/>
        </w:rPr>
        <w:t xml:space="preserve">В соответствии со статьями 28 и 44 Федерального закона от 06.10.2003 г. № 131-ФЗ «Об общих принципах организации местного самоуправления в Российской Федерации», Положением  о порядке организации и проведения публичных слушаний в </w:t>
      </w:r>
      <w:proofErr w:type="spellStart"/>
      <w:r>
        <w:rPr>
          <w:rFonts w:ascii="Times New Roman" w:hAnsi="Times New Roman"/>
          <w:b w:val="0"/>
          <w:sz w:val="24"/>
          <w:szCs w:val="24"/>
        </w:rPr>
        <w:t>Пятинском</w:t>
      </w:r>
      <w:proofErr w:type="spellEnd"/>
      <w:r>
        <w:rPr>
          <w:rFonts w:ascii="Times New Roman" w:hAnsi="Times New Roman"/>
          <w:b w:val="0"/>
          <w:sz w:val="24"/>
          <w:szCs w:val="24"/>
        </w:rPr>
        <w:t xml:space="preserve"> сельском поселении Ромодановского муниципального района Республики Мордовия, у</w:t>
      </w:r>
      <w:r>
        <w:rPr>
          <w:rFonts w:ascii="Times New Roman" w:hAnsi="Times New Roman"/>
          <w:b w:val="0"/>
          <w:bCs w:val="0"/>
          <w:sz w:val="24"/>
          <w:szCs w:val="24"/>
        </w:rPr>
        <w:t xml:space="preserve">твержденным </w:t>
      </w:r>
      <w:r>
        <w:rPr>
          <w:rFonts w:ascii="Times New Roman" w:hAnsi="Times New Roman"/>
          <w:b w:val="0"/>
          <w:snapToGrid w:val="0"/>
          <w:sz w:val="24"/>
          <w:szCs w:val="24"/>
        </w:rPr>
        <w:t xml:space="preserve">решением Совета депутатов </w:t>
      </w:r>
      <w:proofErr w:type="spellStart"/>
      <w:r>
        <w:rPr>
          <w:rFonts w:ascii="Times New Roman" w:hAnsi="Times New Roman"/>
          <w:b w:val="0"/>
          <w:snapToGrid w:val="0"/>
          <w:sz w:val="24"/>
          <w:szCs w:val="24"/>
        </w:rPr>
        <w:t>Пятинского</w:t>
      </w:r>
      <w:proofErr w:type="spellEnd"/>
      <w:r>
        <w:rPr>
          <w:rFonts w:ascii="Times New Roman" w:hAnsi="Times New Roman"/>
          <w:b w:val="0"/>
          <w:snapToGrid w:val="0"/>
          <w:sz w:val="24"/>
          <w:szCs w:val="24"/>
        </w:rPr>
        <w:t xml:space="preserve"> сельского поселения Ромодановского муниципального района Республики Мордовия от 17.03.2010 г. № 1,</w:t>
      </w:r>
      <w:proofErr w:type="gramEnd"/>
    </w:p>
    <w:p w:rsidR="00435E98" w:rsidRDefault="00435E98" w:rsidP="00435E98">
      <w:pPr>
        <w:tabs>
          <w:tab w:val="left" w:pos="3420"/>
        </w:tabs>
        <w:ind w:firstLine="684"/>
        <w:jc w:val="center"/>
        <w:rPr>
          <w:sz w:val="24"/>
          <w:szCs w:val="24"/>
        </w:rPr>
      </w:pPr>
      <w:r>
        <w:rPr>
          <w:sz w:val="24"/>
          <w:szCs w:val="24"/>
        </w:rPr>
        <w:t>ПОСТАНОВЛЯЮ:</w:t>
      </w:r>
    </w:p>
    <w:p w:rsidR="00435E98" w:rsidRDefault="00435E98" w:rsidP="00435E98">
      <w:pPr>
        <w:tabs>
          <w:tab w:val="left" w:pos="3420"/>
        </w:tabs>
        <w:ind w:firstLine="684"/>
        <w:jc w:val="center"/>
        <w:rPr>
          <w:sz w:val="24"/>
          <w:szCs w:val="24"/>
        </w:rPr>
      </w:pPr>
    </w:p>
    <w:p w:rsidR="00435E98" w:rsidRDefault="00435E98" w:rsidP="00435E98">
      <w:pPr>
        <w:tabs>
          <w:tab w:val="left" w:pos="3420"/>
        </w:tabs>
        <w:ind w:firstLine="684"/>
        <w:jc w:val="both"/>
        <w:rPr>
          <w:sz w:val="24"/>
          <w:szCs w:val="24"/>
        </w:rPr>
      </w:pPr>
      <w:r>
        <w:rPr>
          <w:b/>
          <w:sz w:val="24"/>
          <w:szCs w:val="24"/>
        </w:rPr>
        <w:t>1.</w:t>
      </w:r>
      <w:r>
        <w:rPr>
          <w:sz w:val="24"/>
          <w:szCs w:val="24"/>
        </w:rPr>
        <w:t xml:space="preserve"> Опубликовать и вынести на публичные слушания проект решения Совета депутатов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Ромодановского муниципального района «О внесении изменений в Устав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Ромодановского муниципального района Республики Мордовия» (Приложение 1). </w:t>
      </w:r>
    </w:p>
    <w:p w:rsidR="00435E98" w:rsidRDefault="00435E98" w:rsidP="00435E98">
      <w:pPr>
        <w:tabs>
          <w:tab w:val="left" w:pos="3420"/>
        </w:tabs>
        <w:ind w:firstLine="684"/>
        <w:jc w:val="both"/>
        <w:rPr>
          <w:sz w:val="24"/>
          <w:szCs w:val="24"/>
        </w:rPr>
      </w:pPr>
      <w:r>
        <w:rPr>
          <w:b/>
          <w:sz w:val="24"/>
          <w:szCs w:val="24"/>
        </w:rPr>
        <w:t>2.</w:t>
      </w:r>
      <w:r>
        <w:rPr>
          <w:sz w:val="24"/>
          <w:szCs w:val="24"/>
        </w:rPr>
        <w:t xml:space="preserve"> Определить местом проведения публичных слушаний зал </w:t>
      </w:r>
      <w:proofErr w:type="spellStart"/>
      <w:r>
        <w:rPr>
          <w:sz w:val="24"/>
          <w:szCs w:val="24"/>
        </w:rPr>
        <w:t>Пятинск</w:t>
      </w:r>
      <w:r w:rsidR="006579EE">
        <w:rPr>
          <w:sz w:val="24"/>
          <w:szCs w:val="24"/>
        </w:rPr>
        <w:t>ого</w:t>
      </w:r>
      <w:proofErr w:type="spellEnd"/>
      <w:r w:rsidR="006579EE">
        <w:rPr>
          <w:sz w:val="24"/>
          <w:szCs w:val="24"/>
        </w:rPr>
        <w:t xml:space="preserve"> КДЦ, временем проведения «23» октября 2017</w:t>
      </w:r>
      <w:r>
        <w:rPr>
          <w:sz w:val="24"/>
          <w:szCs w:val="24"/>
        </w:rPr>
        <w:t xml:space="preserve"> г. 14 часов 00 минут.</w:t>
      </w:r>
    </w:p>
    <w:p w:rsidR="00435E98" w:rsidRDefault="00435E98" w:rsidP="00435E98">
      <w:pPr>
        <w:tabs>
          <w:tab w:val="left" w:pos="3420"/>
        </w:tabs>
        <w:ind w:firstLine="684"/>
        <w:jc w:val="both"/>
        <w:rPr>
          <w:sz w:val="24"/>
          <w:szCs w:val="24"/>
        </w:rPr>
      </w:pPr>
      <w:r>
        <w:rPr>
          <w:b/>
          <w:sz w:val="24"/>
          <w:szCs w:val="24"/>
        </w:rPr>
        <w:t>3.</w:t>
      </w:r>
      <w:r>
        <w:rPr>
          <w:sz w:val="24"/>
          <w:szCs w:val="24"/>
        </w:rPr>
        <w:t xml:space="preserve"> Установить, что организация и проведение публичных слушаний осуществляется рабочей группой (приложение 2).</w:t>
      </w:r>
    </w:p>
    <w:p w:rsidR="00435E98" w:rsidRDefault="00435E98" w:rsidP="00435E98">
      <w:pPr>
        <w:tabs>
          <w:tab w:val="left" w:pos="3420"/>
        </w:tabs>
        <w:ind w:firstLine="684"/>
        <w:jc w:val="both"/>
        <w:rPr>
          <w:sz w:val="24"/>
          <w:szCs w:val="24"/>
        </w:rPr>
      </w:pPr>
      <w:r>
        <w:rPr>
          <w:b/>
          <w:sz w:val="24"/>
          <w:szCs w:val="24"/>
        </w:rPr>
        <w:t>4.</w:t>
      </w:r>
      <w:r>
        <w:rPr>
          <w:sz w:val="24"/>
          <w:szCs w:val="24"/>
        </w:rPr>
        <w:t xml:space="preserve"> Предложения по проекту решения Совета депутатов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Ромодановского муниципального района «О внесении изменений в Устав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Ромодановского муниципального района Республики Мордовия» принимаются рабочей </w:t>
      </w:r>
      <w:r w:rsidR="006579EE">
        <w:rPr>
          <w:sz w:val="24"/>
          <w:szCs w:val="24"/>
        </w:rPr>
        <w:t>группой до «20» октября 2017</w:t>
      </w:r>
      <w:r>
        <w:rPr>
          <w:sz w:val="24"/>
          <w:szCs w:val="24"/>
        </w:rPr>
        <w:t xml:space="preserve"> г. по адресу: РМ, Ромодановский район, п. Садовский, ул. Центральная, д. 96, администрация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(тел.  2-84-46) ежедневно с 8.00 часов до 17.00 часов, кроме субботы и воскресенья.</w:t>
      </w:r>
    </w:p>
    <w:p w:rsidR="00435E98" w:rsidRDefault="00435E98" w:rsidP="00435E98">
      <w:pPr>
        <w:tabs>
          <w:tab w:val="left" w:pos="3420"/>
        </w:tabs>
        <w:ind w:firstLine="684"/>
        <w:jc w:val="both"/>
        <w:rPr>
          <w:sz w:val="24"/>
          <w:szCs w:val="24"/>
        </w:rPr>
      </w:pPr>
      <w:r>
        <w:rPr>
          <w:b/>
          <w:sz w:val="24"/>
          <w:szCs w:val="24"/>
        </w:rPr>
        <w:t>5.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Обсуждение проекта решения Совета депутатов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Ромодановского муниципального района «О внесении изменений в Устав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Ромодановского муниципального района Республики Мордовия» осуществляется в порядке, установленном Положением  о порядке организации и проведения публичных слушаний в </w:t>
      </w:r>
      <w:proofErr w:type="spellStart"/>
      <w:r>
        <w:rPr>
          <w:sz w:val="24"/>
          <w:szCs w:val="24"/>
        </w:rPr>
        <w:t>Пятинском</w:t>
      </w:r>
      <w:proofErr w:type="spellEnd"/>
      <w:r>
        <w:rPr>
          <w:sz w:val="24"/>
          <w:szCs w:val="24"/>
        </w:rPr>
        <w:t xml:space="preserve"> сельском поселении Ромодановском муниципальном районе Республики Мордовия, у</w:t>
      </w:r>
      <w:r>
        <w:rPr>
          <w:bCs/>
          <w:sz w:val="24"/>
          <w:szCs w:val="24"/>
        </w:rPr>
        <w:t xml:space="preserve">твержденным </w:t>
      </w:r>
      <w:r>
        <w:rPr>
          <w:snapToGrid w:val="0"/>
          <w:sz w:val="24"/>
          <w:szCs w:val="24"/>
        </w:rPr>
        <w:t xml:space="preserve">решением Совета депутатов </w:t>
      </w:r>
      <w:proofErr w:type="spellStart"/>
      <w:r>
        <w:rPr>
          <w:snapToGrid w:val="0"/>
          <w:sz w:val="24"/>
          <w:szCs w:val="24"/>
        </w:rPr>
        <w:t>Пятинского</w:t>
      </w:r>
      <w:proofErr w:type="spellEnd"/>
      <w:r>
        <w:rPr>
          <w:snapToGrid w:val="0"/>
          <w:sz w:val="24"/>
          <w:szCs w:val="24"/>
        </w:rPr>
        <w:t xml:space="preserve"> сельского поселения Ромодановского муниципального района Республики Мордовия от 17.03.2010 г</w:t>
      </w:r>
      <w:proofErr w:type="gramEnd"/>
      <w:r>
        <w:rPr>
          <w:snapToGrid w:val="0"/>
          <w:sz w:val="24"/>
          <w:szCs w:val="24"/>
        </w:rPr>
        <w:t>. № 1</w:t>
      </w:r>
      <w:r>
        <w:rPr>
          <w:sz w:val="24"/>
          <w:szCs w:val="24"/>
        </w:rPr>
        <w:t>.</w:t>
      </w:r>
    </w:p>
    <w:p w:rsidR="00435E98" w:rsidRDefault="00435E98" w:rsidP="00435E98">
      <w:pPr>
        <w:tabs>
          <w:tab w:val="left" w:pos="3420"/>
        </w:tabs>
        <w:ind w:firstLine="684"/>
        <w:jc w:val="both"/>
        <w:rPr>
          <w:sz w:val="24"/>
          <w:szCs w:val="24"/>
        </w:rPr>
      </w:pPr>
      <w:r>
        <w:rPr>
          <w:b/>
          <w:sz w:val="24"/>
          <w:szCs w:val="24"/>
        </w:rPr>
        <w:t>6.</w:t>
      </w:r>
      <w:r>
        <w:rPr>
          <w:sz w:val="24"/>
          <w:szCs w:val="24"/>
        </w:rPr>
        <w:t xml:space="preserve"> Настоящее постановление подлежит официальному опубликованию.</w:t>
      </w:r>
    </w:p>
    <w:p w:rsidR="00435E98" w:rsidRDefault="00435E98" w:rsidP="00435E98">
      <w:pPr>
        <w:ind w:firstLine="684"/>
        <w:jc w:val="both"/>
        <w:rPr>
          <w:sz w:val="24"/>
          <w:szCs w:val="24"/>
        </w:rPr>
      </w:pPr>
    </w:p>
    <w:p w:rsidR="00435E98" w:rsidRDefault="00435E98" w:rsidP="00435E98">
      <w:pPr>
        <w:ind w:left="68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Глава </w:t>
      </w:r>
      <w:proofErr w:type="spellStart"/>
      <w:r>
        <w:rPr>
          <w:b/>
          <w:sz w:val="24"/>
          <w:szCs w:val="24"/>
        </w:rPr>
        <w:t>Пятинского</w:t>
      </w:r>
      <w:proofErr w:type="spellEnd"/>
    </w:p>
    <w:p w:rsidR="00435E98" w:rsidRDefault="00435E98" w:rsidP="00435E98">
      <w:pPr>
        <w:ind w:left="684"/>
        <w:jc w:val="both"/>
        <w:rPr>
          <w:b/>
          <w:sz w:val="28"/>
          <w:szCs w:val="28"/>
        </w:rPr>
      </w:pPr>
      <w:r>
        <w:rPr>
          <w:b/>
          <w:sz w:val="24"/>
          <w:szCs w:val="24"/>
        </w:rPr>
        <w:t xml:space="preserve">сельского поселения                                                                        А.А. </w:t>
      </w:r>
      <w:proofErr w:type="spellStart"/>
      <w:r>
        <w:rPr>
          <w:b/>
          <w:sz w:val="24"/>
          <w:szCs w:val="24"/>
        </w:rPr>
        <w:t>Первушкин</w:t>
      </w:r>
      <w:proofErr w:type="spellEnd"/>
    </w:p>
    <w:p w:rsidR="00280DC4" w:rsidRDefault="00280DC4" w:rsidP="00435E98">
      <w:pPr>
        <w:ind w:left="5073"/>
        <w:jc w:val="center"/>
        <w:rPr>
          <w:b/>
          <w:bCs/>
        </w:rPr>
      </w:pPr>
    </w:p>
    <w:p w:rsidR="00435E98" w:rsidRDefault="00435E98" w:rsidP="00435E98">
      <w:pPr>
        <w:ind w:left="5073"/>
        <w:jc w:val="center"/>
        <w:rPr>
          <w:b/>
          <w:bCs/>
        </w:rPr>
      </w:pPr>
      <w:r>
        <w:rPr>
          <w:b/>
          <w:bCs/>
        </w:rPr>
        <w:lastRenderedPageBreak/>
        <w:t>Приложение 1</w:t>
      </w:r>
    </w:p>
    <w:p w:rsidR="00435E98" w:rsidRDefault="00435E98" w:rsidP="00435E98">
      <w:pPr>
        <w:ind w:left="5073"/>
        <w:jc w:val="center"/>
        <w:rPr>
          <w:snapToGrid w:val="0"/>
          <w:color w:val="000000"/>
        </w:rPr>
      </w:pPr>
      <w:r>
        <w:rPr>
          <w:snapToGrid w:val="0"/>
          <w:color w:val="000000"/>
        </w:rPr>
        <w:t xml:space="preserve">к постановлению Главы </w:t>
      </w:r>
    </w:p>
    <w:p w:rsidR="00435E98" w:rsidRDefault="00435E98" w:rsidP="00435E98">
      <w:pPr>
        <w:ind w:left="5073"/>
        <w:jc w:val="center"/>
        <w:rPr>
          <w:snapToGrid w:val="0"/>
          <w:color w:val="000000"/>
        </w:rPr>
      </w:pPr>
      <w:proofErr w:type="spellStart"/>
      <w:r>
        <w:rPr>
          <w:snapToGrid w:val="0"/>
          <w:color w:val="000000"/>
        </w:rPr>
        <w:t>Пятинского</w:t>
      </w:r>
      <w:proofErr w:type="spellEnd"/>
      <w:r>
        <w:rPr>
          <w:snapToGrid w:val="0"/>
          <w:color w:val="000000"/>
        </w:rPr>
        <w:t xml:space="preserve"> сельского поселения </w:t>
      </w:r>
    </w:p>
    <w:p w:rsidR="00435E98" w:rsidRDefault="00435E98" w:rsidP="00435E98">
      <w:pPr>
        <w:ind w:left="5073"/>
        <w:jc w:val="center"/>
        <w:rPr>
          <w:snapToGrid w:val="0"/>
          <w:color w:val="000000"/>
        </w:rPr>
      </w:pPr>
      <w:r>
        <w:rPr>
          <w:snapToGrid w:val="0"/>
          <w:color w:val="000000"/>
        </w:rPr>
        <w:t xml:space="preserve">Ромодановского муниципального района </w:t>
      </w:r>
    </w:p>
    <w:p w:rsidR="00435E98" w:rsidRDefault="00435E98" w:rsidP="00435E98">
      <w:pPr>
        <w:ind w:left="5073"/>
        <w:jc w:val="center"/>
        <w:rPr>
          <w:snapToGrid w:val="0"/>
          <w:color w:val="000000"/>
        </w:rPr>
      </w:pPr>
      <w:r>
        <w:rPr>
          <w:snapToGrid w:val="0"/>
          <w:color w:val="000000"/>
        </w:rPr>
        <w:t xml:space="preserve">Республики Мордовия      </w:t>
      </w:r>
    </w:p>
    <w:p w:rsidR="00435E98" w:rsidRPr="00280DC4" w:rsidRDefault="006579EE" w:rsidP="00280DC4">
      <w:pPr>
        <w:ind w:left="5073"/>
        <w:jc w:val="center"/>
        <w:rPr>
          <w:snapToGrid w:val="0"/>
          <w:color w:val="000000"/>
        </w:rPr>
      </w:pPr>
      <w:r>
        <w:rPr>
          <w:snapToGrid w:val="0"/>
          <w:color w:val="000000"/>
        </w:rPr>
        <w:t xml:space="preserve">        от «22» сентября  2017 г. № 71</w:t>
      </w:r>
    </w:p>
    <w:p w:rsidR="00435E98" w:rsidRDefault="00435E98" w:rsidP="00435E98">
      <w:pPr>
        <w:ind w:right="-5" w:firstLine="684"/>
        <w:jc w:val="right"/>
        <w:rPr>
          <w:b/>
          <w:sz w:val="24"/>
          <w:szCs w:val="24"/>
          <w:u w:val="single"/>
        </w:rPr>
      </w:pPr>
    </w:p>
    <w:p w:rsidR="00435E98" w:rsidRDefault="00435E98" w:rsidP="00435E98">
      <w:pPr>
        <w:ind w:right="-5" w:firstLine="684"/>
        <w:jc w:val="right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ПРОЕКТ</w:t>
      </w:r>
    </w:p>
    <w:p w:rsidR="00435E98" w:rsidRDefault="00435E98" w:rsidP="00435E98">
      <w:pPr>
        <w:ind w:firstLine="709"/>
        <w:jc w:val="both"/>
        <w:rPr>
          <w:b/>
          <w:sz w:val="26"/>
          <w:szCs w:val="26"/>
        </w:rPr>
      </w:pPr>
    </w:p>
    <w:p w:rsidR="00DD1A08" w:rsidRPr="00EA697D" w:rsidRDefault="00DD1A08" w:rsidP="00DD1A08">
      <w:pPr>
        <w:pStyle w:val="a4"/>
        <w:jc w:val="center"/>
        <w:rPr>
          <w:b/>
          <w:sz w:val="28"/>
          <w:szCs w:val="28"/>
        </w:rPr>
      </w:pPr>
      <w:r w:rsidRPr="00EA697D">
        <w:rPr>
          <w:b/>
          <w:sz w:val="28"/>
          <w:szCs w:val="28"/>
        </w:rPr>
        <w:t>СОВЕТ ДЕПУТАТОВ</w:t>
      </w:r>
    </w:p>
    <w:p w:rsidR="00DD1A08" w:rsidRPr="00EA697D" w:rsidRDefault="00DD1A08" w:rsidP="00DD1A08">
      <w:pPr>
        <w:pStyle w:val="a4"/>
        <w:jc w:val="center"/>
        <w:rPr>
          <w:b/>
          <w:sz w:val="28"/>
          <w:szCs w:val="28"/>
        </w:rPr>
      </w:pPr>
      <w:r w:rsidRPr="00680D18">
        <w:rPr>
          <w:b/>
          <w:sz w:val="28"/>
          <w:szCs w:val="28"/>
        </w:rPr>
        <w:t>ПЯТИН</w:t>
      </w:r>
      <w:r>
        <w:rPr>
          <w:b/>
          <w:sz w:val="28"/>
          <w:szCs w:val="28"/>
        </w:rPr>
        <w:t>СКОГО</w:t>
      </w:r>
      <w:r w:rsidRPr="00EA697D">
        <w:rPr>
          <w:b/>
          <w:sz w:val="28"/>
          <w:szCs w:val="28"/>
        </w:rPr>
        <w:t xml:space="preserve"> СЕЛЬСКОГО ПОСЕЛЕНИЯ</w:t>
      </w:r>
    </w:p>
    <w:p w:rsidR="00DD1A08" w:rsidRPr="00EA697D" w:rsidRDefault="00DD1A08" w:rsidP="00DD1A08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</w:t>
      </w:r>
      <w:r w:rsidRPr="00EA697D">
        <w:rPr>
          <w:b/>
          <w:sz w:val="28"/>
          <w:szCs w:val="28"/>
        </w:rPr>
        <w:t xml:space="preserve"> МУНИЦИПАЛЬНОГО РАЙОНА</w:t>
      </w:r>
    </w:p>
    <w:p w:rsidR="00DD1A08" w:rsidRPr="00EA697D" w:rsidRDefault="00DD1A08" w:rsidP="00DD1A08">
      <w:pPr>
        <w:pStyle w:val="a4"/>
        <w:jc w:val="center"/>
        <w:rPr>
          <w:b/>
          <w:color w:val="000000"/>
          <w:sz w:val="28"/>
          <w:szCs w:val="28"/>
        </w:rPr>
      </w:pPr>
      <w:r w:rsidRPr="00EA697D">
        <w:rPr>
          <w:b/>
          <w:color w:val="000000"/>
          <w:sz w:val="28"/>
          <w:szCs w:val="28"/>
        </w:rPr>
        <w:t>РЕСПУБЛИКИ МОРДОВИЯ</w:t>
      </w:r>
    </w:p>
    <w:p w:rsidR="00DD1A08" w:rsidRPr="00EA697D" w:rsidRDefault="00DD1A08" w:rsidP="00DD1A08">
      <w:pPr>
        <w:pStyle w:val="a4"/>
        <w:jc w:val="center"/>
        <w:rPr>
          <w:b/>
          <w:color w:val="000000"/>
          <w:sz w:val="28"/>
          <w:szCs w:val="28"/>
        </w:rPr>
      </w:pPr>
    </w:p>
    <w:p w:rsidR="00DD1A08" w:rsidRPr="00EA697D" w:rsidRDefault="00DD1A08" w:rsidP="00DD1A08">
      <w:pPr>
        <w:pStyle w:val="a4"/>
        <w:jc w:val="center"/>
        <w:rPr>
          <w:b/>
          <w:sz w:val="40"/>
          <w:szCs w:val="40"/>
        </w:rPr>
      </w:pPr>
      <w:r w:rsidRPr="00EA697D">
        <w:rPr>
          <w:b/>
          <w:sz w:val="40"/>
          <w:szCs w:val="40"/>
        </w:rPr>
        <w:t>РЕШЕНИЕ</w:t>
      </w:r>
    </w:p>
    <w:p w:rsidR="00DD1A08" w:rsidRPr="00EA697D" w:rsidRDefault="000278ED" w:rsidP="00DD1A08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pict>
          <v:shape id="_x0000_s1028" type="#_x0000_t32" style="position:absolute;left:0;text-align:left;margin-left:-1.2pt;margin-top:9.15pt;width:471.6pt;height:.75pt;flip:y;z-index:251660288" o:connectortype="straight" strokeweight="1.5pt"/>
        </w:pict>
      </w:r>
    </w:p>
    <w:p w:rsidR="00DD1A08" w:rsidRPr="00447B3C" w:rsidRDefault="00DD1A08" w:rsidP="00DD1A08">
      <w:pPr>
        <w:pStyle w:val="a4"/>
        <w:rPr>
          <w:sz w:val="28"/>
          <w:szCs w:val="28"/>
        </w:rPr>
      </w:pPr>
      <w:r w:rsidRPr="00EA697D">
        <w:rPr>
          <w:sz w:val="28"/>
          <w:szCs w:val="28"/>
        </w:rPr>
        <w:t xml:space="preserve">от « </w:t>
      </w:r>
      <w:r w:rsidRPr="00447B3C">
        <w:rPr>
          <w:sz w:val="28"/>
          <w:szCs w:val="28"/>
        </w:rPr>
        <w:t>__</w:t>
      </w:r>
      <w:r w:rsidRPr="00EA697D">
        <w:rPr>
          <w:sz w:val="28"/>
          <w:szCs w:val="28"/>
        </w:rPr>
        <w:t xml:space="preserve"> » </w:t>
      </w:r>
      <w:r w:rsidRPr="00447B3C">
        <w:rPr>
          <w:sz w:val="28"/>
          <w:szCs w:val="28"/>
        </w:rPr>
        <w:t>_____________</w:t>
      </w:r>
      <w:r w:rsidRPr="00EA697D">
        <w:rPr>
          <w:sz w:val="28"/>
          <w:szCs w:val="28"/>
        </w:rPr>
        <w:t xml:space="preserve">  201</w:t>
      </w:r>
      <w:r w:rsidRPr="00447B3C">
        <w:rPr>
          <w:sz w:val="28"/>
          <w:szCs w:val="28"/>
        </w:rPr>
        <w:t>7</w:t>
      </w:r>
      <w:r w:rsidRPr="00EA697D">
        <w:rPr>
          <w:sz w:val="28"/>
          <w:szCs w:val="28"/>
        </w:rPr>
        <w:t xml:space="preserve"> г.                           </w:t>
      </w:r>
      <w:r>
        <w:rPr>
          <w:sz w:val="28"/>
          <w:szCs w:val="28"/>
        </w:rPr>
        <w:t xml:space="preserve">                    </w:t>
      </w:r>
      <w:r w:rsidRPr="00680D18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</w:t>
      </w:r>
      <w:r w:rsidRPr="00EA697D">
        <w:rPr>
          <w:sz w:val="28"/>
          <w:szCs w:val="28"/>
        </w:rPr>
        <w:t xml:space="preserve">     №  </w:t>
      </w:r>
      <w:r w:rsidRPr="00447B3C">
        <w:rPr>
          <w:sz w:val="28"/>
          <w:szCs w:val="28"/>
        </w:rPr>
        <w:t>_</w:t>
      </w:r>
    </w:p>
    <w:p w:rsidR="00DD1A08" w:rsidRPr="00CE17D1" w:rsidRDefault="00DD1A08" w:rsidP="00DD1A08">
      <w:pPr>
        <w:pStyle w:val="a4"/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>. Пятина</w:t>
      </w:r>
    </w:p>
    <w:p w:rsidR="00DD1A08" w:rsidRPr="00920F56" w:rsidRDefault="00DD1A08" w:rsidP="00DD1A08">
      <w:pPr>
        <w:ind w:right="-5" w:firstLine="684"/>
        <w:jc w:val="right"/>
        <w:rPr>
          <w:b/>
          <w:sz w:val="26"/>
          <w:szCs w:val="26"/>
        </w:rPr>
      </w:pPr>
    </w:p>
    <w:p w:rsidR="00DD1A08" w:rsidRPr="00CE17D1" w:rsidRDefault="00DD1A08" w:rsidP="00DD1A08">
      <w:pPr>
        <w:ind w:right="3592"/>
        <w:jc w:val="both"/>
        <w:rPr>
          <w:sz w:val="28"/>
          <w:szCs w:val="28"/>
        </w:rPr>
      </w:pPr>
      <w:r w:rsidRPr="00CE17D1">
        <w:rPr>
          <w:sz w:val="28"/>
          <w:szCs w:val="28"/>
        </w:rPr>
        <w:t xml:space="preserve">О внесении изменений в Устав </w:t>
      </w:r>
      <w:proofErr w:type="spellStart"/>
      <w:r>
        <w:rPr>
          <w:color w:val="000000"/>
          <w:sz w:val="28"/>
          <w:szCs w:val="28"/>
        </w:rPr>
        <w:t>Пятинского</w:t>
      </w:r>
      <w:proofErr w:type="spellEnd"/>
      <w:r w:rsidRPr="00CE17D1">
        <w:rPr>
          <w:color w:val="FF0000"/>
          <w:sz w:val="28"/>
          <w:szCs w:val="28"/>
        </w:rPr>
        <w:t xml:space="preserve"> </w:t>
      </w:r>
      <w:r w:rsidRPr="00CE17D1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Ромодановского</w:t>
      </w:r>
      <w:r w:rsidRPr="00CE17D1">
        <w:rPr>
          <w:sz w:val="28"/>
          <w:szCs w:val="28"/>
        </w:rPr>
        <w:t xml:space="preserve"> муниципального района Республики Мордовия</w:t>
      </w:r>
    </w:p>
    <w:p w:rsidR="00DD1A08" w:rsidRPr="00920F56" w:rsidRDefault="00DD1A08" w:rsidP="00DD1A08">
      <w:pPr>
        <w:ind w:firstLine="709"/>
        <w:jc w:val="both"/>
        <w:rPr>
          <w:b/>
          <w:sz w:val="26"/>
          <w:szCs w:val="26"/>
        </w:rPr>
      </w:pPr>
    </w:p>
    <w:p w:rsidR="00DD1A08" w:rsidRPr="00674C55" w:rsidRDefault="00DD1A08" w:rsidP="00DD1A08">
      <w:pPr>
        <w:ind w:firstLine="709"/>
        <w:jc w:val="both"/>
        <w:rPr>
          <w:sz w:val="28"/>
          <w:szCs w:val="28"/>
        </w:rPr>
      </w:pPr>
      <w:r w:rsidRPr="00674C55">
        <w:rPr>
          <w:sz w:val="28"/>
          <w:szCs w:val="28"/>
        </w:rPr>
        <w:t xml:space="preserve">В целях приведения Устава </w:t>
      </w:r>
      <w:proofErr w:type="spellStart"/>
      <w:r w:rsidRPr="00674C55">
        <w:rPr>
          <w:color w:val="000000"/>
          <w:sz w:val="28"/>
          <w:szCs w:val="28"/>
        </w:rPr>
        <w:t>Пятинского</w:t>
      </w:r>
      <w:proofErr w:type="spellEnd"/>
      <w:r w:rsidRPr="00674C55">
        <w:rPr>
          <w:sz w:val="28"/>
          <w:szCs w:val="28"/>
        </w:rPr>
        <w:t xml:space="preserve"> сельского поселения Ромодановского муниципального района Республики Мордовия в соответствие с действующим законодательством, Совет депутатов </w:t>
      </w:r>
      <w:proofErr w:type="spellStart"/>
      <w:r w:rsidRPr="00674C55">
        <w:rPr>
          <w:color w:val="000000"/>
          <w:sz w:val="28"/>
          <w:szCs w:val="28"/>
        </w:rPr>
        <w:t>Пятинского</w:t>
      </w:r>
      <w:proofErr w:type="spellEnd"/>
      <w:r w:rsidRPr="00674C55">
        <w:rPr>
          <w:sz w:val="28"/>
          <w:szCs w:val="28"/>
        </w:rPr>
        <w:t xml:space="preserve"> сельского поселения Ромодановского муниципального района Республики Мордовия </w:t>
      </w:r>
    </w:p>
    <w:p w:rsidR="00DD1A08" w:rsidRPr="00447B3C" w:rsidRDefault="00DD1A08" w:rsidP="00DD1A08">
      <w:pPr>
        <w:ind w:firstLine="709"/>
        <w:jc w:val="both"/>
        <w:rPr>
          <w:sz w:val="28"/>
          <w:szCs w:val="28"/>
        </w:rPr>
      </w:pPr>
    </w:p>
    <w:p w:rsidR="00DD1A08" w:rsidRPr="00DD1A08" w:rsidRDefault="00DD1A08" w:rsidP="00DD1A08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610B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DD1A08" w:rsidRPr="00DD1A08" w:rsidRDefault="00DD1A08" w:rsidP="00DD1A08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1A08" w:rsidRPr="0072610B" w:rsidRDefault="00DD1A08" w:rsidP="00DD1A08">
      <w:pPr>
        <w:ind w:firstLine="709"/>
        <w:jc w:val="both"/>
        <w:rPr>
          <w:sz w:val="28"/>
          <w:szCs w:val="28"/>
        </w:rPr>
      </w:pPr>
      <w:r w:rsidRPr="0072610B">
        <w:rPr>
          <w:sz w:val="28"/>
          <w:szCs w:val="28"/>
        </w:rPr>
        <w:t xml:space="preserve">1. Внести в Устав </w:t>
      </w:r>
      <w:proofErr w:type="spellStart"/>
      <w:r>
        <w:rPr>
          <w:sz w:val="28"/>
          <w:szCs w:val="28"/>
        </w:rPr>
        <w:t>Пятинского</w:t>
      </w:r>
      <w:proofErr w:type="spellEnd"/>
      <w:r w:rsidRPr="0072610B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Ромодановского</w:t>
      </w:r>
      <w:r w:rsidRPr="0072610B">
        <w:rPr>
          <w:sz w:val="28"/>
          <w:szCs w:val="28"/>
        </w:rPr>
        <w:t xml:space="preserve"> муниципального района Республики Мордовия следующие изменения:</w:t>
      </w:r>
    </w:p>
    <w:p w:rsidR="00DD1A08" w:rsidRDefault="00DD1A08" w:rsidP="00DD1A08">
      <w:pPr>
        <w:ind w:firstLine="709"/>
        <w:jc w:val="both"/>
        <w:rPr>
          <w:b/>
          <w:sz w:val="28"/>
          <w:szCs w:val="28"/>
        </w:rPr>
      </w:pPr>
    </w:p>
    <w:p w:rsidR="00280DC4" w:rsidRDefault="00280DC4" w:rsidP="00280DC4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1) часть 1 статьи 6.1 дополнить пунктами 16,17 следующего содержания:</w:t>
      </w:r>
    </w:p>
    <w:p w:rsidR="00280DC4" w:rsidRDefault="00280DC4" w:rsidP="00280DC4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«16) осуществление мероприятий в сфере профилактики правонарушений, предусмотренных </w:t>
      </w:r>
      <w:hyperlink r:id="rId5" w:anchor="/document/71428030/entry/0" w:history="1">
        <w:r>
          <w:rPr>
            <w:rStyle w:val="a3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> «Об основах системы профилактики правонарушений в Российской Федерации»;</w:t>
      </w:r>
    </w:p>
    <w:p w:rsidR="00280DC4" w:rsidRDefault="00280DC4" w:rsidP="00280DC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</w:t>
      </w:r>
      <w:proofErr w:type="gramStart"/>
      <w:r>
        <w:rPr>
          <w:sz w:val="28"/>
          <w:szCs w:val="28"/>
        </w:rPr>
        <w:t>.»;</w:t>
      </w:r>
      <w:proofErr w:type="gramEnd"/>
    </w:p>
    <w:p w:rsidR="00280DC4" w:rsidRDefault="00280DC4" w:rsidP="00280DC4">
      <w:pPr>
        <w:pStyle w:val="a4"/>
        <w:tabs>
          <w:tab w:val="left" w:pos="1134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2</w:t>
      </w:r>
      <w:r>
        <w:rPr>
          <w:b/>
          <w:sz w:val="28"/>
          <w:szCs w:val="28"/>
        </w:rPr>
        <w:t>) часть 2 статьи 10 изложить в новой редакции:</w:t>
      </w:r>
    </w:p>
    <w:p w:rsidR="00280DC4" w:rsidRDefault="00280DC4" w:rsidP="00280DC4">
      <w:pPr>
        <w:pStyle w:val="a4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«2. Голосование по вопросам изменения границ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поселения, преобразования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проводится на всей территории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или на части его территории в соответствии с частями 2 и 3 статьи 12 и частью 5 статьи 13 </w:t>
      </w:r>
      <w:r>
        <w:rPr>
          <w:sz w:val="28"/>
          <w:szCs w:val="28"/>
        </w:rPr>
        <w:lastRenderedPageBreak/>
        <w:t>Федерального закона «Об общих принципах организации местного самоуправления в Российской Федерации»;»;</w:t>
      </w:r>
    </w:p>
    <w:p w:rsidR="00280DC4" w:rsidRDefault="00280DC4" w:rsidP="00280DC4">
      <w:pPr>
        <w:pStyle w:val="a4"/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3) пункт 1 части 3 статьи 13 изложить в новой редакции:</w:t>
      </w:r>
    </w:p>
    <w:p w:rsidR="00280DC4" w:rsidRDefault="00280DC4" w:rsidP="00280DC4">
      <w:pPr>
        <w:pStyle w:val="ConsPlusCell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 xml:space="preserve">«1) проект устава </w:t>
      </w:r>
      <w:proofErr w:type="spellStart"/>
      <w:r>
        <w:rPr>
          <w:color w:val="000000"/>
          <w:sz w:val="28"/>
          <w:szCs w:val="28"/>
        </w:rPr>
        <w:t>Пятинского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поселения, а также проект муниципального нормативного правового акта о внесении изменений и дополнений в данный устав, кроме случаев, когда в устав  вносятся изменения в форме точного</w:t>
      </w:r>
      <w:r>
        <w:rPr>
          <w:color w:val="000000"/>
          <w:sz w:val="28"/>
          <w:szCs w:val="28"/>
          <w:shd w:val="clear" w:color="auto" w:fill="F3F1E9"/>
        </w:rPr>
        <w:t xml:space="preserve"> </w:t>
      </w:r>
      <w:r>
        <w:rPr>
          <w:color w:val="000000"/>
          <w:sz w:val="28"/>
          <w:szCs w:val="28"/>
        </w:rPr>
        <w:t>воспроизведения положений Конституции Российской Федерации, федеральных законов, конституции (устава) или законов субъекта Российской Федерации   в целях приведения данного устава в соответствие с этими нормативными правовыми актами;»;</w:t>
      </w:r>
      <w:proofErr w:type="gramEnd"/>
    </w:p>
    <w:p w:rsidR="00280DC4" w:rsidRDefault="00280DC4" w:rsidP="00280DC4">
      <w:pPr>
        <w:pStyle w:val="a4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4) в статье 23: </w:t>
      </w:r>
    </w:p>
    <w:p w:rsidR="00280DC4" w:rsidRDefault="00280DC4" w:rsidP="00280DC4">
      <w:pPr>
        <w:pStyle w:val="a4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а) пункт 2 части 4.1. изложить в новой редакции:</w:t>
      </w:r>
    </w:p>
    <w:p w:rsidR="00280DC4" w:rsidRDefault="00280DC4" w:rsidP="00280DC4">
      <w:pPr>
        <w:pStyle w:val="a4"/>
        <w:ind w:firstLine="709"/>
        <w:jc w:val="both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«2)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 (за исключением участия в управлении совета муниципальных образований субъекта Российской Федерации, иных объединений муниципальных образований, политической партией, участия в съезде (конференции) или общем собрании иной общественной организации, 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недвижимости), кроме случаев, предусмотренных</w:t>
      </w:r>
      <w:proofErr w:type="gramEnd"/>
      <w:r>
        <w:rPr>
          <w:sz w:val="28"/>
          <w:szCs w:val="28"/>
        </w:rPr>
        <w:t xml:space="preserve"> федеральными законами, и случаев, если участие в управлении организацией осуществляется в соответствии с законодательством Российской Федерации от имени органа местного самоуправления;</w:t>
      </w:r>
    </w:p>
    <w:p w:rsidR="00280DC4" w:rsidRDefault="00280DC4" w:rsidP="00280DC4">
      <w:pPr>
        <w:pStyle w:val="a4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б) дополнить частями 7-14 следующего содержания:</w:t>
      </w:r>
    </w:p>
    <w:p w:rsidR="00280DC4" w:rsidRDefault="00280DC4" w:rsidP="00280DC4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«7. </w:t>
      </w:r>
      <w:proofErr w:type="gramStart"/>
      <w:r>
        <w:rPr>
          <w:sz w:val="28"/>
          <w:szCs w:val="28"/>
        </w:rPr>
        <w:t xml:space="preserve">Встречи депутата с избирателями проводятся в помещениях, специально отведенных местах, а также на </w:t>
      </w:r>
      <w:proofErr w:type="spellStart"/>
      <w:r>
        <w:rPr>
          <w:sz w:val="28"/>
          <w:szCs w:val="28"/>
        </w:rPr>
        <w:t>внутридворовых</w:t>
      </w:r>
      <w:proofErr w:type="spellEnd"/>
      <w:r>
        <w:rPr>
          <w:sz w:val="28"/>
          <w:szCs w:val="28"/>
        </w:rPr>
        <w:t xml:space="preserve"> территориях при условии, что их проведение не повлечет за собой нарушение функционирования объектов жизнеобеспечения, транспортной или социальной инфраструктуры, связи, создание помех движению пешеходов и (или) транспортных средств либо доступу граждан к жилым помещениям или объектам транспортной или социальной инфраструктуры.</w:t>
      </w:r>
      <w:proofErr w:type="gramEnd"/>
      <w:r>
        <w:rPr>
          <w:sz w:val="28"/>
          <w:szCs w:val="28"/>
        </w:rPr>
        <w:t xml:space="preserve"> Уведомление органов исполнительной власти Республики Мордовия или органов местного самоуправления о таких встречах не требуется. При этом депутат вправе предварительно проинформировать указанные органы о дате и времени их проведения.</w:t>
      </w:r>
    </w:p>
    <w:p w:rsidR="00280DC4" w:rsidRDefault="00280DC4" w:rsidP="00280DC4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 Органы местного самоуправления определяют специально отведенные места для проведения встреч депутатов с избирателями, а также определяют перечень помещений, предоставляемых органами местного самоуправления для проведения встреч депутатов с избирателями, и порядок их предоставления.</w:t>
      </w:r>
    </w:p>
    <w:p w:rsidR="00280DC4" w:rsidRDefault="00280DC4" w:rsidP="00280DC4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 Встречи депутата с избирателями в форме публичного мероприятия проводятся в соответствии с законодательством Российской Федерации о собраниях, митингах, демонстрациях, шествиях и пикетированиях.</w:t>
      </w:r>
    </w:p>
    <w:p w:rsidR="00280DC4" w:rsidRDefault="00280DC4" w:rsidP="00280DC4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10. Воспрепятствование организации или проведению встреч депутата с избирателями в форме публичного мероприятия, определяемого законодательством Российской Федерации о собраниях, митингах, демонстрациях, шествиях и пикетированиях, влечет за собой административную ответственность в соответствии с законодательством Российской Федерации</w:t>
      </w:r>
      <w:proofErr w:type="gramStart"/>
      <w:r>
        <w:rPr>
          <w:sz w:val="28"/>
          <w:szCs w:val="28"/>
        </w:rPr>
        <w:t>.»</w:t>
      </w:r>
      <w:proofErr w:type="gramEnd"/>
    </w:p>
    <w:p w:rsidR="00280DC4" w:rsidRDefault="00280DC4" w:rsidP="00280DC4">
      <w:pPr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11. Проверка  достоверности  и полноты сведений о доходах, расходах, об  имуществе и обязательствах имущественного характера, представляемых в соответствии  с  законодательством Российской Федерации о противодействии  коррупции  депутатом, проводится  по решению   Главы Республики Мордовия в порядке, установленном законом </w:t>
      </w:r>
      <w:r>
        <w:rPr>
          <w:sz w:val="28"/>
          <w:szCs w:val="28"/>
          <w:shd w:val="clear" w:color="auto" w:fill="FFFFFF"/>
        </w:rPr>
        <w:t>Республики Мордовия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>от 8 июня 2007 г. № 54-З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>«О противодействии коррупции в Республике Мордовия».</w:t>
      </w:r>
    </w:p>
    <w:p w:rsidR="00280DC4" w:rsidRDefault="00280DC4" w:rsidP="00280DC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12.  </w:t>
      </w:r>
      <w:proofErr w:type="gramStart"/>
      <w:r>
        <w:rPr>
          <w:sz w:val="28"/>
          <w:szCs w:val="28"/>
        </w:rPr>
        <w:t>При  выявлении в результате проверки, проведенной в соответствии с   частью   15  настоящей  статьи,  фактов  несоблюдения  ограничений, запретов,  неисполнения  обязанностей,  которые  установлены  Федеральным законом  от  25 декабря 2008 года №273-ФЗ «О противодействии коррупции», Федеральным  законом  от  3  декабря  2012  года  № 230-ФЗ «О контроле за соответствием  расходов лиц, замещающих государственные должности, и иных лиц  их  доходам»,  Федеральным  законом  от  7  мая 2013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года № 79-ФЗ «О запрете  отдельным  категориям  лиц  открывать  и  иметь  счета (вклады), хранить  наличные  денежные  средства  и  ценности  в иностранных банках, расположенных  за  пределами  территории  Российской Федерации, владеть и (или)   пользоваться   иностранными  финансовыми  инструментами»,  Глава Республики Мордовия обращается  с  заявлением  о досрочном прекращении полномочий  депутата в   Совет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или в суд.</w:t>
      </w:r>
      <w:proofErr w:type="gramEnd"/>
    </w:p>
    <w:p w:rsidR="00280DC4" w:rsidRDefault="00280DC4" w:rsidP="00280DC4">
      <w:pPr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   13.  </w:t>
      </w:r>
      <w:proofErr w:type="gramStart"/>
      <w:r>
        <w:rPr>
          <w:sz w:val="28"/>
          <w:szCs w:val="28"/>
        </w:rPr>
        <w:t xml:space="preserve">Сведения  о  доходах,  расходах,  об  имуществе и обязательствах имущественного     характера,    представленные    лицами,    замещающими муниципальные   должности,  размещаются  на  официальных  сайтах  органов местного   самоуправления 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в   информационно-телекоммуникационной   сети «Интернет»  и  (или) предоставляются для опубликования средствам массовой информации в порядке, определяемом </w:t>
      </w:r>
      <w:r>
        <w:rPr>
          <w:sz w:val="28"/>
          <w:szCs w:val="28"/>
          <w:shd w:val="clear" w:color="auto" w:fill="FFFFFF"/>
        </w:rPr>
        <w:t xml:space="preserve">решением Совета депутатов </w:t>
      </w:r>
      <w:proofErr w:type="spellStart"/>
      <w:r>
        <w:rPr>
          <w:sz w:val="28"/>
          <w:szCs w:val="28"/>
          <w:shd w:val="clear" w:color="auto" w:fill="FFFFFF"/>
        </w:rPr>
        <w:t>Пятинского</w:t>
      </w:r>
      <w:proofErr w:type="spellEnd"/>
      <w:r>
        <w:rPr>
          <w:sz w:val="28"/>
          <w:szCs w:val="28"/>
          <w:shd w:val="clear" w:color="auto" w:fill="FFFFFF"/>
        </w:rPr>
        <w:t xml:space="preserve"> сельского поселения от 20 сентября 2013 г. № 1</w:t>
      </w:r>
      <w:r>
        <w:rPr>
          <w:sz w:val="28"/>
          <w:szCs w:val="28"/>
        </w:rPr>
        <w:t xml:space="preserve"> «</w:t>
      </w:r>
      <w:r>
        <w:rPr>
          <w:sz w:val="28"/>
          <w:szCs w:val="28"/>
          <w:shd w:val="clear" w:color="auto" w:fill="FFFFFF"/>
        </w:rPr>
        <w:t>Об утверждении  порядка размещения сведений о доходах, расходах</w:t>
      </w:r>
      <w:proofErr w:type="gramEnd"/>
      <w:r>
        <w:rPr>
          <w:sz w:val="28"/>
          <w:szCs w:val="28"/>
          <w:shd w:val="clear" w:color="auto" w:fill="FFFFFF"/>
        </w:rPr>
        <w:t>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опубликования».</w:t>
      </w:r>
    </w:p>
    <w:p w:rsidR="00280DC4" w:rsidRDefault="00280DC4" w:rsidP="00280DC4">
      <w:pPr>
        <w:ind w:firstLine="709"/>
        <w:jc w:val="both"/>
        <w:rPr>
          <w:sz w:val="28"/>
          <w:szCs w:val="28"/>
          <w:shd w:val="clear" w:color="auto" w:fill="FFFFFF"/>
        </w:rPr>
      </w:pPr>
      <w:r>
        <w:rPr>
          <w:bCs/>
          <w:sz w:val="28"/>
          <w:szCs w:val="28"/>
        </w:rPr>
        <w:t xml:space="preserve">14. В случае обращения Главы Республики Мордовия  с заявлением о досрочном прекращении полномочий депутата Совета депутатов </w:t>
      </w:r>
      <w:proofErr w:type="spellStart"/>
      <w:r>
        <w:rPr>
          <w:bCs/>
          <w:sz w:val="28"/>
          <w:szCs w:val="28"/>
        </w:rPr>
        <w:t>Пятинского</w:t>
      </w:r>
      <w:proofErr w:type="spellEnd"/>
      <w:r>
        <w:rPr>
          <w:bCs/>
          <w:sz w:val="28"/>
          <w:szCs w:val="28"/>
        </w:rPr>
        <w:t xml:space="preserve"> сельского поселения Ромодановского муниципального района  днем появления основания для досрочного прекращения полномочий является день поступления в Совет депутатов </w:t>
      </w:r>
      <w:proofErr w:type="spellStart"/>
      <w:r>
        <w:rPr>
          <w:bCs/>
          <w:sz w:val="28"/>
          <w:szCs w:val="28"/>
        </w:rPr>
        <w:t>Пятинского</w:t>
      </w:r>
      <w:proofErr w:type="spellEnd"/>
      <w:r>
        <w:rPr>
          <w:bCs/>
          <w:sz w:val="28"/>
          <w:szCs w:val="28"/>
        </w:rPr>
        <w:t xml:space="preserve"> сельского поселения Ромодановского муниципального района данного заявления</w:t>
      </w:r>
      <w:proofErr w:type="gramStart"/>
      <w:r>
        <w:rPr>
          <w:bCs/>
          <w:sz w:val="28"/>
          <w:szCs w:val="28"/>
        </w:rPr>
        <w:t>.»;</w:t>
      </w:r>
    </w:p>
    <w:p w:rsidR="00280DC4" w:rsidRDefault="00280DC4" w:rsidP="00280DC4">
      <w:pPr>
        <w:pStyle w:val="a4"/>
        <w:ind w:firstLine="709"/>
        <w:jc w:val="both"/>
        <w:rPr>
          <w:b/>
          <w:sz w:val="28"/>
          <w:szCs w:val="28"/>
        </w:rPr>
      </w:pPr>
      <w:proofErr w:type="gramEnd"/>
      <w:r>
        <w:rPr>
          <w:b/>
          <w:sz w:val="28"/>
          <w:szCs w:val="28"/>
        </w:rPr>
        <w:t xml:space="preserve">5) в статье </w:t>
      </w:r>
      <w:r>
        <w:rPr>
          <w:b/>
          <w:color w:val="333333"/>
          <w:sz w:val="28"/>
          <w:szCs w:val="28"/>
          <w:shd w:val="clear" w:color="auto" w:fill="FFFFFF"/>
        </w:rPr>
        <w:t>26:</w:t>
      </w:r>
    </w:p>
    <w:p w:rsidR="00280DC4" w:rsidRDefault="00280DC4" w:rsidP="00280DC4">
      <w:pPr>
        <w:pStyle w:val="a4"/>
        <w:ind w:firstLine="709"/>
        <w:jc w:val="both"/>
        <w:rPr>
          <w:b/>
          <w:sz w:val="28"/>
          <w:szCs w:val="28"/>
        </w:rPr>
      </w:pPr>
      <w:r>
        <w:rPr>
          <w:b/>
          <w:color w:val="333333"/>
          <w:sz w:val="28"/>
          <w:szCs w:val="28"/>
          <w:shd w:val="clear" w:color="auto" w:fill="FFFFFF"/>
        </w:rPr>
        <w:lastRenderedPageBreak/>
        <w:t xml:space="preserve">а) часть </w:t>
      </w:r>
      <w:r>
        <w:rPr>
          <w:b/>
          <w:sz w:val="28"/>
          <w:szCs w:val="28"/>
          <w:shd w:val="clear" w:color="auto" w:fill="FFFFFF"/>
        </w:rPr>
        <w:t>2 статьи дополнить абзацами четвертым – шестым следующего содержания:</w:t>
      </w:r>
    </w:p>
    <w:p w:rsidR="00280DC4" w:rsidRDefault="00280DC4" w:rsidP="00280DC4">
      <w:pPr>
        <w:pStyle w:val="a4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«Глава </w:t>
      </w:r>
      <w:proofErr w:type="spellStart"/>
      <w:r>
        <w:rPr>
          <w:sz w:val="28"/>
          <w:szCs w:val="28"/>
          <w:shd w:val="clear" w:color="auto" w:fill="FFFFFF"/>
        </w:rPr>
        <w:t>Пятинского</w:t>
      </w:r>
      <w:proofErr w:type="spellEnd"/>
      <w:r>
        <w:rPr>
          <w:sz w:val="28"/>
          <w:szCs w:val="28"/>
          <w:shd w:val="clear" w:color="auto" w:fill="FFFFFF"/>
        </w:rPr>
        <w:t xml:space="preserve"> сельского поселения избирается Советом депутатов на срок, не превышающий срока его полномочий в качестве депутата Совета депутатов, принявшего решение о его избрании.</w:t>
      </w:r>
    </w:p>
    <w:p w:rsidR="00280DC4" w:rsidRDefault="00280DC4" w:rsidP="00280DC4">
      <w:pPr>
        <w:pStyle w:val="a4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Полномочия Главы </w:t>
      </w:r>
      <w:proofErr w:type="spellStart"/>
      <w:r>
        <w:rPr>
          <w:sz w:val="28"/>
          <w:szCs w:val="28"/>
          <w:shd w:val="clear" w:color="auto" w:fill="FFFFFF"/>
        </w:rPr>
        <w:t>Пятинского</w:t>
      </w:r>
      <w:proofErr w:type="spellEnd"/>
      <w:r>
        <w:rPr>
          <w:sz w:val="28"/>
          <w:szCs w:val="28"/>
          <w:shd w:val="clear" w:color="auto" w:fill="FFFFFF"/>
        </w:rPr>
        <w:t xml:space="preserve"> сельского поселения начинаются со дня вступления в должность и прекращаются в день вступления в должность вновь избранного Главы </w:t>
      </w:r>
      <w:proofErr w:type="spellStart"/>
      <w:r>
        <w:rPr>
          <w:sz w:val="28"/>
          <w:szCs w:val="28"/>
          <w:shd w:val="clear" w:color="auto" w:fill="FFFFFF"/>
        </w:rPr>
        <w:t>Пятинского</w:t>
      </w:r>
      <w:proofErr w:type="spellEnd"/>
      <w:r>
        <w:rPr>
          <w:sz w:val="28"/>
          <w:szCs w:val="28"/>
          <w:shd w:val="clear" w:color="auto" w:fill="FFFFFF"/>
        </w:rPr>
        <w:t xml:space="preserve"> сельского поселения.</w:t>
      </w:r>
    </w:p>
    <w:p w:rsidR="00280DC4" w:rsidRDefault="00280DC4" w:rsidP="00280DC4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В случае досрочного прекращения полномочий Главы </w:t>
      </w:r>
      <w:proofErr w:type="spellStart"/>
      <w:r>
        <w:rPr>
          <w:sz w:val="28"/>
          <w:szCs w:val="28"/>
          <w:shd w:val="clear" w:color="auto" w:fill="FFFFFF"/>
        </w:rPr>
        <w:t>Пятинского</w:t>
      </w:r>
      <w:proofErr w:type="spellEnd"/>
      <w:r>
        <w:rPr>
          <w:sz w:val="28"/>
          <w:szCs w:val="28"/>
          <w:shd w:val="clear" w:color="auto" w:fill="FFFFFF"/>
        </w:rPr>
        <w:t xml:space="preserve"> сельского поселения срок полномочий вновь избранного Главы </w:t>
      </w:r>
      <w:proofErr w:type="spellStart"/>
      <w:r>
        <w:rPr>
          <w:sz w:val="28"/>
          <w:szCs w:val="28"/>
          <w:shd w:val="clear" w:color="auto" w:fill="FFFFFF"/>
        </w:rPr>
        <w:t>Пятинского</w:t>
      </w:r>
      <w:proofErr w:type="spellEnd"/>
      <w:r>
        <w:rPr>
          <w:sz w:val="28"/>
          <w:szCs w:val="28"/>
          <w:shd w:val="clear" w:color="auto" w:fill="FFFFFF"/>
        </w:rPr>
        <w:t xml:space="preserve"> сельского поселения не может быть менее двух лет</w:t>
      </w:r>
      <w:proofErr w:type="gramStart"/>
      <w:r>
        <w:rPr>
          <w:sz w:val="28"/>
          <w:szCs w:val="28"/>
          <w:shd w:val="clear" w:color="auto" w:fill="FFFFFF"/>
        </w:rPr>
        <w:t>.».</w:t>
      </w:r>
      <w:proofErr w:type="gramEnd"/>
    </w:p>
    <w:p w:rsidR="00280DC4" w:rsidRDefault="00280DC4" w:rsidP="00280DC4">
      <w:pPr>
        <w:pStyle w:val="a4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б) дополнить частью 10 следующего содержания:    </w:t>
      </w:r>
    </w:p>
    <w:p w:rsidR="00280DC4" w:rsidRDefault="00280DC4" w:rsidP="00280DC4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«10. Главе 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 предоставляются следующие социальные гарантии:</w:t>
      </w:r>
    </w:p>
    <w:p w:rsidR="00280DC4" w:rsidRDefault="00280DC4" w:rsidP="00280DC4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своевременная выплата денежного содержания в полном объеме;</w:t>
      </w:r>
    </w:p>
    <w:p w:rsidR="00280DC4" w:rsidRDefault="00280DC4" w:rsidP="00280DC4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ежегодный основной оплачиваемый отпуск, а также ежегодный дополнительный оплачиваемый отпуск за ненормированный рабочий день общей продолжительностью не более 45 календарных дней;</w:t>
      </w:r>
    </w:p>
    <w:p w:rsidR="00280DC4" w:rsidRPr="00280DC4" w:rsidRDefault="00280DC4" w:rsidP="00280DC4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proofErr w:type="gramStart"/>
      <w:r>
        <w:rPr>
          <w:sz w:val="28"/>
          <w:szCs w:val="28"/>
        </w:rPr>
        <w:t>пенсия</w:t>
      </w:r>
      <w:proofErr w:type="gramEnd"/>
      <w:r>
        <w:rPr>
          <w:sz w:val="28"/>
          <w:szCs w:val="28"/>
        </w:rPr>
        <w:t xml:space="preserve"> за выслугу лет устанавливаемая к страховой пенсии по старости (инвалидности), назначенной в соответствии с Федеральным законом «О страховых пенсиях», либо к пенсии, досрочно назначенной в соответствии с Законом Российской Федерации от 19 апреля 1991 года № 1032-1 «О занятости населения в Российской Федерации».»;</w:t>
      </w:r>
    </w:p>
    <w:p w:rsidR="00280DC4" w:rsidRDefault="00280DC4" w:rsidP="00280DC4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6) в статье 35: </w:t>
      </w:r>
    </w:p>
    <w:p w:rsidR="00280DC4" w:rsidRDefault="00280DC4" w:rsidP="00280DC4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а) пункт 7 части 1 изложить в новой редакции:</w:t>
      </w:r>
    </w:p>
    <w:p w:rsidR="00280DC4" w:rsidRDefault="00280DC4" w:rsidP="00280DC4">
      <w:pPr>
        <w:pStyle w:val="a4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 7)получение дополнительного профессионального образования в соответствии с муниципальным правовым актом за счет средств бюджета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</w:t>
      </w:r>
      <w:proofErr w:type="gramStart"/>
      <w:r>
        <w:rPr>
          <w:sz w:val="28"/>
          <w:szCs w:val="28"/>
        </w:rPr>
        <w:t>;»</w:t>
      </w:r>
      <w:proofErr w:type="gramEnd"/>
      <w:r>
        <w:rPr>
          <w:sz w:val="28"/>
          <w:szCs w:val="28"/>
        </w:rPr>
        <w:t>;</w:t>
      </w:r>
    </w:p>
    <w:p w:rsidR="00280DC4" w:rsidRDefault="00280DC4" w:rsidP="00280DC4">
      <w:pPr>
        <w:pStyle w:val="a4"/>
        <w:ind w:firstLine="567"/>
        <w:jc w:val="both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 xml:space="preserve">б) </w:t>
      </w:r>
      <w:r>
        <w:rPr>
          <w:b/>
          <w:sz w:val="28"/>
          <w:szCs w:val="28"/>
          <w:shd w:val="clear" w:color="auto" w:fill="FFFFFF"/>
        </w:rPr>
        <w:t>в </w:t>
      </w:r>
      <w:hyperlink r:id="rId6" w:anchor="/document/8918613/entry/330311" w:history="1">
        <w:r>
          <w:rPr>
            <w:rStyle w:val="a3"/>
            <w:b/>
            <w:sz w:val="28"/>
            <w:szCs w:val="28"/>
            <w:shd w:val="clear" w:color="auto" w:fill="FFFFFF"/>
          </w:rPr>
          <w:t>пункте 11 части 3</w:t>
        </w:r>
      </w:hyperlink>
      <w:r>
        <w:rPr>
          <w:b/>
          <w:sz w:val="28"/>
          <w:szCs w:val="28"/>
          <w:shd w:val="clear" w:color="auto" w:fill="FFFFFF"/>
        </w:rPr>
        <w:t> </w:t>
      </w:r>
      <w:r>
        <w:rPr>
          <w:sz w:val="28"/>
          <w:szCs w:val="28"/>
          <w:shd w:val="clear" w:color="auto" w:fill="FFFFFF"/>
        </w:rPr>
        <w:t>слова «своего непосредственного начальника» заменить словами «представителя нанимателя (работодателя)»;</w:t>
      </w:r>
    </w:p>
    <w:p w:rsidR="00280DC4" w:rsidRDefault="00280DC4" w:rsidP="00280DC4">
      <w:pPr>
        <w:pStyle w:val="a4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7) часть 1 статьи 35.1 дополнить пунктом 9.1. следующего содержания:</w:t>
      </w:r>
    </w:p>
    <w:p w:rsidR="00280DC4" w:rsidRDefault="00280DC4" w:rsidP="00280DC4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«9.1) непредставления сведений, предусмотренных статьей 36.4. настоящего Устава</w:t>
      </w:r>
      <w:proofErr w:type="gramStart"/>
      <w:r>
        <w:rPr>
          <w:sz w:val="28"/>
          <w:szCs w:val="28"/>
        </w:rPr>
        <w:t>;»</w:t>
      </w:r>
      <w:proofErr w:type="gramEnd"/>
      <w:r>
        <w:rPr>
          <w:sz w:val="28"/>
          <w:szCs w:val="28"/>
        </w:rPr>
        <w:t>;</w:t>
      </w:r>
    </w:p>
    <w:p w:rsidR="00280DC4" w:rsidRDefault="00280DC4" w:rsidP="00280DC4">
      <w:pPr>
        <w:pStyle w:val="a4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8) дополнить статьей 36.4 следующего содержания:</w:t>
      </w:r>
    </w:p>
    <w:p w:rsidR="00280DC4" w:rsidRPr="00280DC4" w:rsidRDefault="00280DC4" w:rsidP="00280DC4">
      <w:pPr>
        <w:pStyle w:val="a4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«Статья 36.4. Представление сведений о размещении информации в информационно-телекоммуникационной сети «Интернет»</w:t>
      </w:r>
    </w:p>
    <w:p w:rsidR="00280DC4" w:rsidRDefault="00280DC4" w:rsidP="00280DC4">
      <w:pPr>
        <w:pStyle w:val="a4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 Сведения об адресах сайтов и (или) страниц сайтов в информационно-телекоммуникационной сети «Интернет», на которых гражданин, претендующий на замещение должности муниципальной службы, муниципальный служащий размещали общедоступную информацию, а также данные, позволяющие их идентифицировать, представителю нанимателя представляют:</w:t>
      </w:r>
    </w:p>
    <w:p w:rsidR="00280DC4" w:rsidRDefault="00280DC4" w:rsidP="00280DC4">
      <w:pPr>
        <w:pStyle w:val="a4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гражданин, претендующий на замещение должности муниципальной службы, - при поступлении на службу за три календарных года, предшествующих году поступления на муниципальную службу;</w:t>
      </w:r>
    </w:p>
    <w:p w:rsidR="00280DC4" w:rsidRDefault="00280DC4" w:rsidP="00280DC4">
      <w:pPr>
        <w:pStyle w:val="a4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2) муниципальный служащий - ежегодно за календарный год, предшествующий году представления указанной информации, за исключением случаев размещения</w:t>
      </w:r>
      <w:r>
        <w:rPr>
          <w:sz w:val="26"/>
          <w:szCs w:val="26"/>
        </w:rPr>
        <w:t xml:space="preserve"> </w:t>
      </w:r>
      <w:r>
        <w:rPr>
          <w:sz w:val="28"/>
          <w:szCs w:val="28"/>
        </w:rPr>
        <w:t>общедоступной информации в рамках исполнения должностных обязанностей муниципального служащего.</w:t>
      </w:r>
    </w:p>
    <w:p w:rsidR="00280DC4" w:rsidRDefault="00280DC4" w:rsidP="00280DC4">
      <w:pPr>
        <w:pStyle w:val="a4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Сведения, указанные в части 1 настоящей статьи, представляются гражданами, претендующими на замещение должности муниципальной службы, при поступлении на муниципальную службу, а муниципальными служащими - не позднее 1 апреля года, следующего </w:t>
      </w:r>
      <w:proofErr w:type="gramStart"/>
      <w:r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отчетным. Сведения, указанные в части 1 настоящей статьи, представляются по форме, установленной Правительством Российской Федерации.</w:t>
      </w:r>
    </w:p>
    <w:p w:rsidR="00280DC4" w:rsidRDefault="00280DC4" w:rsidP="00280DC4">
      <w:pPr>
        <w:pStyle w:val="a4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По решению представителя нанимателя уполномоченные им муниципальные служащие осуществляют обработку общедоступной информации, размещенной претендентами на замещение должности муниципальной службы и муниципальными служащими в информационно-телекоммуникационной сети «Интернет», а также проверку достоверности и полноты сведений, предусмотренных частью 1 настоящей статьи</w:t>
      </w:r>
      <w:proofErr w:type="gramStart"/>
      <w:r>
        <w:rPr>
          <w:sz w:val="28"/>
          <w:szCs w:val="28"/>
        </w:rPr>
        <w:t>.»;</w:t>
      </w:r>
    </w:p>
    <w:p w:rsidR="00280DC4" w:rsidRDefault="00280DC4" w:rsidP="00280DC4">
      <w:pPr>
        <w:pStyle w:val="a4"/>
        <w:ind w:firstLine="709"/>
        <w:jc w:val="both"/>
        <w:rPr>
          <w:b/>
          <w:sz w:val="28"/>
          <w:szCs w:val="28"/>
        </w:rPr>
      </w:pPr>
      <w:proofErr w:type="gramEnd"/>
      <w:r>
        <w:rPr>
          <w:b/>
          <w:sz w:val="28"/>
          <w:szCs w:val="28"/>
        </w:rPr>
        <w:t>9) в статье 43:</w:t>
      </w:r>
    </w:p>
    <w:p w:rsidR="00280DC4" w:rsidRDefault="00280DC4" w:rsidP="00280DC4">
      <w:pPr>
        <w:pStyle w:val="a4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а) часть 2 изложить в новой редакции:</w:t>
      </w:r>
    </w:p>
    <w:p w:rsidR="00280DC4" w:rsidRDefault="00280DC4" w:rsidP="00280DC4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«2. Проект Устава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поселения, проект решения Совета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о внесении изменений и дополнений в Устав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не </w:t>
      </w:r>
      <w:proofErr w:type="gramStart"/>
      <w:r>
        <w:rPr>
          <w:sz w:val="28"/>
          <w:szCs w:val="28"/>
        </w:rPr>
        <w:t>позднее</w:t>
      </w:r>
      <w:proofErr w:type="gramEnd"/>
      <w:r>
        <w:rPr>
          <w:sz w:val="28"/>
          <w:szCs w:val="28"/>
        </w:rPr>
        <w:t xml:space="preserve"> чем за 30 дней до дня рассмотрения вопроса о принятии устава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поселения, внесении изменений и дополнений в Устав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подлежат официальному опубликованию (обнародованию) с одновременным опубликованием установленного Советом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порядка учета предложений по проекту указанного устава, проекту указанного решения Совета депутатов, а также порядка участия граждан в его обсуждении. </w:t>
      </w:r>
      <w:proofErr w:type="gramStart"/>
      <w:r>
        <w:rPr>
          <w:sz w:val="28"/>
          <w:szCs w:val="28"/>
        </w:rPr>
        <w:t xml:space="preserve">Не требуется официальное опубликование  (обнародование) порядка учета предложений по проекту решения Совета депутатов о внесении изменений и дополнений в Устав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поселения, а также порядка участия граждан в его обсуждении в случае, когда в Устав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вносятся изменения в форме точного воспроизведения положений </w:t>
      </w:r>
      <w:hyperlink r:id="rId7" w:anchor="/document/10103000/entry/0" w:history="1">
        <w:r>
          <w:rPr>
            <w:rStyle w:val="a3"/>
            <w:sz w:val="28"/>
            <w:szCs w:val="28"/>
          </w:rPr>
          <w:t>Конституции</w:t>
        </w:r>
      </w:hyperlink>
      <w:r>
        <w:rPr>
          <w:sz w:val="28"/>
          <w:szCs w:val="28"/>
        </w:rPr>
        <w:t> Российской Федерации, федеральных законов, конституции (устава) или законов Республики Мордовия в целях приведения</w:t>
      </w:r>
      <w:proofErr w:type="gramEnd"/>
      <w:r>
        <w:rPr>
          <w:sz w:val="28"/>
          <w:szCs w:val="28"/>
        </w:rPr>
        <w:t xml:space="preserve"> данного Устава в соответствие с этими нормативными правовыми актами</w:t>
      </w:r>
      <w:proofErr w:type="gramStart"/>
      <w:r>
        <w:rPr>
          <w:sz w:val="28"/>
          <w:szCs w:val="28"/>
        </w:rPr>
        <w:t>.»;</w:t>
      </w:r>
      <w:proofErr w:type="gramEnd"/>
    </w:p>
    <w:p w:rsidR="00280DC4" w:rsidRDefault="00280DC4" w:rsidP="00280DC4">
      <w:pPr>
        <w:pStyle w:val="a4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б) часть 5 изложить в новой редакции:</w:t>
      </w:r>
    </w:p>
    <w:p w:rsidR="00280DC4" w:rsidRDefault="00280DC4" w:rsidP="00280DC4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«5. </w:t>
      </w:r>
      <w:proofErr w:type="gramStart"/>
      <w:r>
        <w:rPr>
          <w:sz w:val="28"/>
          <w:szCs w:val="28"/>
        </w:rPr>
        <w:t xml:space="preserve">Отказ в государственной регистрации Устава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поселения, решения Совета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 о внесении изменений и дополнений в Устав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поселения, а также нарушение установленных сроков государственной регистрации Устава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поселения,  решения Совета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 о внесении в Устав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изменений и дополнений могут быть обжалованы гражданами и органами местного самоуправления  </w:t>
      </w:r>
      <w:proofErr w:type="spellStart"/>
      <w:r>
        <w:rPr>
          <w:sz w:val="28"/>
          <w:szCs w:val="28"/>
        </w:rPr>
        <w:t>Пятинского</w:t>
      </w:r>
      <w:proofErr w:type="spellEnd"/>
      <w:proofErr w:type="gramEnd"/>
      <w:r>
        <w:rPr>
          <w:sz w:val="28"/>
          <w:szCs w:val="28"/>
        </w:rPr>
        <w:t xml:space="preserve"> сельского поселения в уполномоченный федеральный орган исполнительной власти в сфере </w:t>
      </w:r>
      <w:r>
        <w:rPr>
          <w:sz w:val="28"/>
          <w:szCs w:val="28"/>
        </w:rPr>
        <w:lastRenderedPageBreak/>
        <w:t>регистрации Уставов муниципальных образований, а также в судебном порядке</w:t>
      </w:r>
      <w:proofErr w:type="gramStart"/>
      <w:r>
        <w:rPr>
          <w:sz w:val="28"/>
          <w:szCs w:val="28"/>
        </w:rPr>
        <w:t>.»;</w:t>
      </w:r>
      <w:proofErr w:type="gramEnd"/>
    </w:p>
    <w:p w:rsidR="00280DC4" w:rsidRDefault="00280DC4" w:rsidP="00280DC4">
      <w:pPr>
        <w:pStyle w:val="a4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в) дополнить частями 7-8 следующего содержания:</w:t>
      </w:r>
    </w:p>
    <w:p w:rsidR="00280DC4" w:rsidRDefault="00280DC4" w:rsidP="00280DC4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«7. Приведение Устава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в соответствие с федеральным законом, законом Республики Мордовия осуществляется в установленный этими законодательными актами срок. 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федеральным законом, законом Республики Мордовия указанный срок не установлен, срок приведения Устава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в соответствие с федеральным законом, законом Республики</w:t>
      </w:r>
      <w:r>
        <w:rPr>
          <w:sz w:val="26"/>
          <w:szCs w:val="26"/>
        </w:rPr>
        <w:t xml:space="preserve"> </w:t>
      </w:r>
      <w:r>
        <w:rPr>
          <w:sz w:val="28"/>
          <w:szCs w:val="28"/>
        </w:rPr>
        <w:t xml:space="preserve">Мордовия определяется с учетом даты вступления в силу соответствующего федерального закона, закона Республики Мордовия, необходимости официального опубликования и обсуждения на публичных слушаниях проекта решения Совета депутатов  о внесении изменений и дополнений в Устав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поселения, учета предложений граждан по нему, периодичности заседаний Совета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поселения, сроков государственной регистрации и официального опубликования такого решения Совета депутатов и, как правило, не должен превышать шесть месяцев.</w:t>
      </w:r>
    </w:p>
    <w:p w:rsidR="00280DC4" w:rsidRDefault="00280DC4" w:rsidP="00280DC4">
      <w:pPr>
        <w:overflowPunct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Изложение Устава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 в новой редакции муниципальным правовым актом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о внесении изменений и дополнений в Устав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не допускается. </w:t>
      </w:r>
      <w:proofErr w:type="gramStart"/>
      <w:r>
        <w:rPr>
          <w:sz w:val="28"/>
          <w:szCs w:val="28"/>
        </w:rPr>
        <w:t xml:space="preserve">В этом случае принимается новый Устав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поселения, а ранее действующий Устав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 и муниципальные правовые акты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о внесении в него изменений и дополнений признаются утратившими силу со дня вступления в силу нового Устава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поселения.»;</w:t>
      </w:r>
      <w:proofErr w:type="gramEnd"/>
    </w:p>
    <w:p w:rsidR="00280DC4" w:rsidRDefault="00280DC4" w:rsidP="00280DC4">
      <w:pPr>
        <w:overflowPunct/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10) часть 3 статьи 47 изложить в новой редакции:</w:t>
      </w:r>
    </w:p>
    <w:p w:rsidR="00DD1A08" w:rsidRPr="00280DC4" w:rsidRDefault="00280DC4" w:rsidP="00280DC4">
      <w:pPr>
        <w:overflowPunct/>
        <w:ind w:firstLine="540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«3. Муниципальные нормативные правовые акты, затрагивающие права, свободы и обязанности человека и гражданина, устанавливающие правовой статус организаций, учредителем которых выступает </w:t>
      </w:r>
      <w:proofErr w:type="spellStart"/>
      <w:r>
        <w:rPr>
          <w:sz w:val="28"/>
          <w:szCs w:val="28"/>
        </w:rPr>
        <w:t>Пятинское</w:t>
      </w:r>
      <w:proofErr w:type="spellEnd"/>
      <w:r>
        <w:rPr>
          <w:sz w:val="28"/>
          <w:szCs w:val="28"/>
        </w:rPr>
        <w:t xml:space="preserve"> сельское поселение, а также соглашения, заключаемые между органами местного самоуправления, вступают в силу после их официального опубликования (обнародования)</w:t>
      </w:r>
      <w:proofErr w:type="gramStart"/>
      <w:r>
        <w:rPr>
          <w:sz w:val="28"/>
          <w:szCs w:val="28"/>
        </w:rPr>
        <w:t>.»</w:t>
      </w:r>
      <w:proofErr w:type="gramEnd"/>
      <w:r>
        <w:rPr>
          <w:sz w:val="28"/>
          <w:szCs w:val="28"/>
        </w:rPr>
        <w:t>.</w:t>
      </w:r>
    </w:p>
    <w:p w:rsidR="00DD1A08" w:rsidRPr="00236DEF" w:rsidRDefault="00DD1A08" w:rsidP="00DD1A08">
      <w:pPr>
        <w:overflowPunct/>
        <w:ind w:firstLine="720"/>
        <w:jc w:val="both"/>
        <w:rPr>
          <w:sz w:val="28"/>
          <w:szCs w:val="28"/>
        </w:rPr>
      </w:pPr>
      <w:r w:rsidRPr="00236DEF">
        <w:rPr>
          <w:b/>
          <w:sz w:val="28"/>
          <w:szCs w:val="28"/>
        </w:rPr>
        <w:t>2.</w:t>
      </w:r>
      <w:r w:rsidRPr="00236DEF">
        <w:rPr>
          <w:sz w:val="28"/>
          <w:szCs w:val="28"/>
        </w:rPr>
        <w:t xml:space="preserve"> Настоящее решение подлежит государственной регистрации и вступает в силу со дня его официального опубликования.</w:t>
      </w:r>
    </w:p>
    <w:p w:rsidR="00DD1A08" w:rsidRPr="00CC1929" w:rsidRDefault="00DD1A08" w:rsidP="00DD1A08">
      <w:pPr>
        <w:overflowPunct/>
        <w:ind w:firstLine="720"/>
        <w:jc w:val="both"/>
        <w:rPr>
          <w:sz w:val="26"/>
          <w:szCs w:val="26"/>
        </w:rPr>
      </w:pPr>
    </w:p>
    <w:p w:rsidR="00DD1A08" w:rsidRPr="00CC1929" w:rsidRDefault="00DD1A08" w:rsidP="00DD1A08">
      <w:pPr>
        <w:pStyle w:val="1"/>
        <w:spacing w:before="0" w:after="0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DD1A08" w:rsidRPr="00CC1929" w:rsidRDefault="00DD1A08" w:rsidP="00DD1A08">
      <w:pPr>
        <w:ind w:firstLine="720"/>
        <w:jc w:val="both"/>
        <w:rPr>
          <w:sz w:val="28"/>
          <w:szCs w:val="28"/>
        </w:rPr>
      </w:pPr>
    </w:p>
    <w:p w:rsidR="00DD1A08" w:rsidRPr="00674C55" w:rsidRDefault="00DD1A08" w:rsidP="00DD1A08">
      <w:pPr>
        <w:rPr>
          <w:b/>
          <w:bCs/>
          <w:sz w:val="28"/>
          <w:szCs w:val="28"/>
        </w:rPr>
      </w:pPr>
      <w:r w:rsidRPr="00674C55">
        <w:rPr>
          <w:b/>
          <w:bCs/>
          <w:sz w:val="28"/>
          <w:szCs w:val="28"/>
        </w:rPr>
        <w:t xml:space="preserve">Глава </w:t>
      </w:r>
      <w:proofErr w:type="spellStart"/>
      <w:r w:rsidRPr="00674C55">
        <w:rPr>
          <w:b/>
          <w:bCs/>
          <w:sz w:val="28"/>
          <w:szCs w:val="28"/>
        </w:rPr>
        <w:t>Пятинского</w:t>
      </w:r>
      <w:proofErr w:type="spellEnd"/>
    </w:p>
    <w:p w:rsidR="00DD1A08" w:rsidRPr="00674C55" w:rsidRDefault="00DD1A08" w:rsidP="00DD1A08">
      <w:pPr>
        <w:rPr>
          <w:b/>
          <w:bCs/>
          <w:color w:val="FF0000"/>
          <w:sz w:val="28"/>
          <w:szCs w:val="28"/>
        </w:rPr>
      </w:pPr>
      <w:r w:rsidRPr="00674C55">
        <w:rPr>
          <w:b/>
          <w:bCs/>
          <w:sz w:val="28"/>
          <w:szCs w:val="28"/>
        </w:rPr>
        <w:t xml:space="preserve">сельского поселения                                  </w:t>
      </w:r>
      <w:r w:rsidR="00674C55">
        <w:rPr>
          <w:b/>
          <w:bCs/>
          <w:sz w:val="28"/>
          <w:szCs w:val="28"/>
        </w:rPr>
        <w:t xml:space="preserve">                       </w:t>
      </w:r>
      <w:r w:rsidRPr="00674C55">
        <w:rPr>
          <w:b/>
          <w:bCs/>
          <w:sz w:val="28"/>
          <w:szCs w:val="28"/>
        </w:rPr>
        <w:t xml:space="preserve">  А.А. </w:t>
      </w:r>
      <w:proofErr w:type="spellStart"/>
      <w:r w:rsidRPr="00674C55">
        <w:rPr>
          <w:b/>
          <w:bCs/>
          <w:sz w:val="28"/>
          <w:szCs w:val="28"/>
        </w:rPr>
        <w:t>Первушкин</w:t>
      </w:r>
      <w:proofErr w:type="spellEnd"/>
    </w:p>
    <w:p w:rsidR="00DD1A08" w:rsidRPr="00C70FC0" w:rsidRDefault="00DD1A08" w:rsidP="00DD1A08">
      <w:pPr>
        <w:ind w:left="5073"/>
        <w:jc w:val="center"/>
        <w:rPr>
          <w:b/>
          <w:bCs/>
          <w:color w:val="FF0000"/>
        </w:rPr>
      </w:pPr>
    </w:p>
    <w:p w:rsidR="00DD1A08" w:rsidRPr="00C70FC0" w:rsidRDefault="00DD1A08" w:rsidP="00DD1A08">
      <w:pPr>
        <w:ind w:firstLine="540"/>
        <w:jc w:val="both"/>
        <w:rPr>
          <w:color w:val="FF0000"/>
          <w:sz w:val="26"/>
          <w:szCs w:val="26"/>
        </w:rPr>
      </w:pPr>
    </w:p>
    <w:p w:rsidR="00435E98" w:rsidRDefault="00435E98" w:rsidP="00435E98">
      <w:pPr>
        <w:ind w:firstLine="709"/>
        <w:jc w:val="both"/>
        <w:rPr>
          <w:b/>
          <w:sz w:val="26"/>
          <w:szCs w:val="26"/>
        </w:rPr>
      </w:pPr>
    </w:p>
    <w:p w:rsidR="00435E98" w:rsidRDefault="00435E98" w:rsidP="00435E98">
      <w:pPr>
        <w:jc w:val="both"/>
        <w:rPr>
          <w:b/>
          <w:sz w:val="26"/>
          <w:szCs w:val="26"/>
        </w:rPr>
      </w:pPr>
    </w:p>
    <w:p w:rsidR="00674C55" w:rsidRDefault="00674C55" w:rsidP="00435E98">
      <w:pPr>
        <w:jc w:val="both"/>
        <w:rPr>
          <w:b/>
          <w:sz w:val="26"/>
          <w:szCs w:val="26"/>
        </w:rPr>
      </w:pPr>
    </w:p>
    <w:p w:rsidR="00435E98" w:rsidRDefault="00435E98" w:rsidP="00280DC4">
      <w:pPr>
        <w:rPr>
          <w:b/>
          <w:bCs/>
        </w:rPr>
      </w:pPr>
    </w:p>
    <w:p w:rsidR="00435E98" w:rsidRPr="00674C55" w:rsidRDefault="00435E98" w:rsidP="00435E98">
      <w:pPr>
        <w:ind w:left="5073"/>
        <w:jc w:val="center"/>
        <w:rPr>
          <w:b/>
          <w:bCs/>
          <w:sz w:val="24"/>
          <w:szCs w:val="24"/>
        </w:rPr>
      </w:pPr>
      <w:r w:rsidRPr="00674C55">
        <w:rPr>
          <w:b/>
          <w:bCs/>
          <w:sz w:val="24"/>
          <w:szCs w:val="24"/>
        </w:rPr>
        <w:lastRenderedPageBreak/>
        <w:t>Приложение 2</w:t>
      </w:r>
    </w:p>
    <w:p w:rsidR="00435E98" w:rsidRPr="00674C55" w:rsidRDefault="00435E98" w:rsidP="00435E98">
      <w:pPr>
        <w:ind w:left="5073"/>
        <w:jc w:val="center"/>
        <w:rPr>
          <w:snapToGrid w:val="0"/>
          <w:color w:val="000000"/>
          <w:sz w:val="24"/>
          <w:szCs w:val="24"/>
        </w:rPr>
      </w:pPr>
      <w:r w:rsidRPr="00674C55">
        <w:rPr>
          <w:snapToGrid w:val="0"/>
          <w:color w:val="000000"/>
          <w:sz w:val="24"/>
          <w:szCs w:val="24"/>
        </w:rPr>
        <w:t xml:space="preserve">к постановлению Главы </w:t>
      </w:r>
    </w:p>
    <w:p w:rsidR="00435E98" w:rsidRPr="00674C55" w:rsidRDefault="00435E98" w:rsidP="00435E98">
      <w:pPr>
        <w:ind w:left="5073"/>
        <w:jc w:val="center"/>
        <w:rPr>
          <w:snapToGrid w:val="0"/>
          <w:color w:val="000000"/>
          <w:sz w:val="24"/>
          <w:szCs w:val="24"/>
        </w:rPr>
      </w:pPr>
      <w:proofErr w:type="spellStart"/>
      <w:r w:rsidRPr="00674C55">
        <w:rPr>
          <w:snapToGrid w:val="0"/>
          <w:color w:val="000000"/>
          <w:sz w:val="24"/>
          <w:szCs w:val="24"/>
        </w:rPr>
        <w:t>Пятинского</w:t>
      </w:r>
      <w:proofErr w:type="spellEnd"/>
      <w:r w:rsidRPr="00674C55">
        <w:rPr>
          <w:snapToGrid w:val="0"/>
          <w:color w:val="000000"/>
          <w:sz w:val="24"/>
          <w:szCs w:val="24"/>
        </w:rPr>
        <w:t xml:space="preserve"> сельского поселения </w:t>
      </w:r>
    </w:p>
    <w:p w:rsidR="00435E98" w:rsidRPr="00674C55" w:rsidRDefault="00435E98" w:rsidP="00435E98">
      <w:pPr>
        <w:ind w:left="5073"/>
        <w:jc w:val="center"/>
        <w:rPr>
          <w:snapToGrid w:val="0"/>
          <w:color w:val="000000"/>
          <w:sz w:val="24"/>
          <w:szCs w:val="24"/>
        </w:rPr>
      </w:pPr>
      <w:r w:rsidRPr="00674C55">
        <w:rPr>
          <w:snapToGrid w:val="0"/>
          <w:color w:val="000000"/>
          <w:sz w:val="24"/>
          <w:szCs w:val="24"/>
        </w:rPr>
        <w:t xml:space="preserve">Ромодановского муниципального района </w:t>
      </w:r>
    </w:p>
    <w:p w:rsidR="00435E98" w:rsidRPr="00674C55" w:rsidRDefault="00435E98" w:rsidP="00435E98">
      <w:pPr>
        <w:ind w:left="5073"/>
        <w:jc w:val="center"/>
        <w:rPr>
          <w:snapToGrid w:val="0"/>
          <w:color w:val="000000"/>
          <w:sz w:val="24"/>
          <w:szCs w:val="24"/>
        </w:rPr>
      </w:pPr>
      <w:r w:rsidRPr="00674C55">
        <w:rPr>
          <w:snapToGrid w:val="0"/>
          <w:color w:val="000000"/>
          <w:sz w:val="24"/>
          <w:szCs w:val="24"/>
        </w:rPr>
        <w:t xml:space="preserve">Республики Мордовия      </w:t>
      </w:r>
    </w:p>
    <w:p w:rsidR="00435E98" w:rsidRPr="00674C55" w:rsidRDefault="00674C55" w:rsidP="00435E98">
      <w:pPr>
        <w:ind w:left="5073"/>
        <w:jc w:val="center"/>
        <w:rPr>
          <w:snapToGrid w:val="0"/>
          <w:color w:val="000000"/>
          <w:sz w:val="24"/>
          <w:szCs w:val="24"/>
        </w:rPr>
      </w:pPr>
      <w:r>
        <w:rPr>
          <w:snapToGrid w:val="0"/>
          <w:color w:val="000000"/>
          <w:sz w:val="24"/>
          <w:szCs w:val="24"/>
        </w:rPr>
        <w:t xml:space="preserve">        от «22» сентября 2017 г. № 71</w:t>
      </w:r>
    </w:p>
    <w:p w:rsidR="00435E98" w:rsidRDefault="00435E98" w:rsidP="00435E98">
      <w:pPr>
        <w:rPr>
          <w:sz w:val="26"/>
          <w:szCs w:val="26"/>
        </w:rPr>
      </w:pPr>
    </w:p>
    <w:p w:rsidR="00435E98" w:rsidRDefault="00435E98" w:rsidP="00435E98">
      <w:pPr>
        <w:rPr>
          <w:sz w:val="26"/>
          <w:szCs w:val="26"/>
        </w:rPr>
      </w:pPr>
    </w:p>
    <w:p w:rsidR="00435E98" w:rsidRDefault="00435E98" w:rsidP="00435E98">
      <w:pPr>
        <w:rPr>
          <w:sz w:val="26"/>
          <w:szCs w:val="26"/>
        </w:rPr>
      </w:pPr>
    </w:p>
    <w:p w:rsidR="00435E98" w:rsidRDefault="00435E98" w:rsidP="00435E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РАБОЧАЯ ГРУППА</w:t>
      </w:r>
    </w:p>
    <w:p w:rsidR="00435E98" w:rsidRDefault="00435E98" w:rsidP="00435E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организации и проведению публичных слушаний </w:t>
      </w:r>
    </w:p>
    <w:p w:rsidR="00435E98" w:rsidRDefault="00435E98" w:rsidP="00435E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проекту решения Совета депутатов </w:t>
      </w:r>
      <w:proofErr w:type="spellStart"/>
      <w:r>
        <w:rPr>
          <w:b/>
          <w:sz w:val="28"/>
          <w:szCs w:val="28"/>
        </w:rPr>
        <w:t>Пятинского</w:t>
      </w:r>
      <w:proofErr w:type="spellEnd"/>
      <w:r>
        <w:rPr>
          <w:b/>
          <w:sz w:val="28"/>
          <w:szCs w:val="28"/>
        </w:rPr>
        <w:t xml:space="preserve"> сельского поселения Ромодановского муниципального района «О внесении изменений в Устав </w:t>
      </w:r>
      <w:proofErr w:type="spellStart"/>
      <w:r>
        <w:rPr>
          <w:b/>
          <w:sz w:val="28"/>
          <w:szCs w:val="28"/>
        </w:rPr>
        <w:t>Пятинского</w:t>
      </w:r>
      <w:proofErr w:type="spellEnd"/>
      <w:r>
        <w:rPr>
          <w:b/>
          <w:sz w:val="28"/>
          <w:szCs w:val="28"/>
        </w:rPr>
        <w:t xml:space="preserve"> сельского поселения Ромодановского муниципального района Республики Мордовия»</w:t>
      </w:r>
    </w:p>
    <w:p w:rsidR="00435E98" w:rsidRDefault="00435E98" w:rsidP="00435E98">
      <w:pPr>
        <w:jc w:val="center"/>
        <w:rPr>
          <w:b/>
          <w:sz w:val="28"/>
          <w:szCs w:val="28"/>
        </w:rPr>
      </w:pPr>
    </w:p>
    <w:p w:rsidR="00435E98" w:rsidRDefault="00435E98" w:rsidP="00435E98">
      <w:pPr>
        <w:jc w:val="center"/>
        <w:rPr>
          <w:b/>
          <w:sz w:val="28"/>
          <w:szCs w:val="28"/>
        </w:rPr>
      </w:pPr>
    </w:p>
    <w:p w:rsidR="00435E98" w:rsidRDefault="00435E98" w:rsidP="00435E98">
      <w:pPr>
        <w:jc w:val="center"/>
        <w:rPr>
          <w:sz w:val="26"/>
          <w:szCs w:val="26"/>
        </w:rPr>
      </w:pPr>
    </w:p>
    <w:p w:rsidR="00435E98" w:rsidRDefault="00435E98" w:rsidP="00435E98">
      <w:pPr>
        <w:ind w:firstLine="684"/>
        <w:jc w:val="both"/>
        <w:rPr>
          <w:sz w:val="26"/>
          <w:szCs w:val="26"/>
        </w:rPr>
      </w:pPr>
      <w:r>
        <w:rPr>
          <w:b/>
          <w:sz w:val="26"/>
          <w:szCs w:val="26"/>
        </w:rPr>
        <w:t>1.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Первушкин</w:t>
      </w:r>
      <w:proofErr w:type="spellEnd"/>
      <w:r>
        <w:rPr>
          <w:sz w:val="26"/>
          <w:szCs w:val="26"/>
        </w:rPr>
        <w:t xml:space="preserve"> Алексей Александрович  – Глава </w:t>
      </w:r>
      <w:proofErr w:type="spellStart"/>
      <w:r>
        <w:rPr>
          <w:sz w:val="26"/>
          <w:szCs w:val="26"/>
        </w:rPr>
        <w:t>Пятинского</w:t>
      </w:r>
      <w:proofErr w:type="spellEnd"/>
      <w:r>
        <w:rPr>
          <w:sz w:val="26"/>
          <w:szCs w:val="26"/>
        </w:rPr>
        <w:t xml:space="preserve"> сельского поселения, председатель рабочей группы;</w:t>
      </w:r>
    </w:p>
    <w:p w:rsidR="00435E98" w:rsidRDefault="00435E98" w:rsidP="00435E98">
      <w:pPr>
        <w:ind w:firstLine="684"/>
        <w:jc w:val="both"/>
        <w:rPr>
          <w:sz w:val="26"/>
          <w:szCs w:val="26"/>
        </w:rPr>
      </w:pPr>
    </w:p>
    <w:p w:rsidR="00435E98" w:rsidRDefault="00435E98" w:rsidP="00435E98">
      <w:pPr>
        <w:ind w:firstLine="684"/>
        <w:jc w:val="both"/>
        <w:rPr>
          <w:sz w:val="26"/>
          <w:szCs w:val="26"/>
        </w:rPr>
      </w:pPr>
      <w:r>
        <w:rPr>
          <w:b/>
          <w:sz w:val="26"/>
          <w:szCs w:val="26"/>
        </w:rPr>
        <w:t>2.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Чепина</w:t>
      </w:r>
      <w:proofErr w:type="spellEnd"/>
      <w:r>
        <w:rPr>
          <w:sz w:val="26"/>
          <w:szCs w:val="26"/>
        </w:rPr>
        <w:t xml:space="preserve"> Юлия Николаевна  – Зам</w:t>
      </w:r>
      <w:proofErr w:type="gramStart"/>
      <w:r>
        <w:rPr>
          <w:sz w:val="26"/>
          <w:szCs w:val="26"/>
        </w:rPr>
        <w:t>.г</w:t>
      </w:r>
      <w:proofErr w:type="gramEnd"/>
      <w:r>
        <w:rPr>
          <w:sz w:val="26"/>
          <w:szCs w:val="26"/>
        </w:rPr>
        <w:t xml:space="preserve">лавы </w:t>
      </w:r>
      <w:proofErr w:type="spellStart"/>
      <w:r>
        <w:rPr>
          <w:sz w:val="26"/>
          <w:szCs w:val="26"/>
        </w:rPr>
        <w:t>Пятинского</w:t>
      </w:r>
      <w:proofErr w:type="spellEnd"/>
      <w:r>
        <w:rPr>
          <w:sz w:val="26"/>
          <w:szCs w:val="26"/>
        </w:rPr>
        <w:t xml:space="preserve"> сельского поселения;</w:t>
      </w:r>
    </w:p>
    <w:p w:rsidR="00435E98" w:rsidRDefault="00435E98" w:rsidP="00435E98">
      <w:pPr>
        <w:ind w:firstLine="684"/>
        <w:jc w:val="both"/>
        <w:rPr>
          <w:sz w:val="26"/>
          <w:szCs w:val="26"/>
        </w:rPr>
      </w:pPr>
    </w:p>
    <w:p w:rsidR="00435E98" w:rsidRDefault="00435E98" w:rsidP="00435E98">
      <w:pPr>
        <w:ind w:firstLine="684"/>
        <w:jc w:val="both"/>
        <w:rPr>
          <w:sz w:val="26"/>
          <w:szCs w:val="26"/>
        </w:rPr>
      </w:pPr>
      <w:r>
        <w:rPr>
          <w:b/>
          <w:sz w:val="26"/>
          <w:szCs w:val="26"/>
        </w:rPr>
        <w:t>3.</w:t>
      </w:r>
      <w:r>
        <w:rPr>
          <w:sz w:val="26"/>
          <w:szCs w:val="26"/>
        </w:rPr>
        <w:t xml:space="preserve">  </w:t>
      </w:r>
      <w:proofErr w:type="spellStart"/>
      <w:r>
        <w:rPr>
          <w:sz w:val="26"/>
          <w:szCs w:val="26"/>
        </w:rPr>
        <w:t>Тактаева</w:t>
      </w:r>
      <w:proofErr w:type="spellEnd"/>
      <w:r>
        <w:rPr>
          <w:sz w:val="26"/>
          <w:szCs w:val="26"/>
        </w:rPr>
        <w:t xml:space="preserve"> Светлана Викторовна – Директор МБОУ «</w:t>
      </w:r>
      <w:proofErr w:type="spellStart"/>
      <w:r>
        <w:rPr>
          <w:sz w:val="26"/>
          <w:szCs w:val="26"/>
        </w:rPr>
        <w:t>Пятинская</w:t>
      </w:r>
      <w:proofErr w:type="spellEnd"/>
      <w:r>
        <w:rPr>
          <w:sz w:val="26"/>
          <w:szCs w:val="26"/>
        </w:rPr>
        <w:t xml:space="preserve"> СОШ»;</w:t>
      </w:r>
    </w:p>
    <w:p w:rsidR="00435E98" w:rsidRDefault="00435E98" w:rsidP="00435E98">
      <w:pPr>
        <w:ind w:firstLine="684"/>
        <w:jc w:val="both"/>
        <w:rPr>
          <w:sz w:val="26"/>
          <w:szCs w:val="26"/>
        </w:rPr>
      </w:pPr>
    </w:p>
    <w:p w:rsidR="00435E98" w:rsidRDefault="00435E98" w:rsidP="00435E98">
      <w:pPr>
        <w:ind w:firstLine="68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4. </w:t>
      </w:r>
      <w:proofErr w:type="spellStart"/>
      <w:r>
        <w:rPr>
          <w:sz w:val="26"/>
          <w:szCs w:val="26"/>
        </w:rPr>
        <w:t>Булдыгина</w:t>
      </w:r>
      <w:proofErr w:type="spellEnd"/>
      <w:r>
        <w:rPr>
          <w:sz w:val="26"/>
          <w:szCs w:val="26"/>
        </w:rPr>
        <w:t xml:space="preserve"> Ирина Викторовна – Гл</w:t>
      </w:r>
      <w:proofErr w:type="gramStart"/>
      <w:r>
        <w:rPr>
          <w:sz w:val="26"/>
          <w:szCs w:val="26"/>
        </w:rPr>
        <w:t>.б</w:t>
      </w:r>
      <w:proofErr w:type="gramEnd"/>
      <w:r>
        <w:rPr>
          <w:sz w:val="26"/>
          <w:szCs w:val="26"/>
        </w:rPr>
        <w:t xml:space="preserve">ухгалтер администрации </w:t>
      </w:r>
      <w:proofErr w:type="spellStart"/>
      <w:r>
        <w:rPr>
          <w:sz w:val="26"/>
          <w:szCs w:val="26"/>
        </w:rPr>
        <w:t>Пятинского</w:t>
      </w:r>
      <w:proofErr w:type="spellEnd"/>
      <w:r>
        <w:rPr>
          <w:sz w:val="26"/>
          <w:szCs w:val="26"/>
        </w:rPr>
        <w:t xml:space="preserve"> сельского поселения;</w:t>
      </w:r>
    </w:p>
    <w:p w:rsidR="00435E98" w:rsidRDefault="00435E98" w:rsidP="00435E98">
      <w:pPr>
        <w:ind w:firstLine="684"/>
        <w:jc w:val="both"/>
        <w:rPr>
          <w:sz w:val="26"/>
          <w:szCs w:val="26"/>
        </w:rPr>
      </w:pPr>
    </w:p>
    <w:p w:rsidR="00435E98" w:rsidRDefault="00435E98" w:rsidP="00435E98">
      <w:pPr>
        <w:ind w:firstLine="684"/>
        <w:jc w:val="both"/>
        <w:rPr>
          <w:sz w:val="26"/>
          <w:szCs w:val="26"/>
        </w:rPr>
      </w:pPr>
      <w:r>
        <w:rPr>
          <w:b/>
          <w:sz w:val="26"/>
          <w:szCs w:val="26"/>
        </w:rPr>
        <w:t>5.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Хопов</w:t>
      </w:r>
      <w:proofErr w:type="spellEnd"/>
      <w:r>
        <w:rPr>
          <w:sz w:val="26"/>
          <w:szCs w:val="26"/>
        </w:rPr>
        <w:t xml:space="preserve"> Александр Иванович – Депутат Совета депутатов </w:t>
      </w:r>
      <w:proofErr w:type="spellStart"/>
      <w:r>
        <w:rPr>
          <w:sz w:val="26"/>
          <w:szCs w:val="26"/>
        </w:rPr>
        <w:t>Пятинского</w:t>
      </w:r>
      <w:proofErr w:type="spellEnd"/>
      <w:r>
        <w:rPr>
          <w:sz w:val="26"/>
          <w:szCs w:val="26"/>
        </w:rPr>
        <w:t xml:space="preserve"> сельского поселения.</w:t>
      </w:r>
    </w:p>
    <w:p w:rsidR="00435E98" w:rsidRDefault="00435E98" w:rsidP="00435E98">
      <w:pPr>
        <w:ind w:firstLine="684"/>
        <w:jc w:val="both"/>
        <w:rPr>
          <w:sz w:val="26"/>
          <w:szCs w:val="26"/>
        </w:rPr>
      </w:pPr>
    </w:p>
    <w:p w:rsidR="00435E98" w:rsidRDefault="00435E98" w:rsidP="00435E98">
      <w:pPr>
        <w:jc w:val="center"/>
        <w:rPr>
          <w:sz w:val="26"/>
          <w:szCs w:val="26"/>
        </w:rPr>
      </w:pPr>
    </w:p>
    <w:p w:rsidR="00435E98" w:rsidRDefault="00435E98" w:rsidP="00435E98">
      <w:pPr>
        <w:jc w:val="center"/>
        <w:rPr>
          <w:sz w:val="26"/>
          <w:szCs w:val="26"/>
        </w:rPr>
      </w:pPr>
    </w:p>
    <w:p w:rsidR="00435E98" w:rsidRDefault="00435E98" w:rsidP="00435E98">
      <w:pPr>
        <w:ind w:left="684"/>
        <w:jc w:val="both"/>
        <w:rPr>
          <w:b/>
          <w:sz w:val="28"/>
          <w:szCs w:val="28"/>
        </w:rPr>
      </w:pPr>
    </w:p>
    <w:p w:rsidR="00435E98" w:rsidRDefault="00435E98" w:rsidP="00435E98">
      <w:pPr>
        <w:ind w:left="684"/>
        <w:jc w:val="both"/>
        <w:rPr>
          <w:b/>
          <w:sz w:val="28"/>
          <w:szCs w:val="28"/>
        </w:rPr>
      </w:pPr>
    </w:p>
    <w:p w:rsidR="00435E98" w:rsidRDefault="00435E98" w:rsidP="00435E98">
      <w:pPr>
        <w:ind w:left="684"/>
        <w:jc w:val="both"/>
        <w:rPr>
          <w:b/>
          <w:sz w:val="28"/>
          <w:szCs w:val="28"/>
        </w:rPr>
      </w:pPr>
    </w:p>
    <w:p w:rsidR="00435E98" w:rsidRDefault="00435E98" w:rsidP="00435E98">
      <w:pPr>
        <w:ind w:left="684"/>
        <w:jc w:val="both"/>
        <w:rPr>
          <w:b/>
          <w:sz w:val="28"/>
          <w:szCs w:val="28"/>
        </w:rPr>
      </w:pPr>
    </w:p>
    <w:p w:rsidR="00435E98" w:rsidRDefault="00435E98" w:rsidP="00435E98">
      <w:pPr>
        <w:ind w:left="684"/>
        <w:jc w:val="both"/>
        <w:rPr>
          <w:b/>
          <w:sz w:val="28"/>
          <w:szCs w:val="28"/>
        </w:rPr>
      </w:pPr>
    </w:p>
    <w:p w:rsidR="00435E98" w:rsidRDefault="00435E98" w:rsidP="00435E98"/>
    <w:p w:rsidR="003669A7" w:rsidRDefault="003669A7"/>
    <w:sectPr w:rsidR="003669A7" w:rsidSect="00280DC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BA478C3"/>
    <w:multiLevelType w:val="hybridMultilevel"/>
    <w:tmpl w:val="AFA6029C"/>
    <w:lvl w:ilvl="0" w:tplc="FC421170">
      <w:start w:val="6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5E98"/>
    <w:rsid w:val="000278ED"/>
    <w:rsid w:val="00280DC4"/>
    <w:rsid w:val="003669A7"/>
    <w:rsid w:val="0040187C"/>
    <w:rsid w:val="00435E98"/>
    <w:rsid w:val="004F47F7"/>
    <w:rsid w:val="006579EE"/>
    <w:rsid w:val="00674C55"/>
    <w:rsid w:val="008E24EC"/>
    <w:rsid w:val="00DD1A08"/>
    <w:rsid w:val="00E322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3" type="connector" idref="#_x0000_s1026"/>
        <o:r id="V:Rule4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E98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35E9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5E98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styleId="a3">
    <w:name w:val="Hyperlink"/>
    <w:basedOn w:val="a0"/>
    <w:unhideWhenUsed/>
    <w:rsid w:val="00435E98"/>
    <w:rPr>
      <w:color w:val="0000FF"/>
      <w:u w:val="single"/>
    </w:rPr>
  </w:style>
  <w:style w:type="paragraph" w:styleId="a4">
    <w:name w:val="No Spacing"/>
    <w:uiPriority w:val="1"/>
    <w:qFormat/>
    <w:rsid w:val="00435E98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Cell">
    <w:name w:val="ConsPlusCell"/>
    <w:rsid w:val="00435E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ConsPlusNormal">
    <w:name w:val="ConsPlusNormal"/>
    <w:rsid w:val="00DD1A0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4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home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home.garant.ru/" TargetMode="External"/><Relationship Id="rId5" Type="http://schemas.openxmlformats.org/officeDocument/2006/relationships/hyperlink" Target="http://mobileonline.garant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2827</Words>
  <Characters>16117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cp:lastPrinted>2017-11-20T12:42:00Z</cp:lastPrinted>
  <dcterms:created xsi:type="dcterms:W3CDTF">2017-10-24T11:24:00Z</dcterms:created>
  <dcterms:modified xsi:type="dcterms:W3CDTF">2017-11-20T12:44:00Z</dcterms:modified>
</cp:coreProperties>
</file>