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029" w:rsidRDefault="00F45029" w:rsidP="00F450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562B2D" w:rsidRDefault="00562B2D" w:rsidP="00F450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ПЯТИНСКОГО СЕЛЬСКОГО ПОСЕЛЕНИЯ</w:t>
      </w:r>
    </w:p>
    <w:p w:rsidR="00F45029" w:rsidRDefault="00F45029" w:rsidP="00F4502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F45029" w:rsidRDefault="00F45029" w:rsidP="00F45029">
      <w:pPr>
        <w:pStyle w:val="1"/>
        <w:jc w:val="center"/>
        <w:rPr>
          <w:szCs w:val="28"/>
        </w:rPr>
      </w:pPr>
      <w:r>
        <w:rPr>
          <w:b/>
          <w:szCs w:val="28"/>
        </w:rPr>
        <w:t>РЕСПУБЛИКИ МОРДОВИЯ</w:t>
      </w:r>
    </w:p>
    <w:p w:rsidR="00F45029" w:rsidRDefault="00F45029" w:rsidP="00F45029">
      <w:pPr>
        <w:jc w:val="center"/>
        <w:rPr>
          <w:b/>
          <w:sz w:val="28"/>
          <w:szCs w:val="28"/>
        </w:rPr>
      </w:pPr>
    </w:p>
    <w:p w:rsidR="00F45029" w:rsidRDefault="00F45029" w:rsidP="00F45029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F45029" w:rsidRDefault="0028183A" w:rsidP="00F45029">
      <w:pPr>
        <w:rPr>
          <w:sz w:val="28"/>
          <w:szCs w:val="28"/>
        </w:rPr>
      </w:pPr>
      <w:r w:rsidRPr="0028183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F45029" w:rsidRDefault="00F45029" w:rsidP="00F45029"/>
    <w:p w:rsidR="00F45029" w:rsidRDefault="00DA15C4" w:rsidP="00F45029">
      <w:r>
        <w:t xml:space="preserve">   от «20</w:t>
      </w:r>
      <w:r w:rsidR="00600659">
        <w:t>» января 2017</w:t>
      </w:r>
      <w:r w:rsidR="00F45029">
        <w:t xml:space="preserve"> г.                                            </w:t>
      </w:r>
      <w:r w:rsidR="00562B2D">
        <w:t xml:space="preserve">                  </w:t>
      </w:r>
      <w:r w:rsidR="00600659">
        <w:t xml:space="preserve">                          № 1</w:t>
      </w:r>
    </w:p>
    <w:p w:rsidR="00F45029" w:rsidRDefault="00F45029" w:rsidP="00F45029"/>
    <w:p w:rsidR="00F45029" w:rsidRDefault="00600659" w:rsidP="00F45029">
      <w:pPr>
        <w:jc w:val="center"/>
      </w:pPr>
      <w:proofErr w:type="gramStart"/>
      <w:r>
        <w:t>с</w:t>
      </w:r>
      <w:proofErr w:type="gramEnd"/>
      <w:r>
        <w:t>. Пятина</w:t>
      </w:r>
    </w:p>
    <w:p w:rsidR="00F45029" w:rsidRDefault="00F45029" w:rsidP="00F45029">
      <w:pPr>
        <w:jc w:val="both"/>
      </w:pPr>
    </w:p>
    <w:p w:rsidR="00F45029" w:rsidRDefault="00F45029" w:rsidP="00F45029">
      <w:pPr>
        <w:rPr>
          <w:rStyle w:val="FontStyle42"/>
          <w:b/>
          <w:sz w:val="28"/>
          <w:szCs w:val="28"/>
        </w:rPr>
      </w:pPr>
    </w:p>
    <w:p w:rsidR="00600659" w:rsidRDefault="00F45029" w:rsidP="00600659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8"/>
          <w:szCs w:val="28"/>
        </w:rPr>
        <w:t xml:space="preserve">      </w:t>
      </w:r>
      <w:r>
        <w:rPr>
          <w:rStyle w:val="FontStyle42"/>
          <w:b/>
          <w:sz w:val="26"/>
          <w:szCs w:val="26"/>
        </w:rPr>
        <w:t xml:space="preserve">О внесении изменений в решение </w:t>
      </w:r>
      <w:proofErr w:type="spellStart"/>
      <w:r w:rsidR="00600659">
        <w:rPr>
          <w:rStyle w:val="FontStyle42"/>
          <w:b/>
          <w:sz w:val="26"/>
          <w:szCs w:val="26"/>
        </w:rPr>
        <w:t>Пятинского</w:t>
      </w:r>
      <w:proofErr w:type="spellEnd"/>
    </w:p>
    <w:p w:rsidR="00600659" w:rsidRDefault="00600659" w:rsidP="00F45029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сельского </w:t>
      </w:r>
      <w:r w:rsidR="00F45029">
        <w:rPr>
          <w:rStyle w:val="FontStyle42"/>
          <w:b/>
          <w:sz w:val="26"/>
          <w:szCs w:val="26"/>
        </w:rPr>
        <w:t xml:space="preserve">Совета депутатов </w:t>
      </w:r>
      <w:r>
        <w:rPr>
          <w:rStyle w:val="FontStyle42"/>
          <w:b/>
          <w:sz w:val="26"/>
          <w:szCs w:val="26"/>
        </w:rPr>
        <w:t>Ромодановского района</w:t>
      </w:r>
    </w:p>
    <w:p w:rsidR="00600659" w:rsidRDefault="00600659" w:rsidP="00F45029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 </w:t>
      </w:r>
      <w:r w:rsidR="00F45029">
        <w:rPr>
          <w:rStyle w:val="FontStyle42"/>
          <w:b/>
          <w:sz w:val="26"/>
          <w:szCs w:val="26"/>
        </w:rPr>
        <w:t xml:space="preserve">Республики Мордовия </w:t>
      </w:r>
      <w:r w:rsidR="005B4F25">
        <w:rPr>
          <w:rStyle w:val="FontStyle42"/>
          <w:b/>
          <w:sz w:val="26"/>
          <w:szCs w:val="26"/>
        </w:rPr>
        <w:t>от 31.12.2005 г. №8</w:t>
      </w:r>
      <w:r w:rsidR="00F45029">
        <w:rPr>
          <w:rStyle w:val="FontStyle42"/>
          <w:b/>
          <w:sz w:val="26"/>
          <w:szCs w:val="26"/>
        </w:rPr>
        <w:t xml:space="preserve"> </w:t>
      </w:r>
    </w:p>
    <w:p w:rsidR="00600659" w:rsidRDefault="00600659" w:rsidP="00F45029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</w:t>
      </w:r>
      <w:r w:rsidR="00F45029">
        <w:rPr>
          <w:rStyle w:val="FontStyle42"/>
          <w:b/>
          <w:sz w:val="26"/>
          <w:szCs w:val="26"/>
        </w:rPr>
        <w:t xml:space="preserve">«Об утверждении положения о погребении и </w:t>
      </w:r>
    </w:p>
    <w:p w:rsidR="00F45029" w:rsidRDefault="00600659" w:rsidP="00F45029">
      <w:pPr>
        <w:rPr>
          <w:rStyle w:val="FontStyle42"/>
          <w:b/>
          <w:sz w:val="26"/>
          <w:szCs w:val="26"/>
        </w:rPr>
      </w:pPr>
      <w:r>
        <w:rPr>
          <w:rStyle w:val="FontStyle42"/>
          <w:b/>
          <w:sz w:val="26"/>
          <w:szCs w:val="26"/>
        </w:rPr>
        <w:t xml:space="preserve">      </w:t>
      </w:r>
      <w:r w:rsidR="00F45029">
        <w:rPr>
          <w:rStyle w:val="FontStyle42"/>
          <w:b/>
          <w:sz w:val="26"/>
          <w:szCs w:val="26"/>
        </w:rPr>
        <w:t xml:space="preserve">похоронном </w:t>
      </w:r>
      <w:proofErr w:type="gramStart"/>
      <w:r w:rsidR="00F45029">
        <w:rPr>
          <w:rStyle w:val="FontStyle42"/>
          <w:b/>
          <w:sz w:val="26"/>
          <w:szCs w:val="26"/>
        </w:rPr>
        <w:t>деле</w:t>
      </w:r>
      <w:proofErr w:type="gramEnd"/>
      <w:r w:rsidR="00F45029">
        <w:rPr>
          <w:rStyle w:val="FontStyle42"/>
          <w:b/>
          <w:sz w:val="26"/>
          <w:szCs w:val="26"/>
        </w:rPr>
        <w:t xml:space="preserve">  в</w:t>
      </w:r>
      <w:r w:rsidR="005B4F25">
        <w:rPr>
          <w:rStyle w:val="FontStyle42"/>
          <w:b/>
          <w:sz w:val="26"/>
          <w:szCs w:val="26"/>
        </w:rPr>
        <w:t xml:space="preserve"> </w:t>
      </w:r>
      <w:proofErr w:type="spellStart"/>
      <w:r w:rsidR="005B4F25">
        <w:rPr>
          <w:rStyle w:val="FontStyle42"/>
          <w:b/>
          <w:sz w:val="26"/>
          <w:szCs w:val="26"/>
        </w:rPr>
        <w:t>Пятинском</w:t>
      </w:r>
      <w:proofErr w:type="spellEnd"/>
      <w:r w:rsidR="005B4F25">
        <w:rPr>
          <w:rStyle w:val="FontStyle42"/>
          <w:b/>
          <w:sz w:val="26"/>
          <w:szCs w:val="26"/>
        </w:rPr>
        <w:t xml:space="preserve"> сельском поселении</w:t>
      </w:r>
      <w:r w:rsidR="00F45029">
        <w:rPr>
          <w:rStyle w:val="FontStyle42"/>
          <w:b/>
          <w:sz w:val="26"/>
          <w:szCs w:val="26"/>
        </w:rPr>
        <w:t>»</w:t>
      </w:r>
    </w:p>
    <w:p w:rsidR="00F45029" w:rsidRDefault="00F45029" w:rsidP="00F45029">
      <w:pPr>
        <w:rPr>
          <w:rStyle w:val="FontStyle42"/>
          <w:b/>
          <w:sz w:val="26"/>
          <w:szCs w:val="26"/>
        </w:rPr>
      </w:pPr>
    </w:p>
    <w:p w:rsidR="00F45029" w:rsidRDefault="00F45029" w:rsidP="00F45029">
      <w:pPr>
        <w:jc w:val="both"/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В соответствии с пунктом 17  статьи 15 Федерального закона от 06.10.2003г. №131 –ФЗ «Об общих принципах организации местного самоуправления в Российской Федерации» и во исполнение статей 9,10 Федерального закона от 12.01.1996 г. №8-ФЗ «О погребении и похоронном деле», Совет депутатов </w:t>
      </w:r>
      <w:proofErr w:type="spellStart"/>
      <w:r w:rsidR="005B4F25">
        <w:rPr>
          <w:rStyle w:val="FontStyle42"/>
          <w:sz w:val="26"/>
          <w:szCs w:val="26"/>
        </w:rPr>
        <w:t>Пятинского</w:t>
      </w:r>
      <w:proofErr w:type="spellEnd"/>
      <w:r w:rsidR="005B4F25">
        <w:rPr>
          <w:rStyle w:val="FontStyle42"/>
          <w:sz w:val="26"/>
          <w:szCs w:val="26"/>
        </w:rPr>
        <w:t xml:space="preserve"> сельского поселения </w:t>
      </w:r>
      <w:r>
        <w:rPr>
          <w:rStyle w:val="FontStyle42"/>
          <w:sz w:val="26"/>
          <w:szCs w:val="26"/>
        </w:rPr>
        <w:t xml:space="preserve">Ромодановского муниципального района Республики Мордовия </w:t>
      </w:r>
      <w:r>
        <w:rPr>
          <w:rStyle w:val="FontStyle42"/>
          <w:b/>
          <w:sz w:val="26"/>
          <w:szCs w:val="26"/>
        </w:rPr>
        <w:t>решил: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1. Внести в решение </w:t>
      </w:r>
      <w:proofErr w:type="spellStart"/>
      <w:r w:rsidR="005B4F25">
        <w:rPr>
          <w:rStyle w:val="FontStyle42"/>
          <w:sz w:val="26"/>
          <w:szCs w:val="26"/>
        </w:rPr>
        <w:t>Пятинского</w:t>
      </w:r>
      <w:proofErr w:type="spellEnd"/>
      <w:r w:rsidR="005B4F25">
        <w:rPr>
          <w:rStyle w:val="FontStyle42"/>
          <w:sz w:val="26"/>
          <w:szCs w:val="26"/>
        </w:rPr>
        <w:t xml:space="preserve"> сельского </w:t>
      </w:r>
      <w:r>
        <w:rPr>
          <w:rStyle w:val="FontStyle42"/>
          <w:sz w:val="26"/>
          <w:szCs w:val="26"/>
        </w:rPr>
        <w:t xml:space="preserve">Совета депутатов </w:t>
      </w:r>
      <w:r w:rsidR="005B4F25">
        <w:rPr>
          <w:rStyle w:val="FontStyle42"/>
          <w:sz w:val="26"/>
          <w:szCs w:val="26"/>
        </w:rPr>
        <w:t>Ромодановского района Республики Мордовия от 31.12.2005г. №8</w:t>
      </w:r>
      <w:r>
        <w:rPr>
          <w:rStyle w:val="FontStyle42"/>
          <w:sz w:val="26"/>
          <w:szCs w:val="26"/>
        </w:rPr>
        <w:t xml:space="preserve"> «Об утверждении положения о погребении и похоронном деле в</w:t>
      </w:r>
      <w:r w:rsidR="005B4F25">
        <w:rPr>
          <w:rStyle w:val="FontStyle42"/>
          <w:sz w:val="26"/>
          <w:szCs w:val="26"/>
        </w:rPr>
        <w:t xml:space="preserve"> </w:t>
      </w:r>
      <w:proofErr w:type="spellStart"/>
      <w:r w:rsidR="005B4F25">
        <w:rPr>
          <w:rStyle w:val="FontStyle42"/>
          <w:sz w:val="26"/>
          <w:szCs w:val="26"/>
        </w:rPr>
        <w:t>Пятинском</w:t>
      </w:r>
      <w:proofErr w:type="spellEnd"/>
      <w:r w:rsidR="005B4F25">
        <w:rPr>
          <w:rStyle w:val="FontStyle42"/>
          <w:sz w:val="26"/>
          <w:szCs w:val="26"/>
        </w:rPr>
        <w:t xml:space="preserve"> сельском поселении</w:t>
      </w:r>
      <w:r>
        <w:rPr>
          <w:rStyle w:val="FontStyle42"/>
          <w:sz w:val="26"/>
          <w:szCs w:val="26"/>
        </w:rPr>
        <w:t xml:space="preserve">» следующие изменения: 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1) пункт 13 Положения о погребении и похоронном деле в</w:t>
      </w:r>
      <w:r w:rsidR="005B4F25">
        <w:rPr>
          <w:rStyle w:val="FontStyle42"/>
          <w:sz w:val="26"/>
          <w:szCs w:val="26"/>
        </w:rPr>
        <w:t xml:space="preserve"> </w:t>
      </w:r>
      <w:proofErr w:type="spellStart"/>
      <w:r w:rsidR="005B4F25">
        <w:rPr>
          <w:rStyle w:val="FontStyle42"/>
          <w:sz w:val="26"/>
          <w:szCs w:val="26"/>
        </w:rPr>
        <w:t>Пятинском</w:t>
      </w:r>
      <w:proofErr w:type="spellEnd"/>
      <w:r w:rsidR="005B4F25">
        <w:rPr>
          <w:rStyle w:val="FontStyle42"/>
          <w:sz w:val="26"/>
          <w:szCs w:val="26"/>
        </w:rPr>
        <w:t xml:space="preserve"> сельском поселении</w:t>
      </w:r>
      <w:r>
        <w:rPr>
          <w:rStyle w:val="FontStyle42"/>
          <w:sz w:val="26"/>
          <w:szCs w:val="26"/>
        </w:rPr>
        <w:t>, утвержденного указанным решением, изложить в следующей редакции: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 «13. Предельная стоимость гарантированного перечня услуг по погребению устанавливается в соответствии с действующим законодательством.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 Стоимость услуг, предоставляемых согласно гарантированному перечню услуг по погребению, составляет 5562 рублей 25 копеек, в том числе: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- по оформлению документов, необходимых для погребения – денежные средства не требуются;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- по предоставлению и доставке гроба и других предметов, необходимых для погребения – 2367 рублей 79 копеек;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- по перевозке тела (останков) умершего на кладбище – 745 рубля 57 копеек;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- по погребению – 2448 рубля 89 копейка».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 2) в пункте 17 Положения, утвержденного указанным решением, слова «5277 рубля 28 копеек» заменить словами «5562 рубля 25 копеек».</w:t>
      </w:r>
    </w:p>
    <w:p w:rsidR="00F45029" w:rsidRDefault="00F45029" w:rsidP="00F45029">
      <w:pPr>
        <w:rPr>
          <w:rStyle w:val="FontStyle42"/>
          <w:sz w:val="26"/>
          <w:szCs w:val="26"/>
        </w:rPr>
      </w:pPr>
      <w:r>
        <w:rPr>
          <w:rStyle w:val="FontStyle42"/>
          <w:sz w:val="26"/>
          <w:szCs w:val="26"/>
        </w:rPr>
        <w:t xml:space="preserve">       2. Настоящее решение вступает в силу с 1 февраля 2017 года, но не ранее дня его официального опубликования. </w:t>
      </w:r>
    </w:p>
    <w:p w:rsidR="00F45029" w:rsidRDefault="00F45029" w:rsidP="00F45029">
      <w:pPr>
        <w:ind w:firstLine="709"/>
        <w:jc w:val="both"/>
        <w:rPr>
          <w:b/>
        </w:rPr>
      </w:pPr>
    </w:p>
    <w:p w:rsidR="00F45029" w:rsidRDefault="005B4F25" w:rsidP="00F45029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proofErr w:type="spellStart"/>
      <w:r>
        <w:rPr>
          <w:b/>
          <w:sz w:val="26"/>
          <w:szCs w:val="26"/>
        </w:rPr>
        <w:t>Пятинского</w:t>
      </w:r>
      <w:proofErr w:type="spellEnd"/>
    </w:p>
    <w:p w:rsidR="00F45029" w:rsidRPr="005B4F25" w:rsidRDefault="005B4F25" w:rsidP="005B4F25">
      <w:pPr>
        <w:ind w:firstLine="709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сельского поселения                                       А.А. </w:t>
      </w:r>
      <w:proofErr w:type="spellStart"/>
      <w:r>
        <w:rPr>
          <w:b/>
          <w:sz w:val="26"/>
          <w:szCs w:val="26"/>
        </w:rPr>
        <w:t>Первушкин</w:t>
      </w:r>
      <w:proofErr w:type="spellEnd"/>
    </w:p>
    <w:p w:rsidR="00C57963" w:rsidRPr="005B4F25" w:rsidRDefault="00F45029" w:rsidP="000849F4">
      <w:pPr>
        <w:spacing w:line="360" w:lineRule="auto"/>
        <w:jc w:val="both"/>
        <w:rPr>
          <w:sz w:val="28"/>
          <w:szCs w:val="28"/>
        </w:rPr>
      </w:pPr>
      <w:r w:rsidRPr="005B4F25">
        <w:rPr>
          <w:sz w:val="28"/>
          <w:szCs w:val="28"/>
        </w:rPr>
        <w:t xml:space="preserve"> </w:t>
      </w:r>
    </w:p>
    <w:sectPr w:rsidR="00C57963" w:rsidRPr="005B4F25" w:rsidSect="005B4F2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029"/>
    <w:rsid w:val="000849F4"/>
    <w:rsid w:val="0028183A"/>
    <w:rsid w:val="003A7CE5"/>
    <w:rsid w:val="00562B2D"/>
    <w:rsid w:val="005B4F25"/>
    <w:rsid w:val="00600659"/>
    <w:rsid w:val="00C424A7"/>
    <w:rsid w:val="00C57963"/>
    <w:rsid w:val="00DA15C4"/>
    <w:rsid w:val="00F450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0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45029"/>
    <w:pPr>
      <w:keepNext/>
      <w:jc w:val="both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02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2">
    <w:name w:val="Font Style42"/>
    <w:basedOn w:val="a0"/>
    <w:rsid w:val="00F45029"/>
    <w:rPr>
      <w:rFonts w:ascii="Times New Roman" w:hAnsi="Times New Roman" w:cs="Times New Roman" w:hint="default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459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338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8</cp:revision>
  <cp:lastPrinted>2017-03-03T12:33:00Z</cp:lastPrinted>
  <dcterms:created xsi:type="dcterms:W3CDTF">2017-02-14T13:54:00Z</dcterms:created>
  <dcterms:modified xsi:type="dcterms:W3CDTF">2017-03-03T12:33:00Z</dcterms:modified>
</cp:coreProperties>
</file>