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0AA" w:rsidRDefault="00D000AA" w:rsidP="00D00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СОВЕТ ДЕПУТАТОВ</w:t>
      </w:r>
    </w:p>
    <w:p w:rsidR="00D000AA" w:rsidRDefault="00D000AA" w:rsidP="00D00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D000AA" w:rsidRPr="000B5FC6" w:rsidRDefault="00D000AA" w:rsidP="00D000AA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000AA" w:rsidRDefault="00D000AA" w:rsidP="00D000AA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D000AA" w:rsidRPr="00A605FE" w:rsidRDefault="00D000AA" w:rsidP="00D000AA">
      <w:pPr>
        <w:jc w:val="center"/>
        <w:rPr>
          <w:b/>
          <w:sz w:val="28"/>
          <w:szCs w:val="28"/>
        </w:rPr>
      </w:pPr>
    </w:p>
    <w:p w:rsidR="00D000AA" w:rsidRPr="00990550" w:rsidRDefault="00D000AA" w:rsidP="00D000A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D000AA" w:rsidRPr="00FB3ED9" w:rsidRDefault="00B0193C" w:rsidP="00D000A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D000AA" w:rsidRPr="00FB3ED9" w:rsidRDefault="00D000AA" w:rsidP="00D000AA"/>
    <w:p w:rsidR="00D000AA" w:rsidRPr="006748CF" w:rsidRDefault="00D000AA" w:rsidP="00D000AA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>
        <w:rPr>
          <w:sz w:val="24"/>
          <w:szCs w:val="24"/>
        </w:rPr>
        <w:t>24</w:t>
      </w:r>
      <w:r w:rsidRPr="006748CF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 марта   </w:t>
      </w:r>
      <w:r w:rsidRPr="006748CF">
        <w:rPr>
          <w:sz w:val="24"/>
          <w:szCs w:val="24"/>
        </w:rPr>
        <w:t>20</w:t>
      </w:r>
      <w:r>
        <w:rPr>
          <w:sz w:val="24"/>
          <w:szCs w:val="24"/>
        </w:rPr>
        <w:t>17 г</w:t>
      </w:r>
      <w:r w:rsidRPr="006748CF">
        <w:rPr>
          <w:sz w:val="24"/>
          <w:szCs w:val="24"/>
        </w:rPr>
        <w:t xml:space="preserve">.                        </w:t>
      </w:r>
      <w:r>
        <w:rPr>
          <w:sz w:val="24"/>
          <w:szCs w:val="24"/>
        </w:rPr>
        <w:t xml:space="preserve">                                              </w:t>
      </w:r>
      <w:r w:rsidRPr="006748CF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</w:t>
      </w:r>
      <w:r w:rsidRPr="006748CF">
        <w:rPr>
          <w:sz w:val="24"/>
          <w:szCs w:val="24"/>
        </w:rPr>
        <w:t xml:space="preserve">№ </w:t>
      </w:r>
      <w:r>
        <w:rPr>
          <w:sz w:val="24"/>
          <w:szCs w:val="24"/>
        </w:rPr>
        <w:t>7</w:t>
      </w:r>
    </w:p>
    <w:p w:rsidR="00D000AA" w:rsidRPr="006748CF" w:rsidRDefault="00D000AA" w:rsidP="00D000AA">
      <w:pPr>
        <w:rPr>
          <w:sz w:val="24"/>
          <w:szCs w:val="24"/>
        </w:rPr>
      </w:pPr>
    </w:p>
    <w:p w:rsidR="00D000AA" w:rsidRPr="006748CF" w:rsidRDefault="00D000AA" w:rsidP="00D000AA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D000AA" w:rsidRDefault="00D000AA" w:rsidP="00D000AA">
      <w:pPr>
        <w:jc w:val="both"/>
        <w:rPr>
          <w:sz w:val="24"/>
          <w:szCs w:val="24"/>
        </w:rPr>
      </w:pPr>
    </w:p>
    <w:p w:rsidR="00D000AA" w:rsidRDefault="00D000AA" w:rsidP="00D000AA">
      <w:pPr>
        <w:jc w:val="both"/>
        <w:rPr>
          <w:sz w:val="24"/>
          <w:szCs w:val="24"/>
        </w:rPr>
      </w:pPr>
    </w:p>
    <w:p w:rsidR="00D000AA" w:rsidRDefault="00D000AA" w:rsidP="00D000AA">
      <w:pPr>
        <w:tabs>
          <w:tab w:val="left" w:pos="7655"/>
          <w:tab w:val="left" w:pos="7797"/>
        </w:tabs>
        <w:ind w:right="679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 депутатов</w:t>
      </w:r>
    </w:p>
    <w:p w:rsidR="00913360" w:rsidRDefault="00D000AA" w:rsidP="00D000AA">
      <w:pPr>
        <w:tabs>
          <w:tab w:val="left" w:pos="7655"/>
          <w:tab w:val="left" w:pos="7797"/>
        </w:tabs>
        <w:ind w:right="67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от 18.04.2013г. №1</w:t>
      </w:r>
    </w:p>
    <w:p w:rsidR="00913360" w:rsidRDefault="00D000AA" w:rsidP="00D000AA">
      <w:pPr>
        <w:tabs>
          <w:tab w:val="left" w:pos="7655"/>
          <w:tab w:val="left" w:pos="7797"/>
        </w:tabs>
        <w:ind w:right="679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Pr="00CA1C56">
        <w:rPr>
          <w:sz w:val="28"/>
          <w:szCs w:val="28"/>
        </w:rPr>
        <w:t xml:space="preserve">О денежном содержании  </w:t>
      </w:r>
      <w:r>
        <w:rPr>
          <w:sz w:val="28"/>
          <w:szCs w:val="28"/>
        </w:rPr>
        <w:t xml:space="preserve">должностных лиц и </w:t>
      </w:r>
    </w:p>
    <w:p w:rsidR="00913360" w:rsidRDefault="00D000AA" w:rsidP="00D000AA">
      <w:pPr>
        <w:tabs>
          <w:tab w:val="left" w:pos="7655"/>
          <w:tab w:val="left" w:pos="7797"/>
        </w:tabs>
        <w:ind w:right="679"/>
        <w:rPr>
          <w:sz w:val="28"/>
          <w:szCs w:val="28"/>
        </w:rPr>
      </w:pPr>
      <w:r>
        <w:rPr>
          <w:sz w:val="28"/>
          <w:szCs w:val="28"/>
        </w:rPr>
        <w:t>муниципальных служащих</w:t>
      </w:r>
      <w:r w:rsidR="00913360">
        <w:rPr>
          <w:sz w:val="28"/>
          <w:szCs w:val="28"/>
        </w:rPr>
        <w:t xml:space="preserve"> </w:t>
      </w:r>
      <w:proofErr w:type="spellStart"/>
      <w:r w:rsidR="00913360">
        <w:rPr>
          <w:sz w:val="28"/>
          <w:szCs w:val="28"/>
        </w:rPr>
        <w:t>Пятинского</w:t>
      </w:r>
      <w:proofErr w:type="spellEnd"/>
      <w:r w:rsidR="00913360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</w:t>
      </w:r>
    </w:p>
    <w:p w:rsidR="00913360" w:rsidRDefault="00D000AA" w:rsidP="00D000AA">
      <w:pPr>
        <w:tabs>
          <w:tab w:val="left" w:pos="7655"/>
          <w:tab w:val="left" w:pos="7797"/>
        </w:tabs>
        <w:ind w:right="679"/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  <w:r w:rsidRPr="00CA1C56">
        <w:rPr>
          <w:sz w:val="28"/>
          <w:szCs w:val="28"/>
        </w:rPr>
        <w:t xml:space="preserve">Ромодановского муниципального </w:t>
      </w:r>
    </w:p>
    <w:p w:rsidR="00D000AA" w:rsidRPr="00CA1C56" w:rsidRDefault="00D000AA" w:rsidP="00D000AA">
      <w:pPr>
        <w:tabs>
          <w:tab w:val="left" w:pos="7655"/>
          <w:tab w:val="left" w:pos="7797"/>
        </w:tabs>
        <w:ind w:right="679"/>
        <w:rPr>
          <w:sz w:val="28"/>
          <w:szCs w:val="28"/>
        </w:rPr>
      </w:pPr>
      <w:r>
        <w:rPr>
          <w:sz w:val="28"/>
          <w:szCs w:val="28"/>
        </w:rPr>
        <w:t>р</w:t>
      </w:r>
      <w:r w:rsidRPr="00CA1C56">
        <w:rPr>
          <w:sz w:val="28"/>
          <w:szCs w:val="28"/>
        </w:rPr>
        <w:t>айона</w:t>
      </w:r>
      <w:r>
        <w:rPr>
          <w:sz w:val="28"/>
          <w:szCs w:val="28"/>
        </w:rPr>
        <w:t xml:space="preserve"> Республики Мордовия»</w:t>
      </w:r>
    </w:p>
    <w:p w:rsidR="00D000AA" w:rsidRDefault="00D000AA" w:rsidP="00D000AA">
      <w:pPr>
        <w:ind w:firstLine="851"/>
        <w:jc w:val="both"/>
        <w:rPr>
          <w:sz w:val="28"/>
        </w:rPr>
      </w:pPr>
    </w:p>
    <w:p w:rsidR="00D000AA" w:rsidRDefault="00D000AA" w:rsidP="00D000AA">
      <w:pPr>
        <w:ind w:firstLine="851"/>
        <w:jc w:val="both"/>
        <w:rPr>
          <w:sz w:val="28"/>
        </w:rPr>
      </w:pP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В соответствии с  ч. 2 ст. 53 Федерального закона от 6 октября 2003 года № 131-ФЗ «Об общих принципах организации местного самоуправления в Российской Федерации» и в </w:t>
      </w:r>
      <w:r>
        <w:rPr>
          <w:sz w:val="28"/>
          <w:szCs w:val="28"/>
        </w:rPr>
        <w:t xml:space="preserve">целях совершенствования системы оплаты труда должностных лиц и муниципальных служащих </w:t>
      </w:r>
      <w:proofErr w:type="spellStart"/>
      <w:r w:rsidRPr="00913360"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Совет депутатов </w:t>
      </w:r>
      <w:proofErr w:type="spellStart"/>
      <w:r w:rsidRPr="00913360"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proofErr w:type="gramEnd"/>
    </w:p>
    <w:p w:rsidR="00D000AA" w:rsidRDefault="00D000AA" w:rsidP="00D000AA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Положение </w:t>
      </w:r>
      <w:r>
        <w:rPr>
          <w:color w:val="000000"/>
          <w:sz w:val="28"/>
          <w:szCs w:val="28"/>
        </w:rPr>
        <w:t xml:space="preserve">о денежном содержании должностных лиц и муниципальных служащих </w:t>
      </w:r>
      <w:proofErr w:type="spellStart"/>
      <w:r w:rsidRPr="00913360">
        <w:rPr>
          <w:sz w:val="28"/>
          <w:szCs w:val="28"/>
        </w:rPr>
        <w:t>Пятинского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Ромодановского муниципального района, утвержденного решением Совета депутатов </w:t>
      </w:r>
      <w:proofErr w:type="spellStart"/>
      <w:r w:rsidRPr="00913360">
        <w:rPr>
          <w:sz w:val="28"/>
          <w:szCs w:val="28"/>
        </w:rPr>
        <w:t>Пятинского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Ромодановского муниципального района от </w:t>
      </w:r>
      <w:r w:rsidRPr="00913360">
        <w:rPr>
          <w:sz w:val="28"/>
          <w:szCs w:val="28"/>
        </w:rPr>
        <w:t>18.04.2013 г. № 1</w:t>
      </w:r>
      <w:r>
        <w:rPr>
          <w:color w:val="000000"/>
          <w:sz w:val="28"/>
          <w:szCs w:val="28"/>
        </w:rPr>
        <w:t xml:space="preserve"> следующие изменения:</w:t>
      </w: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пункт 4 добавить абзацем шестым следующего содержания:</w:t>
      </w: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 - прочие единовременные выплаты (по случаю бракосочетания, при рождении ребенка, смерти близких родственников (супруги, детей, родителей), к юбилейной дате, профессиональному празднику, при длительной временной нетрудоспособности (более одного месяца), при  выходе на пенсию).»;</w:t>
      </w:r>
      <w:proofErr w:type="gramEnd"/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пункт 11 изложить в следующей редакции:</w:t>
      </w: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«11. </w:t>
      </w:r>
      <w:r>
        <w:rPr>
          <w:sz w:val="28"/>
        </w:rPr>
        <w:t>Материальная помощь должностным лицам и муниципальным служащим выплачивается в размере 2-х должностных окладов при предоставлении ежегодного оплачиваемого отпуска.</w:t>
      </w:r>
      <w:r>
        <w:rPr>
          <w:sz w:val="28"/>
          <w:szCs w:val="28"/>
        </w:rPr>
        <w:t xml:space="preserve"> Материальная помощь должностным лицам и муниципальным служащим выплачивается по решению Главы </w:t>
      </w:r>
      <w:proofErr w:type="spellStart"/>
      <w:r w:rsidRPr="00913360"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D000AA" w:rsidRDefault="00D000AA" w:rsidP="00D000AA">
      <w:pPr>
        <w:ind w:firstLine="851"/>
        <w:jc w:val="both"/>
        <w:rPr>
          <w:sz w:val="28"/>
        </w:rPr>
      </w:pPr>
      <w:r>
        <w:rPr>
          <w:sz w:val="28"/>
        </w:rPr>
        <w:lastRenderedPageBreak/>
        <w:t>В виде исключения материальная помощь может быть выдана по заявлению муниципального служащего на лечение и при особо сложном материальном положении в любом месяце календарного года.</w:t>
      </w:r>
    </w:p>
    <w:p w:rsidR="00D000AA" w:rsidRDefault="00D000AA" w:rsidP="00D000AA">
      <w:pPr>
        <w:ind w:firstLine="851"/>
        <w:jc w:val="both"/>
        <w:rPr>
          <w:sz w:val="28"/>
        </w:rPr>
      </w:pPr>
      <w:r>
        <w:rPr>
          <w:sz w:val="28"/>
        </w:rPr>
        <w:t>При увольнении должностного лица и муниципального служащего материальная помощь начисляется пропорционально отработанному времени.</w:t>
      </w:r>
    </w:p>
    <w:p w:rsidR="00D000AA" w:rsidRDefault="00D000AA" w:rsidP="00D000AA">
      <w:pPr>
        <w:ind w:firstLine="851"/>
        <w:jc w:val="both"/>
        <w:rPr>
          <w:sz w:val="28"/>
        </w:rPr>
      </w:pPr>
      <w:r>
        <w:rPr>
          <w:sz w:val="28"/>
        </w:rPr>
        <w:t xml:space="preserve">Материальная помощь должностным лицам и муниципальным </w:t>
      </w:r>
      <w:proofErr w:type="gramStart"/>
      <w:r>
        <w:rPr>
          <w:sz w:val="28"/>
        </w:rPr>
        <w:t>служащим</w:t>
      </w:r>
      <w:proofErr w:type="gramEnd"/>
      <w:r>
        <w:rPr>
          <w:sz w:val="28"/>
        </w:rPr>
        <w:t xml:space="preserve"> поступившим на работу в течение текущего года, также может быть выплачена из расчета размера, предусмотренного для данной категории работников с учетом времени поступления на работу.</w:t>
      </w: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</w:rPr>
        <w:t>При предоставлении ежегодного оплачиваемого отпуска должностным лицам и муниципальным служащим выдается единовременная выплата в размере двух должностных окладов.</w:t>
      </w: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Кроме этого, за счет средств фонда оплаты труда должностным лицам и муниципальным служащим по решению Главы</w:t>
      </w:r>
      <w:r w:rsidRPr="00913360">
        <w:rPr>
          <w:sz w:val="28"/>
          <w:szCs w:val="28"/>
        </w:rPr>
        <w:t xml:space="preserve"> </w:t>
      </w:r>
      <w:proofErr w:type="spellStart"/>
      <w:r w:rsidR="00913360" w:rsidRPr="00913360">
        <w:rPr>
          <w:sz w:val="28"/>
          <w:szCs w:val="28"/>
        </w:rPr>
        <w:t>Пятин</w:t>
      </w:r>
      <w:r w:rsidRPr="00913360"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выплачивается единовременная выплата в следующих случаях и размерах:</w:t>
      </w: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 случаю бракосочетания – 5000 рублей;</w:t>
      </w: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рождении ребенка – 5000 рублей;</w:t>
      </w: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смерти близких родственников (супруга, супруги, родителей, детей) – 5000 рублей;</w:t>
      </w: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 юбилейной дате: 50, 55, 60 ,65 – один должностной оклад;</w:t>
      </w: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 профессиональному празднику – одно денежное содержание;</w:t>
      </w: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 дате выхода на пенсию – плановое месячное денежное содержание;</w:t>
      </w: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длительной временной нетрудоспособности (более одного месяца) самих должностных лиц и  муниципальных служащих или тяжелой болезни и (или) сложной медицинской операции близким родственникам (супругу, супруге, несовершеннолетним детям) – два должностных оклада;</w:t>
      </w: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утраты или существенного повреждения личного имущества в результате стихийного бедствия, пожара, хищения или в иных непредвиденных случаях – 10000 рублей.</w:t>
      </w: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рождении ребенка и по случаю вступления в брак выплата производится  по заявлению должностных лиц и  муниципальных служащих при предъявлении соответственно копии свидетельства о рождении или свидетельства о браке.</w:t>
      </w: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случае смерти:</w:t>
      </w:r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супруга (супруги), родителей, детей должностных лиц и муниципальных служащих материальная помощь выплачивается при предоставлении заявления должностных лиц и муниципальных служащих, копии свидетельства о смерти и документов, подтверждающих родство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умершим.</w:t>
      </w:r>
    </w:p>
    <w:p w:rsidR="00D000AA" w:rsidRDefault="00D000AA" w:rsidP="00D000AA">
      <w:pPr>
        <w:ind w:firstLine="851"/>
        <w:jc w:val="both"/>
      </w:pPr>
      <w:r>
        <w:rPr>
          <w:sz w:val="28"/>
          <w:szCs w:val="28"/>
        </w:rPr>
        <w:t xml:space="preserve">При длительной временной нетрудоспособности или тяжелой болезни и (или) сложной  медицинской операции близким родственникам (супругу, супруге, несовершеннолетним детям) выплата производится по заявлению должностных лиц и муниципальных служащих при предъявлении </w:t>
      </w:r>
      <w:r>
        <w:rPr>
          <w:sz w:val="28"/>
          <w:szCs w:val="28"/>
        </w:rPr>
        <w:lastRenderedPageBreak/>
        <w:t>подтверждающих документов. Указанные выплаты осуществляются в пределах фонда оплаты труда</w:t>
      </w:r>
      <w:proofErr w:type="gramStart"/>
      <w:r>
        <w:rPr>
          <w:sz w:val="28"/>
          <w:szCs w:val="28"/>
        </w:rPr>
        <w:t>.».</w:t>
      </w:r>
      <w:r>
        <w:t xml:space="preserve">  </w:t>
      </w:r>
      <w:proofErr w:type="gramEnd"/>
    </w:p>
    <w:p w:rsidR="00D000AA" w:rsidRDefault="00D000AA" w:rsidP="00D000A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его официального опубликования. </w:t>
      </w:r>
    </w:p>
    <w:p w:rsidR="00CA5749" w:rsidRDefault="00CA5749" w:rsidP="00CA5749">
      <w:pPr>
        <w:tabs>
          <w:tab w:val="left" w:pos="6878"/>
        </w:tabs>
        <w:outlineLvl w:val="0"/>
      </w:pPr>
    </w:p>
    <w:p w:rsidR="00BE5C2A" w:rsidRDefault="00BE5C2A" w:rsidP="00CA5749">
      <w:pPr>
        <w:tabs>
          <w:tab w:val="left" w:pos="6878"/>
        </w:tabs>
        <w:outlineLvl w:val="0"/>
      </w:pPr>
    </w:p>
    <w:p w:rsidR="00BE5C2A" w:rsidRDefault="00BE5C2A" w:rsidP="00CA5749">
      <w:pPr>
        <w:tabs>
          <w:tab w:val="left" w:pos="6878"/>
        </w:tabs>
        <w:outlineLvl w:val="0"/>
      </w:pPr>
    </w:p>
    <w:p w:rsidR="00BE5C2A" w:rsidRDefault="00BE5C2A" w:rsidP="00CA5749">
      <w:pPr>
        <w:tabs>
          <w:tab w:val="left" w:pos="6878"/>
        </w:tabs>
        <w:outlineLvl w:val="0"/>
      </w:pPr>
    </w:p>
    <w:p w:rsidR="00BE5C2A" w:rsidRPr="00BE5C2A" w:rsidRDefault="00BE5C2A" w:rsidP="00CA5749">
      <w:pPr>
        <w:tabs>
          <w:tab w:val="left" w:pos="6878"/>
        </w:tabs>
        <w:outlineLvl w:val="0"/>
        <w:rPr>
          <w:sz w:val="28"/>
          <w:szCs w:val="28"/>
        </w:rPr>
      </w:pPr>
      <w:r w:rsidRPr="00BE5C2A">
        <w:rPr>
          <w:sz w:val="28"/>
          <w:szCs w:val="28"/>
        </w:rPr>
        <w:t xml:space="preserve">Глава </w:t>
      </w:r>
      <w:proofErr w:type="spellStart"/>
      <w:r w:rsidRPr="00BE5C2A">
        <w:rPr>
          <w:sz w:val="28"/>
          <w:szCs w:val="28"/>
        </w:rPr>
        <w:t>Пятинского</w:t>
      </w:r>
      <w:proofErr w:type="spellEnd"/>
    </w:p>
    <w:p w:rsidR="00BE5C2A" w:rsidRPr="00BE5C2A" w:rsidRDefault="00BE5C2A" w:rsidP="00CA5749">
      <w:pPr>
        <w:tabs>
          <w:tab w:val="left" w:pos="6878"/>
        </w:tabs>
        <w:outlineLvl w:val="0"/>
        <w:rPr>
          <w:b/>
          <w:sz w:val="28"/>
          <w:szCs w:val="28"/>
        </w:rPr>
      </w:pPr>
      <w:r>
        <w:rPr>
          <w:sz w:val="28"/>
          <w:szCs w:val="28"/>
        </w:rPr>
        <w:t>с</w:t>
      </w:r>
      <w:r w:rsidRPr="00BE5C2A">
        <w:rPr>
          <w:sz w:val="28"/>
          <w:szCs w:val="28"/>
        </w:rPr>
        <w:t xml:space="preserve">ельского поселения                                                А.А. </w:t>
      </w:r>
      <w:proofErr w:type="spellStart"/>
      <w:r w:rsidRPr="00BE5C2A">
        <w:rPr>
          <w:sz w:val="28"/>
          <w:szCs w:val="28"/>
        </w:rPr>
        <w:t>Первушкин</w:t>
      </w:r>
      <w:proofErr w:type="spellEnd"/>
    </w:p>
    <w:p w:rsidR="00CA5749" w:rsidRDefault="00CA5749" w:rsidP="00CA5749">
      <w:pPr>
        <w:tabs>
          <w:tab w:val="left" w:pos="6878"/>
        </w:tabs>
        <w:jc w:val="center"/>
        <w:rPr>
          <w:b/>
          <w:sz w:val="28"/>
          <w:szCs w:val="28"/>
        </w:rPr>
      </w:pPr>
    </w:p>
    <w:p w:rsidR="00CA5749" w:rsidRDefault="00CA5749" w:rsidP="00CA57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</w:t>
      </w:r>
    </w:p>
    <w:p w:rsidR="00CA5749" w:rsidRDefault="00CA5749"/>
    <w:sectPr w:rsidR="00CA5749" w:rsidSect="00D000A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00AA"/>
    <w:rsid w:val="00715F92"/>
    <w:rsid w:val="00913360"/>
    <w:rsid w:val="00B0193C"/>
    <w:rsid w:val="00BE5C2A"/>
    <w:rsid w:val="00CA5749"/>
    <w:rsid w:val="00D00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0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000AA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00A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onsPlusNormal">
    <w:name w:val="ConsPlusNormal Знак"/>
    <w:basedOn w:val="a0"/>
    <w:link w:val="ConsPlusNormal0"/>
    <w:locked/>
    <w:rsid w:val="00CA5749"/>
    <w:rPr>
      <w:rFonts w:ascii="Arial" w:hAnsi="Arial" w:cs="Arial"/>
    </w:rPr>
  </w:style>
  <w:style w:type="paragraph" w:customStyle="1" w:styleId="ConsPlusNormal0">
    <w:name w:val="ConsPlusNormal"/>
    <w:link w:val="ConsPlusNormal"/>
    <w:rsid w:val="00CA57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2017-04-18T13:36:00Z</cp:lastPrinted>
  <dcterms:created xsi:type="dcterms:W3CDTF">2017-04-18T05:59:00Z</dcterms:created>
  <dcterms:modified xsi:type="dcterms:W3CDTF">2017-04-18T13:37:00Z</dcterms:modified>
</cp:coreProperties>
</file>