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046" w:rsidRPr="00C17BED" w:rsidRDefault="000B3046" w:rsidP="00593FFB">
      <w:pPr>
        <w:pStyle w:val="ConsPlusNormal"/>
        <w:contextualSpacing/>
        <w:jc w:val="right"/>
        <w:outlineLvl w:val="2"/>
        <w:rPr>
          <w:rFonts w:ascii="Times New Roman" w:hAnsi="Times New Roman" w:cs="Times New Roman"/>
        </w:rPr>
      </w:pPr>
      <w:r w:rsidRPr="00C17BED">
        <w:rPr>
          <w:rFonts w:ascii="Times New Roman" w:hAnsi="Times New Roman" w:cs="Times New Roman"/>
        </w:rPr>
        <w:t xml:space="preserve">Приложение № </w:t>
      </w:r>
      <w:r>
        <w:rPr>
          <w:rFonts w:ascii="Times New Roman" w:hAnsi="Times New Roman" w:cs="Times New Roman"/>
        </w:rPr>
        <w:t>1</w:t>
      </w:r>
    </w:p>
    <w:p w:rsidR="000B3046" w:rsidRDefault="000B3046" w:rsidP="00593FFB">
      <w:pPr>
        <w:spacing w:line="240" w:lineRule="auto"/>
        <w:contextualSpacing/>
        <w:jc w:val="right"/>
        <w:rPr>
          <w:rFonts w:ascii="Times New Roman" w:hAnsi="Times New Roman"/>
          <w:sz w:val="20"/>
          <w:szCs w:val="20"/>
        </w:rPr>
      </w:pPr>
      <w:r w:rsidRPr="00C17BED">
        <w:rPr>
          <w:rFonts w:ascii="Times New Roman" w:hAnsi="Times New Roman"/>
          <w:sz w:val="20"/>
          <w:szCs w:val="20"/>
        </w:rPr>
        <w:t>к муниципальной программе</w:t>
      </w:r>
      <w:r>
        <w:rPr>
          <w:rFonts w:ascii="Times New Roman" w:hAnsi="Times New Roman"/>
          <w:sz w:val="20"/>
          <w:szCs w:val="20"/>
        </w:rPr>
        <w:t xml:space="preserve"> Ромодановского </w:t>
      </w:r>
    </w:p>
    <w:p w:rsidR="000B3046" w:rsidRDefault="000B3046" w:rsidP="00593FFB">
      <w:pPr>
        <w:spacing w:line="240" w:lineRule="auto"/>
        <w:contextualSpacing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сельского  поселения</w:t>
      </w:r>
      <w:r w:rsidRPr="00C17BED">
        <w:rPr>
          <w:rFonts w:ascii="Times New Roman" w:hAnsi="Times New Roman"/>
          <w:sz w:val="20"/>
          <w:szCs w:val="20"/>
        </w:rPr>
        <w:t xml:space="preserve"> </w:t>
      </w:r>
      <w:r w:rsidRPr="00FF0FA6">
        <w:rPr>
          <w:rFonts w:ascii="Times New Roman" w:hAnsi="Times New Roman"/>
          <w:sz w:val="20"/>
          <w:szCs w:val="20"/>
        </w:rPr>
        <w:t xml:space="preserve">«Формирование </w:t>
      </w:r>
    </w:p>
    <w:p w:rsidR="000B3046" w:rsidRDefault="000B3046" w:rsidP="00653071">
      <w:pPr>
        <w:spacing w:line="240" w:lineRule="auto"/>
        <w:contextualSpacing/>
        <w:jc w:val="right"/>
        <w:rPr>
          <w:rFonts w:ascii="Times New Roman" w:hAnsi="Times New Roman"/>
        </w:rPr>
      </w:pPr>
      <w:r w:rsidRPr="00FF0FA6">
        <w:rPr>
          <w:rFonts w:ascii="Times New Roman" w:hAnsi="Times New Roman"/>
          <w:sz w:val="20"/>
          <w:szCs w:val="20"/>
        </w:rPr>
        <w:t xml:space="preserve">современной </w:t>
      </w:r>
      <w:r>
        <w:rPr>
          <w:rFonts w:ascii="Times New Roman" w:hAnsi="Times New Roman"/>
          <w:sz w:val="20"/>
          <w:szCs w:val="20"/>
        </w:rPr>
        <w:t xml:space="preserve"> </w:t>
      </w:r>
      <w:r w:rsidRPr="00FF0FA6">
        <w:rPr>
          <w:rFonts w:ascii="Times New Roman" w:hAnsi="Times New Roman"/>
          <w:sz w:val="20"/>
          <w:szCs w:val="20"/>
        </w:rPr>
        <w:t>городской среды</w:t>
      </w:r>
      <w:r>
        <w:rPr>
          <w:rFonts w:ascii="Times New Roman" w:hAnsi="Times New Roman"/>
          <w:sz w:val="20"/>
          <w:szCs w:val="20"/>
        </w:rPr>
        <w:t>»</w:t>
      </w:r>
      <w:r w:rsidRPr="00FF0FA6">
        <w:rPr>
          <w:rFonts w:ascii="Times New Roman" w:hAnsi="Times New Roman"/>
          <w:sz w:val="20"/>
          <w:szCs w:val="20"/>
        </w:rPr>
        <w:t xml:space="preserve"> на 2017 год</w:t>
      </w:r>
    </w:p>
    <w:p w:rsidR="000B3046" w:rsidRDefault="000B3046" w:rsidP="00593FFB">
      <w:pPr>
        <w:spacing w:line="240" w:lineRule="auto"/>
        <w:contextualSpacing/>
        <w:jc w:val="right"/>
        <w:rPr>
          <w:rFonts w:ascii="Times New Roman" w:hAnsi="Times New Roman"/>
        </w:rPr>
      </w:pPr>
    </w:p>
    <w:p w:rsidR="000B3046" w:rsidRDefault="000B3046" w:rsidP="00593FFB">
      <w:pPr>
        <w:spacing w:line="240" w:lineRule="auto"/>
        <w:contextualSpacing/>
        <w:jc w:val="right"/>
        <w:rPr>
          <w:rFonts w:ascii="Times New Roman" w:hAnsi="Times New Roman"/>
        </w:rPr>
      </w:pPr>
    </w:p>
    <w:p w:rsidR="000B3046" w:rsidRPr="00653071" w:rsidRDefault="000B3046" w:rsidP="00C17BED">
      <w:pPr>
        <w:autoSpaceDE w:val="0"/>
        <w:autoSpaceDN w:val="0"/>
        <w:adjustRightInd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caps/>
          <w:sz w:val="28"/>
          <w:szCs w:val="28"/>
        </w:rPr>
      </w:pPr>
      <w:bookmarkStart w:id="0" w:name="Par1296"/>
      <w:bookmarkEnd w:id="0"/>
      <w:r w:rsidRPr="00653071">
        <w:rPr>
          <w:rFonts w:ascii="Times New Roman" w:hAnsi="Times New Roman"/>
          <w:b/>
          <w:caps/>
          <w:sz w:val="28"/>
          <w:szCs w:val="28"/>
        </w:rPr>
        <w:t>Сведения</w:t>
      </w:r>
    </w:p>
    <w:p w:rsidR="000B3046" w:rsidRPr="00653071" w:rsidRDefault="000B3046" w:rsidP="00C17BED">
      <w:pPr>
        <w:autoSpaceDE w:val="0"/>
        <w:autoSpaceDN w:val="0"/>
        <w:adjustRightInd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653071">
        <w:rPr>
          <w:rFonts w:ascii="Times New Roman" w:hAnsi="Times New Roman"/>
          <w:b/>
          <w:sz w:val="28"/>
          <w:szCs w:val="28"/>
        </w:rPr>
        <w:t xml:space="preserve">о целевых индикаторах и показателях муниципальной программы </w:t>
      </w:r>
      <w:r>
        <w:rPr>
          <w:rFonts w:ascii="Times New Roman" w:hAnsi="Times New Roman"/>
          <w:b/>
          <w:sz w:val="28"/>
          <w:szCs w:val="28"/>
        </w:rPr>
        <w:t xml:space="preserve">Ромодановского сельского поселения </w:t>
      </w:r>
      <w:r w:rsidRPr="00653071">
        <w:rPr>
          <w:rFonts w:ascii="Times New Roman" w:hAnsi="Times New Roman"/>
          <w:b/>
          <w:sz w:val="28"/>
          <w:szCs w:val="28"/>
        </w:rPr>
        <w:t>«Формирование современной городской среды</w:t>
      </w:r>
      <w:r>
        <w:rPr>
          <w:rFonts w:ascii="Times New Roman" w:hAnsi="Times New Roman"/>
          <w:b/>
          <w:sz w:val="28"/>
          <w:szCs w:val="28"/>
        </w:rPr>
        <w:t>»</w:t>
      </w:r>
      <w:r w:rsidRPr="00653071">
        <w:rPr>
          <w:rFonts w:ascii="Times New Roman" w:hAnsi="Times New Roman"/>
          <w:b/>
          <w:sz w:val="28"/>
          <w:szCs w:val="28"/>
        </w:rPr>
        <w:t xml:space="preserve"> на 2017 год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53071">
        <w:rPr>
          <w:rFonts w:ascii="Times New Roman" w:hAnsi="Times New Roman"/>
          <w:b/>
          <w:sz w:val="28"/>
          <w:szCs w:val="28"/>
        </w:rPr>
        <w:t>и их значениях</w:t>
      </w:r>
    </w:p>
    <w:p w:rsidR="000B3046" w:rsidRDefault="000B3046" w:rsidP="00C17BED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6"/>
        <w:gridCol w:w="4908"/>
        <w:gridCol w:w="1708"/>
        <w:gridCol w:w="1694"/>
      </w:tblGrid>
      <w:tr w:rsidR="000B3046" w:rsidRPr="005D29FD" w:rsidTr="005D29FD">
        <w:trPr>
          <w:jc w:val="center"/>
        </w:trPr>
        <w:tc>
          <w:tcPr>
            <w:tcW w:w="616" w:type="dxa"/>
            <w:vMerge w:val="restart"/>
          </w:tcPr>
          <w:p w:rsidR="000B3046" w:rsidRPr="005D29FD" w:rsidRDefault="000B3046" w:rsidP="005D29FD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29FD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908" w:type="dxa"/>
            <w:vMerge w:val="restart"/>
          </w:tcPr>
          <w:p w:rsidR="000B3046" w:rsidRPr="005D29FD" w:rsidRDefault="000B3046" w:rsidP="005D29FD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29FD">
              <w:rPr>
                <w:rFonts w:ascii="Times New Roman" w:hAnsi="Times New Roman"/>
                <w:sz w:val="24"/>
                <w:szCs w:val="24"/>
              </w:rPr>
              <w:t>Наименование целевого индикатора и показателя программы</w:t>
            </w:r>
          </w:p>
        </w:tc>
        <w:tc>
          <w:tcPr>
            <w:tcW w:w="1708" w:type="dxa"/>
            <w:vMerge w:val="restart"/>
          </w:tcPr>
          <w:p w:rsidR="000B3046" w:rsidRPr="005D29FD" w:rsidRDefault="000B3046" w:rsidP="005D29FD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29F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694" w:type="dxa"/>
          </w:tcPr>
          <w:p w:rsidR="000B3046" w:rsidRPr="005D29FD" w:rsidRDefault="000B3046" w:rsidP="005D29FD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29FD">
              <w:rPr>
                <w:rFonts w:ascii="Times New Roman" w:hAnsi="Times New Roman"/>
                <w:sz w:val="24"/>
                <w:szCs w:val="24"/>
              </w:rPr>
              <w:t>Значение целевого индикатора и показателя программы</w:t>
            </w:r>
          </w:p>
        </w:tc>
      </w:tr>
      <w:tr w:rsidR="000B3046" w:rsidRPr="005D29FD" w:rsidTr="00653071">
        <w:trPr>
          <w:trHeight w:val="279"/>
          <w:jc w:val="center"/>
        </w:trPr>
        <w:tc>
          <w:tcPr>
            <w:tcW w:w="616" w:type="dxa"/>
            <w:vMerge/>
          </w:tcPr>
          <w:p w:rsidR="000B3046" w:rsidRPr="005D29FD" w:rsidRDefault="000B3046" w:rsidP="005D29FD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08" w:type="dxa"/>
            <w:vMerge/>
          </w:tcPr>
          <w:p w:rsidR="000B3046" w:rsidRPr="005D29FD" w:rsidRDefault="000B3046" w:rsidP="005D29FD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</w:tcPr>
          <w:p w:rsidR="000B3046" w:rsidRPr="005D29FD" w:rsidRDefault="000B3046" w:rsidP="005D29FD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94" w:type="dxa"/>
          </w:tcPr>
          <w:p w:rsidR="000B3046" w:rsidRPr="005D29FD" w:rsidRDefault="000B3046" w:rsidP="005D29FD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29FD">
              <w:rPr>
                <w:rFonts w:ascii="Times New Roman" w:hAnsi="Times New Roman"/>
                <w:sz w:val="24"/>
                <w:szCs w:val="24"/>
                <w:lang w:eastAsia="ru-RU"/>
              </w:rPr>
              <w:t>2017 год</w:t>
            </w:r>
            <w:r w:rsidRPr="005D29FD">
              <w:rPr>
                <w:rStyle w:val="FootnoteReference"/>
                <w:rFonts w:ascii="Times New Roman" w:hAnsi="Times New Roman"/>
                <w:sz w:val="24"/>
                <w:szCs w:val="24"/>
                <w:lang w:eastAsia="ru-RU"/>
              </w:rPr>
              <w:footnoteReference w:id="1"/>
            </w:r>
          </w:p>
        </w:tc>
      </w:tr>
      <w:tr w:rsidR="000B3046" w:rsidRPr="005D29FD" w:rsidTr="005D29FD">
        <w:trPr>
          <w:jc w:val="center"/>
        </w:trPr>
        <w:tc>
          <w:tcPr>
            <w:tcW w:w="616" w:type="dxa"/>
          </w:tcPr>
          <w:p w:rsidR="000B3046" w:rsidRPr="005D29FD" w:rsidRDefault="000B3046" w:rsidP="0065307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29FD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08" w:type="dxa"/>
            <w:vAlign w:val="center"/>
          </w:tcPr>
          <w:p w:rsidR="000B3046" w:rsidRPr="005D29FD" w:rsidRDefault="000B3046" w:rsidP="0065307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29FD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благоустроенных дворовых территорий</w:t>
            </w:r>
          </w:p>
        </w:tc>
        <w:tc>
          <w:tcPr>
            <w:tcW w:w="1708" w:type="dxa"/>
            <w:vAlign w:val="center"/>
          </w:tcPr>
          <w:p w:rsidR="000B3046" w:rsidRPr="005D29FD" w:rsidRDefault="000B3046" w:rsidP="0065307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29FD">
              <w:rPr>
                <w:rFonts w:ascii="Times New Roman" w:hAnsi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694" w:type="dxa"/>
            <w:vAlign w:val="center"/>
          </w:tcPr>
          <w:p w:rsidR="000B3046" w:rsidRPr="005D29FD" w:rsidRDefault="000B3046" w:rsidP="0065307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0B3046" w:rsidRPr="005D29FD" w:rsidTr="005D29FD">
        <w:trPr>
          <w:jc w:val="center"/>
        </w:trPr>
        <w:tc>
          <w:tcPr>
            <w:tcW w:w="616" w:type="dxa"/>
          </w:tcPr>
          <w:p w:rsidR="000B3046" w:rsidRPr="005D29FD" w:rsidRDefault="000B3046" w:rsidP="0065307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29FD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08" w:type="dxa"/>
          </w:tcPr>
          <w:p w:rsidR="000B3046" w:rsidRPr="005D29FD" w:rsidRDefault="000B3046" w:rsidP="0065307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29FD">
              <w:rPr>
                <w:rFonts w:ascii="Times New Roman" w:hAnsi="Times New Roman"/>
                <w:sz w:val="24"/>
                <w:szCs w:val="24"/>
                <w:lang w:eastAsia="ru-RU"/>
              </w:rPr>
              <w:t>Доля благоустроенных дворовых территорий от общего количества дворовых территорий</w:t>
            </w:r>
          </w:p>
        </w:tc>
        <w:tc>
          <w:tcPr>
            <w:tcW w:w="1708" w:type="dxa"/>
            <w:vAlign w:val="center"/>
          </w:tcPr>
          <w:p w:rsidR="000B3046" w:rsidRPr="005D29FD" w:rsidRDefault="000B3046" w:rsidP="0065307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29FD">
              <w:rPr>
                <w:rFonts w:ascii="Times New Roman" w:hAnsi="Times New Roman"/>
                <w:sz w:val="24"/>
                <w:szCs w:val="24"/>
                <w:lang w:eastAsia="ru-RU"/>
              </w:rPr>
              <w:t>проценты</w:t>
            </w:r>
          </w:p>
        </w:tc>
        <w:tc>
          <w:tcPr>
            <w:tcW w:w="1694" w:type="dxa"/>
            <w:vAlign w:val="center"/>
          </w:tcPr>
          <w:p w:rsidR="000B3046" w:rsidRPr="005D29FD" w:rsidRDefault="000B3046" w:rsidP="003572C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0B3046" w:rsidRPr="005D29FD" w:rsidTr="00653071">
        <w:trPr>
          <w:trHeight w:val="1669"/>
          <w:jc w:val="center"/>
        </w:trPr>
        <w:tc>
          <w:tcPr>
            <w:tcW w:w="616" w:type="dxa"/>
          </w:tcPr>
          <w:p w:rsidR="000B3046" w:rsidRPr="005D29FD" w:rsidRDefault="000B3046" w:rsidP="0065307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29FD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08" w:type="dxa"/>
          </w:tcPr>
          <w:p w:rsidR="000B3046" w:rsidRPr="005D29FD" w:rsidRDefault="000B3046" w:rsidP="0065307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29FD">
              <w:rPr>
                <w:rFonts w:ascii="Times New Roman" w:hAnsi="Times New Roman"/>
                <w:sz w:val="24"/>
                <w:szCs w:val="24"/>
                <w:lang w:eastAsia="ru-RU"/>
              </w:rPr>
              <w:t>Охват населения благоустроенными дворовыми территориями (доля населения, проживающего в жилом фонд с благоустроенными дворовыми территориями от общей численности населения муниципального образования)</w:t>
            </w:r>
          </w:p>
        </w:tc>
        <w:tc>
          <w:tcPr>
            <w:tcW w:w="1708" w:type="dxa"/>
            <w:vAlign w:val="center"/>
          </w:tcPr>
          <w:p w:rsidR="000B3046" w:rsidRPr="005D29FD" w:rsidRDefault="000B3046" w:rsidP="0065307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29FD">
              <w:rPr>
                <w:rFonts w:ascii="Times New Roman" w:hAnsi="Times New Roman"/>
                <w:sz w:val="24"/>
                <w:szCs w:val="24"/>
                <w:lang w:eastAsia="ru-RU"/>
              </w:rPr>
              <w:t>проценты</w:t>
            </w:r>
          </w:p>
        </w:tc>
        <w:tc>
          <w:tcPr>
            <w:tcW w:w="1694" w:type="dxa"/>
            <w:vAlign w:val="center"/>
          </w:tcPr>
          <w:p w:rsidR="000B3046" w:rsidRPr="005D29FD" w:rsidRDefault="000B3046" w:rsidP="0065307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B3046" w:rsidRPr="005D29FD" w:rsidTr="005D29FD">
        <w:trPr>
          <w:jc w:val="center"/>
        </w:trPr>
        <w:tc>
          <w:tcPr>
            <w:tcW w:w="616" w:type="dxa"/>
          </w:tcPr>
          <w:p w:rsidR="000B3046" w:rsidRPr="005D29FD" w:rsidRDefault="000B3046" w:rsidP="0065307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08" w:type="dxa"/>
          </w:tcPr>
          <w:p w:rsidR="000B3046" w:rsidRPr="005D29FD" w:rsidRDefault="000B3046" w:rsidP="0065307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29FD">
              <w:rPr>
                <w:rFonts w:ascii="Times New Roman" w:hAnsi="Times New Roman"/>
                <w:sz w:val="24"/>
                <w:szCs w:val="24"/>
                <w:lang w:eastAsia="ru-RU"/>
              </w:rPr>
              <w:t>Доля финансового участия в выполнении минимального перечня работ по благоустройству дворовых территорий заинтересованных лиц</w:t>
            </w:r>
          </w:p>
        </w:tc>
        <w:tc>
          <w:tcPr>
            <w:tcW w:w="1708" w:type="dxa"/>
            <w:vAlign w:val="center"/>
          </w:tcPr>
          <w:p w:rsidR="000B3046" w:rsidRPr="005D29FD" w:rsidRDefault="000B3046" w:rsidP="0065307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29FD">
              <w:rPr>
                <w:rFonts w:ascii="Times New Roman" w:hAnsi="Times New Roman"/>
                <w:sz w:val="24"/>
                <w:szCs w:val="24"/>
                <w:lang w:eastAsia="ru-RU"/>
              </w:rPr>
              <w:t>проценты</w:t>
            </w:r>
          </w:p>
        </w:tc>
        <w:tc>
          <w:tcPr>
            <w:tcW w:w="1694" w:type="dxa"/>
            <w:vAlign w:val="center"/>
          </w:tcPr>
          <w:p w:rsidR="000B3046" w:rsidRPr="005D29FD" w:rsidRDefault="000B3046" w:rsidP="0065307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29FD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B3046" w:rsidRPr="005D29FD" w:rsidTr="005D29FD">
        <w:trPr>
          <w:jc w:val="center"/>
        </w:trPr>
        <w:tc>
          <w:tcPr>
            <w:tcW w:w="616" w:type="dxa"/>
          </w:tcPr>
          <w:p w:rsidR="000B3046" w:rsidRPr="005D29FD" w:rsidRDefault="000B3046" w:rsidP="0065307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08" w:type="dxa"/>
          </w:tcPr>
          <w:p w:rsidR="000B3046" w:rsidRPr="005D29FD" w:rsidRDefault="000B3046" w:rsidP="0065307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29F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трудового участия в выполнении минимального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дополнительного </w:t>
            </w:r>
            <w:r w:rsidRPr="005D29FD">
              <w:rPr>
                <w:rFonts w:ascii="Times New Roman" w:hAnsi="Times New Roman"/>
                <w:sz w:val="24"/>
                <w:szCs w:val="24"/>
                <w:lang w:eastAsia="ru-RU"/>
              </w:rPr>
              <w:t>перечня работ по благоустройству дворовых территорий заинтересованных лиц</w:t>
            </w:r>
          </w:p>
        </w:tc>
        <w:tc>
          <w:tcPr>
            <w:tcW w:w="1708" w:type="dxa"/>
            <w:vAlign w:val="center"/>
          </w:tcPr>
          <w:p w:rsidR="000B3046" w:rsidRPr="005D29FD" w:rsidRDefault="000B3046" w:rsidP="0065307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29FD">
              <w:rPr>
                <w:rFonts w:ascii="Times New Roman" w:hAnsi="Times New Roman"/>
                <w:sz w:val="24"/>
                <w:szCs w:val="24"/>
                <w:lang w:eastAsia="ru-RU"/>
              </w:rPr>
              <w:t>проценты</w:t>
            </w:r>
          </w:p>
        </w:tc>
        <w:tc>
          <w:tcPr>
            <w:tcW w:w="1694" w:type="dxa"/>
            <w:vAlign w:val="center"/>
          </w:tcPr>
          <w:p w:rsidR="000B3046" w:rsidRPr="003572C1" w:rsidRDefault="000B3046" w:rsidP="00653071">
            <w:pPr>
              <w:spacing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72C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B3046" w:rsidRPr="005D29FD" w:rsidTr="005D29FD">
        <w:trPr>
          <w:jc w:val="center"/>
        </w:trPr>
        <w:tc>
          <w:tcPr>
            <w:tcW w:w="616" w:type="dxa"/>
          </w:tcPr>
          <w:p w:rsidR="000B3046" w:rsidRPr="005D29FD" w:rsidRDefault="000B3046" w:rsidP="0065307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908" w:type="dxa"/>
          </w:tcPr>
          <w:p w:rsidR="000B3046" w:rsidRPr="005D29FD" w:rsidRDefault="000B3046" w:rsidP="0065307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29FD">
              <w:rPr>
                <w:rFonts w:ascii="Times New Roman" w:hAnsi="Times New Roman"/>
                <w:sz w:val="24"/>
                <w:szCs w:val="24"/>
                <w:lang w:eastAsia="ru-RU"/>
              </w:rPr>
              <w:t>Доля финансового участия в выполнении дополнительного перечня работ по благоустройству дворовых территорий заинтересованных лиц</w:t>
            </w:r>
          </w:p>
        </w:tc>
        <w:tc>
          <w:tcPr>
            <w:tcW w:w="1708" w:type="dxa"/>
            <w:vAlign w:val="center"/>
          </w:tcPr>
          <w:p w:rsidR="000B3046" w:rsidRPr="005D29FD" w:rsidRDefault="000B3046" w:rsidP="0065307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29FD">
              <w:rPr>
                <w:rFonts w:ascii="Times New Roman" w:hAnsi="Times New Roman"/>
                <w:sz w:val="24"/>
                <w:szCs w:val="24"/>
                <w:lang w:eastAsia="ru-RU"/>
              </w:rPr>
              <w:t>проценты</w:t>
            </w:r>
          </w:p>
        </w:tc>
        <w:tc>
          <w:tcPr>
            <w:tcW w:w="1694" w:type="dxa"/>
            <w:vAlign w:val="center"/>
          </w:tcPr>
          <w:p w:rsidR="000B3046" w:rsidRPr="005D29FD" w:rsidRDefault="000B3046" w:rsidP="0065307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29FD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B3046" w:rsidRPr="005D29FD" w:rsidTr="005D29FD">
        <w:trPr>
          <w:jc w:val="center"/>
        </w:trPr>
        <w:tc>
          <w:tcPr>
            <w:tcW w:w="616" w:type="dxa"/>
          </w:tcPr>
          <w:p w:rsidR="000B3046" w:rsidRPr="005D29FD" w:rsidRDefault="000B3046" w:rsidP="0065307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08" w:type="dxa"/>
          </w:tcPr>
          <w:p w:rsidR="000B3046" w:rsidRPr="005D29FD" w:rsidRDefault="000B3046" w:rsidP="0065307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Объем </w:t>
            </w:r>
            <w:r w:rsidRPr="005D29FD">
              <w:rPr>
                <w:rFonts w:ascii="Times New Roman" w:hAnsi="Times New Roman"/>
                <w:sz w:val="24"/>
                <w:szCs w:val="24"/>
                <w:lang w:eastAsia="ru-RU"/>
              </w:rPr>
              <w:t>трудового участия в выполнении дополнительного перечня работ по благоустройству дворовых территорий заинтересованных лиц</w:t>
            </w:r>
          </w:p>
        </w:tc>
        <w:tc>
          <w:tcPr>
            <w:tcW w:w="1708" w:type="dxa"/>
            <w:vAlign w:val="center"/>
          </w:tcPr>
          <w:p w:rsidR="000B3046" w:rsidRPr="005D29FD" w:rsidRDefault="000B3046" w:rsidP="0065307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Чел/часы</w:t>
            </w:r>
          </w:p>
        </w:tc>
        <w:tc>
          <w:tcPr>
            <w:tcW w:w="1694" w:type="dxa"/>
            <w:vAlign w:val="center"/>
          </w:tcPr>
          <w:p w:rsidR="000B3046" w:rsidRPr="003572C1" w:rsidRDefault="000B3046" w:rsidP="00653071">
            <w:pPr>
              <w:spacing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1/4</w:t>
            </w:r>
          </w:p>
        </w:tc>
      </w:tr>
    </w:tbl>
    <w:p w:rsidR="000B3046" w:rsidRDefault="000B3046" w:rsidP="00C17BED">
      <w:pPr>
        <w:spacing w:after="0" w:line="240" w:lineRule="auto"/>
        <w:contextualSpacing/>
      </w:pPr>
    </w:p>
    <w:p w:rsidR="000B3046" w:rsidRDefault="000B3046" w:rsidP="00C17BED">
      <w:pPr>
        <w:spacing w:after="0" w:line="240" w:lineRule="auto"/>
        <w:contextualSpacing/>
      </w:pPr>
    </w:p>
    <w:p w:rsidR="000B3046" w:rsidRDefault="000B3046" w:rsidP="00FC5A31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0B3046" w:rsidRDefault="000B3046" w:rsidP="00FC5A31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0B3046" w:rsidRPr="00FC5A31" w:rsidRDefault="000B3046" w:rsidP="00FC5A3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0B3046" w:rsidRPr="00FC5A31" w:rsidRDefault="000B3046" w:rsidP="00FC5A3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0B3046" w:rsidRPr="00FC5A31" w:rsidSect="00653071">
      <w:headerReference w:type="default" r:id="rId6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3046" w:rsidRDefault="000B3046" w:rsidP="00A655E9">
      <w:pPr>
        <w:spacing w:after="0" w:line="240" w:lineRule="auto"/>
      </w:pPr>
      <w:r>
        <w:separator/>
      </w:r>
    </w:p>
  </w:endnote>
  <w:endnote w:type="continuationSeparator" w:id="0">
    <w:p w:rsidR="000B3046" w:rsidRDefault="000B3046" w:rsidP="00A655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3046" w:rsidRDefault="000B3046" w:rsidP="00A655E9">
      <w:pPr>
        <w:spacing w:after="0" w:line="240" w:lineRule="auto"/>
      </w:pPr>
      <w:r>
        <w:separator/>
      </w:r>
    </w:p>
  </w:footnote>
  <w:footnote w:type="continuationSeparator" w:id="0">
    <w:p w:rsidR="000B3046" w:rsidRDefault="000B3046" w:rsidP="00A655E9">
      <w:pPr>
        <w:spacing w:after="0" w:line="240" w:lineRule="auto"/>
      </w:pPr>
      <w:r>
        <w:continuationSeparator/>
      </w:r>
    </w:p>
  </w:footnote>
  <w:footnote w:id="1">
    <w:p w:rsidR="000B3046" w:rsidRDefault="000B3046" w:rsidP="00A655E9">
      <w:pPr>
        <w:pStyle w:val="FootnoteText"/>
      </w:pPr>
      <w:r w:rsidRPr="00F44B65">
        <w:rPr>
          <w:rStyle w:val="FootnoteReference"/>
          <w:rFonts w:ascii="Times New Roman" w:hAnsi="Times New Roman"/>
          <w:sz w:val="20"/>
          <w:szCs w:val="20"/>
        </w:rPr>
        <w:footnoteRef/>
      </w:r>
      <w:r w:rsidRPr="00F44B65">
        <w:rPr>
          <w:rFonts w:ascii="Times New Roman" w:hAnsi="Times New Roman"/>
          <w:sz w:val="20"/>
          <w:szCs w:val="20"/>
        </w:rPr>
        <w:t xml:space="preserve"> Значения показателей фиксируются на 01 января отчетного года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046" w:rsidRDefault="000B3046">
    <w:pPr>
      <w:pStyle w:val="Header"/>
      <w:jc w:val="center"/>
    </w:pPr>
    <w:fldSimple w:instr="PAGE   \* MERGEFORMAT">
      <w:r>
        <w:rPr>
          <w:noProof/>
        </w:rPr>
        <w:t>1</w:t>
      </w:r>
    </w:fldSimple>
  </w:p>
  <w:p w:rsidR="000B3046" w:rsidRDefault="000B304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680A"/>
    <w:rsid w:val="000B3046"/>
    <w:rsid w:val="00195AEE"/>
    <w:rsid w:val="001D74C3"/>
    <w:rsid w:val="001F7720"/>
    <w:rsid w:val="0020726F"/>
    <w:rsid w:val="00216993"/>
    <w:rsid w:val="00242766"/>
    <w:rsid w:val="00311729"/>
    <w:rsid w:val="00341007"/>
    <w:rsid w:val="003572C1"/>
    <w:rsid w:val="00362AE1"/>
    <w:rsid w:val="00372FB2"/>
    <w:rsid w:val="00373958"/>
    <w:rsid w:val="004503F6"/>
    <w:rsid w:val="004838A6"/>
    <w:rsid w:val="004A241E"/>
    <w:rsid w:val="004D62D7"/>
    <w:rsid w:val="004E4A47"/>
    <w:rsid w:val="00593FFB"/>
    <w:rsid w:val="00597314"/>
    <w:rsid w:val="005D29FD"/>
    <w:rsid w:val="0062680A"/>
    <w:rsid w:val="00653071"/>
    <w:rsid w:val="0067539D"/>
    <w:rsid w:val="006E1F52"/>
    <w:rsid w:val="00787E73"/>
    <w:rsid w:val="00795B5A"/>
    <w:rsid w:val="007C6C19"/>
    <w:rsid w:val="00803382"/>
    <w:rsid w:val="00806181"/>
    <w:rsid w:val="008258D0"/>
    <w:rsid w:val="008477D7"/>
    <w:rsid w:val="00872AC2"/>
    <w:rsid w:val="00886C11"/>
    <w:rsid w:val="00891C20"/>
    <w:rsid w:val="00996CE7"/>
    <w:rsid w:val="009A6E77"/>
    <w:rsid w:val="00A04DC3"/>
    <w:rsid w:val="00A23689"/>
    <w:rsid w:val="00A655E9"/>
    <w:rsid w:val="00AA0CC5"/>
    <w:rsid w:val="00AD3C36"/>
    <w:rsid w:val="00BD3E39"/>
    <w:rsid w:val="00BE34E5"/>
    <w:rsid w:val="00C005E9"/>
    <w:rsid w:val="00C17BED"/>
    <w:rsid w:val="00C22314"/>
    <w:rsid w:val="00C442B2"/>
    <w:rsid w:val="00C94C6C"/>
    <w:rsid w:val="00CA170B"/>
    <w:rsid w:val="00CD6B70"/>
    <w:rsid w:val="00CE0F56"/>
    <w:rsid w:val="00CE1449"/>
    <w:rsid w:val="00D92F09"/>
    <w:rsid w:val="00DD58A3"/>
    <w:rsid w:val="00DD630C"/>
    <w:rsid w:val="00E51AB5"/>
    <w:rsid w:val="00E9673E"/>
    <w:rsid w:val="00F44B65"/>
    <w:rsid w:val="00FC5A31"/>
    <w:rsid w:val="00FF0FA6"/>
    <w:rsid w:val="00FF2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5E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655E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rsid w:val="00A655E9"/>
    <w:pPr>
      <w:spacing w:after="0" w:line="240" w:lineRule="auto"/>
    </w:pPr>
    <w:rPr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655E9"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rsid w:val="00A655E9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A655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655E9"/>
    <w:rPr>
      <w:rFonts w:cs="Times New Roman"/>
    </w:rPr>
  </w:style>
  <w:style w:type="paragraph" w:customStyle="1" w:styleId="ConsPlusNormal">
    <w:name w:val="ConsPlusNormal"/>
    <w:uiPriority w:val="99"/>
    <w:rsid w:val="00C17BED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AA0C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A0C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369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143</TotalTime>
  <Pages>2</Pages>
  <Words>209</Words>
  <Characters>1197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Поссовет</cp:lastModifiedBy>
  <cp:revision>26</cp:revision>
  <cp:lastPrinted>2017-03-30T09:49:00Z</cp:lastPrinted>
  <dcterms:created xsi:type="dcterms:W3CDTF">2017-01-23T14:47:00Z</dcterms:created>
  <dcterms:modified xsi:type="dcterms:W3CDTF">2017-04-13T14:16:00Z</dcterms:modified>
</cp:coreProperties>
</file>