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EFB" w:rsidRDefault="001B3EFB" w:rsidP="001B3EFB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1B3EFB" w:rsidRDefault="001B3EFB" w:rsidP="001B3EFB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СЕЛЬСКОГО ПОСЕЛЕНИЯ</w:t>
      </w:r>
    </w:p>
    <w:p w:rsidR="001B3EFB" w:rsidRDefault="001B3EFB" w:rsidP="001B3EFB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1B3EFB" w:rsidRDefault="001B3EFB" w:rsidP="001B3EFB">
      <w:pPr>
        <w:pStyle w:val="ab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1B3EFB" w:rsidRDefault="001B3EFB" w:rsidP="001B3EFB">
      <w:pPr>
        <w:pStyle w:val="ab"/>
        <w:jc w:val="center"/>
        <w:rPr>
          <w:b/>
          <w:color w:val="000000"/>
          <w:sz w:val="28"/>
          <w:szCs w:val="28"/>
        </w:rPr>
      </w:pPr>
    </w:p>
    <w:p w:rsidR="001B3EFB" w:rsidRDefault="001B3EFB" w:rsidP="001B3EFB">
      <w:pPr>
        <w:pStyle w:val="ab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1B3EFB" w:rsidRDefault="00546C0E" w:rsidP="001B3EFB">
      <w:pPr>
        <w:pStyle w:val="ab"/>
        <w:jc w:val="center"/>
        <w:rPr>
          <w:b/>
          <w:sz w:val="28"/>
          <w:szCs w:val="28"/>
        </w:rPr>
      </w:pPr>
      <w:r w:rsidRPr="00546C0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504.75pt;height:.75pt;flip:y;z-index:251660288" o:connectortype="straight" strokeweight="1.5pt"/>
        </w:pict>
      </w:r>
    </w:p>
    <w:p w:rsidR="001B3EFB" w:rsidRDefault="001B3EFB" w:rsidP="001B3EFB">
      <w:pPr>
        <w:pStyle w:val="ab"/>
        <w:jc w:val="center"/>
        <w:rPr>
          <w:sz w:val="28"/>
          <w:szCs w:val="28"/>
        </w:rPr>
      </w:pPr>
      <w:r>
        <w:rPr>
          <w:sz w:val="28"/>
          <w:szCs w:val="28"/>
        </w:rPr>
        <w:t>от « 2</w:t>
      </w:r>
      <w:r w:rsidR="00693FC1">
        <w:rPr>
          <w:sz w:val="28"/>
          <w:szCs w:val="28"/>
        </w:rPr>
        <w:t>6</w:t>
      </w:r>
      <w:r>
        <w:rPr>
          <w:sz w:val="28"/>
          <w:szCs w:val="28"/>
        </w:rPr>
        <w:t xml:space="preserve"> » декабря  2017 г.                                                                                №  </w:t>
      </w:r>
      <w:r w:rsidR="00383715">
        <w:rPr>
          <w:sz w:val="28"/>
          <w:szCs w:val="28"/>
        </w:rPr>
        <w:t>10</w:t>
      </w:r>
    </w:p>
    <w:p w:rsidR="001B3EFB" w:rsidRPr="001B3EFB" w:rsidRDefault="001B3EFB" w:rsidP="001B3EFB">
      <w:pPr>
        <w:pStyle w:val="ab"/>
        <w:jc w:val="center"/>
        <w:rPr>
          <w:sz w:val="28"/>
          <w:szCs w:val="28"/>
        </w:rPr>
      </w:pPr>
      <w:r w:rsidRPr="001B3EFB">
        <w:rPr>
          <w:sz w:val="28"/>
          <w:szCs w:val="28"/>
        </w:rPr>
        <w:t>п. Ромоданово</w:t>
      </w:r>
    </w:p>
    <w:p w:rsidR="001B3EFB" w:rsidRDefault="001B3EFB" w:rsidP="001B3EFB">
      <w:pPr>
        <w:pStyle w:val="13"/>
        <w:ind w:left="6096"/>
        <w:jc w:val="both"/>
        <w:rPr>
          <w:color w:val="000000" w:themeColor="text1"/>
          <w:sz w:val="24"/>
          <w:szCs w:val="24"/>
        </w:rPr>
      </w:pPr>
    </w:p>
    <w:p w:rsidR="001B3EFB" w:rsidRPr="00A1289F" w:rsidRDefault="001B3EFB" w:rsidP="001B3EFB">
      <w:pPr>
        <w:pStyle w:val="ab"/>
        <w:tabs>
          <w:tab w:val="left" w:pos="6120"/>
        </w:tabs>
        <w:ind w:right="3955"/>
        <w:jc w:val="both"/>
        <w:rPr>
          <w:sz w:val="28"/>
          <w:szCs w:val="28"/>
        </w:rPr>
      </w:pPr>
      <w:r w:rsidRPr="00A1289F">
        <w:rPr>
          <w:sz w:val="28"/>
          <w:szCs w:val="28"/>
        </w:rPr>
        <w:t xml:space="preserve">Об утверждении Соглашения о передаче осуществления части полномочий Ромодановского муниципального района </w:t>
      </w:r>
      <w:r>
        <w:rPr>
          <w:sz w:val="28"/>
          <w:szCs w:val="28"/>
        </w:rPr>
        <w:t>Ромодановскому</w:t>
      </w:r>
      <w:r w:rsidRPr="00A1289F">
        <w:rPr>
          <w:sz w:val="28"/>
          <w:szCs w:val="28"/>
        </w:rPr>
        <w:t xml:space="preserve"> сельскому поселению </w:t>
      </w:r>
      <w:r w:rsidRPr="009725E3">
        <w:rPr>
          <w:sz w:val="28"/>
          <w:szCs w:val="28"/>
        </w:rPr>
        <w:t>по вопросам</w:t>
      </w:r>
      <w:r>
        <w:rPr>
          <w:sz w:val="28"/>
          <w:szCs w:val="28"/>
        </w:rPr>
        <w:t xml:space="preserve"> организации в границах поселения электро-, тепл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газо</w:t>
      </w:r>
      <w:proofErr w:type="spellEnd"/>
      <w:r>
        <w:rPr>
          <w:sz w:val="28"/>
          <w:szCs w:val="28"/>
        </w:rPr>
        <w:t>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1B3EFB" w:rsidRDefault="001B3EFB" w:rsidP="001B3EFB">
      <w:pPr>
        <w:ind w:left="709" w:right="3592"/>
        <w:rPr>
          <w:b/>
          <w:sz w:val="26"/>
          <w:szCs w:val="26"/>
        </w:rPr>
      </w:pPr>
    </w:p>
    <w:p w:rsidR="001B3EFB" w:rsidRDefault="001B3EFB" w:rsidP="001B3EFB">
      <w:pPr>
        <w:pStyle w:val="ab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</w:t>
      </w:r>
      <w:r>
        <w:rPr>
          <w:sz w:val="28"/>
          <w:szCs w:val="28"/>
        </w:rPr>
        <w:t xml:space="preserve">Ромодановского сельского поселения </w:t>
      </w:r>
      <w:r w:rsidRPr="00B14DB6">
        <w:rPr>
          <w:sz w:val="28"/>
          <w:szCs w:val="28"/>
        </w:rPr>
        <w:t xml:space="preserve">Ромодановского муниципального района Республики Мордовия, Совет депутатов </w:t>
      </w:r>
      <w:r>
        <w:rPr>
          <w:sz w:val="28"/>
          <w:szCs w:val="28"/>
        </w:rPr>
        <w:t xml:space="preserve">Ромодановского сельского поселения </w:t>
      </w:r>
      <w:r w:rsidRPr="00B14DB6">
        <w:rPr>
          <w:sz w:val="28"/>
          <w:szCs w:val="28"/>
        </w:rPr>
        <w:t>Ромодановского муниципального района Республики Мордовия</w:t>
      </w:r>
    </w:p>
    <w:p w:rsidR="001B3EFB" w:rsidRPr="00B14DB6" w:rsidRDefault="001B3EFB" w:rsidP="001B3EFB">
      <w:pPr>
        <w:pStyle w:val="ab"/>
        <w:ind w:firstLine="709"/>
        <w:jc w:val="both"/>
        <w:rPr>
          <w:sz w:val="28"/>
          <w:szCs w:val="28"/>
        </w:rPr>
      </w:pPr>
    </w:p>
    <w:p w:rsidR="001B3EFB" w:rsidRDefault="001B3EFB" w:rsidP="001B3EFB">
      <w:pPr>
        <w:pStyle w:val="ab"/>
        <w:ind w:firstLine="709"/>
        <w:jc w:val="center"/>
        <w:rPr>
          <w:b/>
          <w:sz w:val="28"/>
          <w:szCs w:val="28"/>
        </w:rPr>
      </w:pPr>
      <w:r w:rsidRPr="00B14DB6">
        <w:rPr>
          <w:b/>
          <w:sz w:val="28"/>
          <w:szCs w:val="28"/>
        </w:rPr>
        <w:t>РЕШИЛ:</w:t>
      </w:r>
    </w:p>
    <w:p w:rsidR="001B3EFB" w:rsidRPr="00B14DB6" w:rsidRDefault="001B3EFB" w:rsidP="001B3EFB">
      <w:pPr>
        <w:pStyle w:val="ab"/>
        <w:ind w:firstLine="709"/>
        <w:jc w:val="center"/>
        <w:rPr>
          <w:b/>
          <w:sz w:val="28"/>
          <w:szCs w:val="28"/>
        </w:rPr>
      </w:pPr>
    </w:p>
    <w:p w:rsidR="001B3EFB" w:rsidRDefault="001B3EFB" w:rsidP="001B3EFB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14DB6">
        <w:rPr>
          <w:sz w:val="28"/>
          <w:szCs w:val="28"/>
        </w:rPr>
        <w:t xml:space="preserve">Утвердить прилагаемое Соглашение о передаче осуществления части полномочий Ромодановского муниципального района </w:t>
      </w:r>
      <w:r>
        <w:rPr>
          <w:sz w:val="28"/>
          <w:szCs w:val="28"/>
        </w:rPr>
        <w:t>Ромодановскому</w:t>
      </w:r>
      <w:r w:rsidRPr="00B14DB6">
        <w:rPr>
          <w:sz w:val="28"/>
          <w:szCs w:val="28"/>
        </w:rPr>
        <w:t xml:space="preserve"> сельскому поселению </w:t>
      </w:r>
      <w:r>
        <w:rPr>
          <w:sz w:val="28"/>
          <w:szCs w:val="28"/>
        </w:rPr>
        <w:t>по вопросам организации в границах поселения электро-, тепл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газо</w:t>
      </w:r>
      <w:proofErr w:type="spellEnd"/>
      <w:r>
        <w:rPr>
          <w:sz w:val="28"/>
          <w:szCs w:val="28"/>
        </w:rPr>
        <w:t>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1B3EFB" w:rsidRDefault="001B3EFB" w:rsidP="001B3EFB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14DB6">
        <w:rPr>
          <w:sz w:val="28"/>
          <w:szCs w:val="28"/>
        </w:rPr>
        <w:t>Настоящее решение вступает в силу со дня его официального опубликования.</w:t>
      </w:r>
    </w:p>
    <w:p w:rsidR="001B3EFB" w:rsidRDefault="001B3EFB" w:rsidP="001B3EFB">
      <w:pPr>
        <w:pStyle w:val="ab"/>
        <w:ind w:firstLine="709"/>
        <w:jc w:val="both"/>
        <w:rPr>
          <w:sz w:val="28"/>
          <w:szCs w:val="28"/>
        </w:rPr>
      </w:pPr>
    </w:p>
    <w:p w:rsidR="001B3EFB" w:rsidRDefault="001B3EFB" w:rsidP="001B3EFB">
      <w:pPr>
        <w:pStyle w:val="ab"/>
        <w:ind w:firstLine="709"/>
        <w:jc w:val="both"/>
        <w:rPr>
          <w:sz w:val="28"/>
          <w:szCs w:val="28"/>
        </w:rPr>
      </w:pPr>
    </w:p>
    <w:p w:rsidR="001B3EFB" w:rsidRDefault="001B3EFB" w:rsidP="001B3EFB">
      <w:pPr>
        <w:pStyle w:val="ab"/>
        <w:ind w:firstLine="709"/>
        <w:jc w:val="both"/>
        <w:rPr>
          <w:sz w:val="28"/>
          <w:szCs w:val="28"/>
        </w:rPr>
      </w:pPr>
    </w:p>
    <w:p w:rsidR="001B3EFB" w:rsidRDefault="001B3EFB" w:rsidP="001B3EFB">
      <w:pPr>
        <w:pStyle w:val="ab"/>
        <w:ind w:firstLine="709"/>
        <w:jc w:val="both"/>
        <w:rPr>
          <w:sz w:val="28"/>
          <w:szCs w:val="28"/>
        </w:rPr>
      </w:pPr>
    </w:p>
    <w:p w:rsidR="001B3EFB" w:rsidRDefault="001B3EFB" w:rsidP="001B3EFB">
      <w:pPr>
        <w:pStyle w:val="ab"/>
        <w:ind w:firstLine="709"/>
        <w:jc w:val="both"/>
        <w:rPr>
          <w:sz w:val="28"/>
          <w:szCs w:val="28"/>
        </w:rPr>
      </w:pPr>
    </w:p>
    <w:p w:rsidR="001B3EFB" w:rsidRPr="001B3EFB" w:rsidRDefault="001B3EFB" w:rsidP="001B3EFB">
      <w:pPr>
        <w:pStyle w:val="ab"/>
        <w:jc w:val="both"/>
        <w:rPr>
          <w:sz w:val="28"/>
          <w:szCs w:val="28"/>
        </w:rPr>
      </w:pPr>
      <w:r w:rsidRPr="001B3EFB">
        <w:rPr>
          <w:sz w:val="28"/>
          <w:szCs w:val="28"/>
        </w:rPr>
        <w:t>Глава Ромодановского</w:t>
      </w:r>
    </w:p>
    <w:p w:rsidR="001B3EFB" w:rsidRPr="001B3EFB" w:rsidRDefault="001B3EFB" w:rsidP="001B3EFB">
      <w:pPr>
        <w:pStyle w:val="ab"/>
        <w:jc w:val="both"/>
        <w:rPr>
          <w:sz w:val="28"/>
          <w:szCs w:val="28"/>
        </w:rPr>
      </w:pPr>
      <w:r w:rsidRPr="001B3EFB">
        <w:rPr>
          <w:sz w:val="28"/>
          <w:szCs w:val="28"/>
        </w:rPr>
        <w:t xml:space="preserve">сельского поселения                                             </w:t>
      </w:r>
      <w:r>
        <w:rPr>
          <w:sz w:val="28"/>
          <w:szCs w:val="28"/>
        </w:rPr>
        <w:t xml:space="preserve">                    </w:t>
      </w:r>
      <w:r w:rsidRPr="001B3EFB">
        <w:rPr>
          <w:sz w:val="28"/>
          <w:szCs w:val="28"/>
        </w:rPr>
        <w:t xml:space="preserve">          Т.В.Колмакова</w:t>
      </w:r>
    </w:p>
    <w:p w:rsidR="001B3EFB" w:rsidRDefault="001B3EFB" w:rsidP="001B3EFB">
      <w:pPr>
        <w:pStyle w:val="13"/>
        <w:ind w:left="6096"/>
        <w:jc w:val="both"/>
        <w:rPr>
          <w:color w:val="000000" w:themeColor="text1"/>
          <w:sz w:val="24"/>
          <w:szCs w:val="24"/>
        </w:rPr>
      </w:pPr>
    </w:p>
    <w:p w:rsidR="001B3EFB" w:rsidRDefault="001B3EFB" w:rsidP="001B3EFB">
      <w:pPr>
        <w:pStyle w:val="13"/>
        <w:ind w:left="6096"/>
        <w:jc w:val="both"/>
        <w:rPr>
          <w:color w:val="000000" w:themeColor="text1"/>
          <w:sz w:val="24"/>
          <w:szCs w:val="24"/>
        </w:rPr>
      </w:pPr>
    </w:p>
    <w:p w:rsidR="001B3EFB" w:rsidRPr="00675E67" w:rsidRDefault="001B3EFB" w:rsidP="001B3EFB">
      <w:pPr>
        <w:pStyle w:val="13"/>
        <w:ind w:left="6237"/>
        <w:jc w:val="both"/>
        <w:rPr>
          <w:color w:val="000000" w:themeColor="text1"/>
          <w:sz w:val="24"/>
          <w:szCs w:val="24"/>
        </w:rPr>
      </w:pPr>
      <w:r w:rsidRPr="00675E67">
        <w:rPr>
          <w:color w:val="000000" w:themeColor="text1"/>
          <w:sz w:val="24"/>
          <w:szCs w:val="24"/>
        </w:rPr>
        <w:lastRenderedPageBreak/>
        <w:t>УТВЕРЖДЕНО</w:t>
      </w:r>
    </w:p>
    <w:p w:rsidR="001B3EFB" w:rsidRPr="00675E67" w:rsidRDefault="001B3EFB" w:rsidP="001B3EFB">
      <w:pPr>
        <w:pStyle w:val="13"/>
        <w:ind w:left="6237"/>
        <w:jc w:val="both"/>
        <w:rPr>
          <w:color w:val="000000" w:themeColor="text1"/>
          <w:sz w:val="24"/>
          <w:szCs w:val="24"/>
        </w:rPr>
      </w:pPr>
      <w:r w:rsidRPr="00675E67">
        <w:rPr>
          <w:color w:val="000000" w:themeColor="text1"/>
          <w:sz w:val="24"/>
          <w:szCs w:val="24"/>
        </w:rPr>
        <w:t>решением Совета депутатов</w:t>
      </w:r>
    </w:p>
    <w:p w:rsidR="001B3EFB" w:rsidRPr="00675E67" w:rsidRDefault="001B3EFB" w:rsidP="001B3EFB">
      <w:pPr>
        <w:pStyle w:val="13"/>
        <w:ind w:left="6237"/>
        <w:jc w:val="both"/>
        <w:rPr>
          <w:color w:val="000000" w:themeColor="text1"/>
          <w:sz w:val="24"/>
          <w:szCs w:val="24"/>
        </w:rPr>
      </w:pPr>
      <w:r w:rsidRPr="00675E67">
        <w:rPr>
          <w:color w:val="000000" w:themeColor="text1"/>
          <w:sz w:val="24"/>
          <w:szCs w:val="24"/>
        </w:rPr>
        <w:t>Ромодановского сельского поселения</w:t>
      </w:r>
    </w:p>
    <w:p w:rsidR="001B3EFB" w:rsidRPr="00675E67" w:rsidRDefault="001B3EFB" w:rsidP="001B3EFB">
      <w:pPr>
        <w:pStyle w:val="13"/>
        <w:ind w:left="6237"/>
        <w:jc w:val="both"/>
        <w:rPr>
          <w:color w:val="000000" w:themeColor="text1"/>
          <w:sz w:val="24"/>
          <w:szCs w:val="24"/>
        </w:rPr>
      </w:pPr>
      <w:r w:rsidRPr="00675E67">
        <w:rPr>
          <w:color w:val="000000" w:themeColor="text1"/>
          <w:sz w:val="24"/>
          <w:szCs w:val="24"/>
        </w:rPr>
        <w:t>Ромодановского муниципального района</w:t>
      </w:r>
      <w:r>
        <w:rPr>
          <w:color w:val="000000" w:themeColor="text1"/>
          <w:sz w:val="24"/>
          <w:szCs w:val="24"/>
        </w:rPr>
        <w:t xml:space="preserve"> </w:t>
      </w:r>
      <w:r w:rsidRPr="00675E67">
        <w:rPr>
          <w:color w:val="000000" w:themeColor="text1"/>
          <w:sz w:val="24"/>
          <w:szCs w:val="24"/>
        </w:rPr>
        <w:t>Республики Мордовия</w:t>
      </w:r>
    </w:p>
    <w:p w:rsidR="001B3EFB" w:rsidRPr="00675E67" w:rsidRDefault="001B3EFB" w:rsidP="001B3EFB">
      <w:pPr>
        <w:pStyle w:val="13"/>
        <w:ind w:left="6237"/>
        <w:jc w:val="both"/>
        <w:rPr>
          <w:color w:val="000000" w:themeColor="text1"/>
          <w:sz w:val="24"/>
          <w:szCs w:val="24"/>
        </w:rPr>
      </w:pPr>
      <w:r w:rsidRPr="00675E67">
        <w:rPr>
          <w:color w:val="000000" w:themeColor="text1"/>
          <w:sz w:val="24"/>
          <w:szCs w:val="24"/>
        </w:rPr>
        <w:t>от «</w:t>
      </w:r>
      <w:r>
        <w:rPr>
          <w:color w:val="000000" w:themeColor="text1"/>
          <w:sz w:val="24"/>
          <w:szCs w:val="24"/>
        </w:rPr>
        <w:t>2</w:t>
      </w:r>
      <w:r w:rsidR="00693FC1">
        <w:rPr>
          <w:color w:val="000000" w:themeColor="text1"/>
          <w:sz w:val="24"/>
          <w:szCs w:val="24"/>
        </w:rPr>
        <w:t>6</w:t>
      </w:r>
      <w:r w:rsidRPr="00675E67">
        <w:rPr>
          <w:color w:val="000000" w:themeColor="text1"/>
          <w:sz w:val="24"/>
          <w:szCs w:val="24"/>
        </w:rPr>
        <w:t xml:space="preserve">» </w:t>
      </w:r>
      <w:r>
        <w:rPr>
          <w:color w:val="000000" w:themeColor="text1"/>
          <w:sz w:val="24"/>
          <w:szCs w:val="24"/>
        </w:rPr>
        <w:t xml:space="preserve">декабря </w:t>
      </w:r>
      <w:r w:rsidRPr="00675E67">
        <w:rPr>
          <w:color w:val="000000" w:themeColor="text1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675E67">
          <w:rPr>
            <w:color w:val="000000" w:themeColor="text1"/>
            <w:sz w:val="24"/>
            <w:szCs w:val="24"/>
          </w:rPr>
          <w:t>2017 г</w:t>
        </w:r>
      </w:smartTag>
      <w:r w:rsidRPr="00675E67">
        <w:rPr>
          <w:color w:val="000000" w:themeColor="text1"/>
          <w:sz w:val="24"/>
          <w:szCs w:val="24"/>
        </w:rPr>
        <w:t>.  №</w:t>
      </w:r>
      <w:r>
        <w:rPr>
          <w:color w:val="000000" w:themeColor="text1"/>
          <w:sz w:val="24"/>
          <w:szCs w:val="24"/>
        </w:rPr>
        <w:t xml:space="preserve"> 10</w:t>
      </w:r>
    </w:p>
    <w:p w:rsidR="001B3EFB" w:rsidRDefault="001B3EFB" w:rsidP="001B3EFB">
      <w:pPr>
        <w:pStyle w:val="13"/>
        <w:ind w:left="6237"/>
        <w:jc w:val="both"/>
        <w:rPr>
          <w:color w:val="000000" w:themeColor="text1"/>
          <w:sz w:val="24"/>
          <w:szCs w:val="24"/>
        </w:rPr>
      </w:pPr>
    </w:p>
    <w:p w:rsidR="00F942E5" w:rsidRPr="00675E67" w:rsidRDefault="00F942E5" w:rsidP="001B3EFB">
      <w:pPr>
        <w:pStyle w:val="13"/>
        <w:ind w:left="6237"/>
        <w:jc w:val="both"/>
        <w:rPr>
          <w:color w:val="000000" w:themeColor="text1"/>
          <w:sz w:val="24"/>
          <w:szCs w:val="24"/>
        </w:rPr>
      </w:pPr>
      <w:r w:rsidRPr="00675E67">
        <w:rPr>
          <w:color w:val="000000" w:themeColor="text1"/>
          <w:sz w:val="24"/>
          <w:szCs w:val="24"/>
        </w:rPr>
        <w:t>УТВЕРЖДЕНО</w:t>
      </w:r>
    </w:p>
    <w:p w:rsidR="00F942E5" w:rsidRPr="00675E67" w:rsidRDefault="00F942E5" w:rsidP="001B3EFB">
      <w:pPr>
        <w:pStyle w:val="13"/>
        <w:ind w:left="6237"/>
        <w:jc w:val="both"/>
        <w:rPr>
          <w:color w:val="000000" w:themeColor="text1"/>
          <w:sz w:val="24"/>
          <w:szCs w:val="24"/>
        </w:rPr>
      </w:pPr>
      <w:r w:rsidRPr="00675E67">
        <w:rPr>
          <w:color w:val="000000" w:themeColor="text1"/>
          <w:sz w:val="24"/>
          <w:szCs w:val="24"/>
        </w:rPr>
        <w:t>решением Совета депутатов</w:t>
      </w:r>
    </w:p>
    <w:p w:rsidR="00F942E5" w:rsidRPr="00675E67" w:rsidRDefault="00F942E5" w:rsidP="001B3EFB">
      <w:pPr>
        <w:pStyle w:val="13"/>
        <w:ind w:left="6237"/>
        <w:jc w:val="both"/>
        <w:rPr>
          <w:color w:val="000000" w:themeColor="text1"/>
          <w:sz w:val="24"/>
          <w:szCs w:val="24"/>
        </w:rPr>
      </w:pPr>
      <w:r w:rsidRPr="00675E67">
        <w:rPr>
          <w:color w:val="000000" w:themeColor="text1"/>
          <w:sz w:val="24"/>
          <w:szCs w:val="24"/>
        </w:rPr>
        <w:t>Ромодановского муниципального района</w:t>
      </w:r>
      <w:r w:rsidR="001B3EFB">
        <w:rPr>
          <w:color w:val="000000" w:themeColor="text1"/>
          <w:sz w:val="24"/>
          <w:szCs w:val="24"/>
        </w:rPr>
        <w:t xml:space="preserve"> </w:t>
      </w:r>
      <w:r w:rsidRPr="00675E67">
        <w:rPr>
          <w:color w:val="000000" w:themeColor="text1"/>
          <w:sz w:val="24"/>
          <w:szCs w:val="24"/>
        </w:rPr>
        <w:t>Республики Мордовия</w:t>
      </w:r>
    </w:p>
    <w:p w:rsidR="00F942E5" w:rsidRPr="00675E67" w:rsidRDefault="00F942E5" w:rsidP="001B3EFB">
      <w:pPr>
        <w:pStyle w:val="13"/>
        <w:ind w:left="6237"/>
        <w:jc w:val="both"/>
        <w:rPr>
          <w:color w:val="000000" w:themeColor="text1"/>
          <w:sz w:val="24"/>
          <w:szCs w:val="24"/>
        </w:rPr>
      </w:pPr>
      <w:r w:rsidRPr="00675E67">
        <w:rPr>
          <w:color w:val="000000" w:themeColor="text1"/>
          <w:sz w:val="24"/>
          <w:szCs w:val="24"/>
        </w:rPr>
        <w:t xml:space="preserve">от «__» ___________ </w:t>
      </w:r>
      <w:smartTag w:uri="urn:schemas-microsoft-com:office:smarttags" w:element="metricconverter">
        <w:smartTagPr>
          <w:attr w:name="ProductID" w:val="2017 г"/>
        </w:smartTagPr>
        <w:r w:rsidRPr="00675E67">
          <w:rPr>
            <w:color w:val="000000" w:themeColor="text1"/>
            <w:sz w:val="24"/>
            <w:szCs w:val="24"/>
          </w:rPr>
          <w:t>2017 г</w:t>
        </w:r>
      </w:smartTag>
      <w:r w:rsidRPr="00675E67">
        <w:rPr>
          <w:color w:val="000000" w:themeColor="text1"/>
          <w:sz w:val="24"/>
          <w:szCs w:val="24"/>
        </w:rPr>
        <w:t>.  №__</w:t>
      </w:r>
    </w:p>
    <w:p w:rsidR="00F942E5" w:rsidRPr="00675E67" w:rsidRDefault="00F942E5" w:rsidP="008F4B9D">
      <w:pPr>
        <w:pStyle w:val="13"/>
        <w:ind w:left="6096"/>
        <w:jc w:val="both"/>
        <w:rPr>
          <w:color w:val="000000" w:themeColor="text1"/>
          <w:sz w:val="24"/>
          <w:szCs w:val="24"/>
        </w:rPr>
      </w:pPr>
      <w:r w:rsidRPr="00675E67">
        <w:rPr>
          <w:color w:val="000000" w:themeColor="text1"/>
          <w:sz w:val="24"/>
          <w:szCs w:val="24"/>
        </w:rPr>
        <w:t> </w:t>
      </w:r>
    </w:p>
    <w:p w:rsidR="00F942E5" w:rsidRPr="00675E67" w:rsidRDefault="00F942E5" w:rsidP="008F4B9D">
      <w:pPr>
        <w:pStyle w:val="13"/>
        <w:ind w:left="6096"/>
        <w:jc w:val="both"/>
        <w:rPr>
          <w:color w:val="000000" w:themeColor="text1"/>
          <w:sz w:val="24"/>
          <w:szCs w:val="24"/>
        </w:rPr>
      </w:pPr>
      <w:r w:rsidRPr="00675E67">
        <w:rPr>
          <w:color w:val="000000" w:themeColor="text1"/>
          <w:sz w:val="24"/>
          <w:szCs w:val="24"/>
        </w:rPr>
        <w:t> </w:t>
      </w:r>
    </w:p>
    <w:p w:rsidR="00F942E5" w:rsidRPr="001B3EFB" w:rsidRDefault="00F942E5">
      <w:pPr>
        <w:pStyle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r w:rsidRPr="001B3EFB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СОГЛАШЕНИЕ</w:t>
      </w:r>
    </w:p>
    <w:p w:rsidR="00F942E5" w:rsidRPr="001B3EFB" w:rsidRDefault="00F942E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3EF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 ПЕРЕДАЧЕ ОСУЩЕСТВЛЕНИЯ ЧАСТИ ПОЛНОМОЧИЙ </w:t>
      </w:r>
    </w:p>
    <w:p w:rsidR="00F942E5" w:rsidRPr="001B3EFB" w:rsidRDefault="00F942E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3EF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РОМОДАНОВСКОГО МУНИЦИПАЛЬНОГО РАЙОНА РЕСПУБЛИКИ МОРДОВИЯ РОМОДАНОВСКОМУ СЕЛЬСКОМУ ПОСЕЛЕНИЮ РОМОДАНОВСКОГО МУНИЦИПАЛЬНОГО РАЙОНА РЕСПУБЛИКИ МОРДОВИЯ.  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</w:rPr>
      </w:pPr>
      <w:r w:rsidRPr="00675E67">
        <w:rPr>
          <w:rFonts w:ascii="Times New Roman" w:hAnsi="Times New Roman" w:cs="Times New Roman"/>
          <w:color w:val="000000" w:themeColor="text1"/>
        </w:rPr>
        <w:t> </w:t>
      </w:r>
    </w:p>
    <w:p w:rsidR="00F942E5" w:rsidRPr="00675E67" w:rsidRDefault="00F942E5" w:rsidP="007F73C7">
      <w:pPr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675E67">
        <w:rPr>
          <w:rFonts w:ascii="Times New Roman" w:hAnsi="Times New Roman"/>
          <w:color w:val="000000" w:themeColor="text1"/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Ромодановское сельское поселение Ромодановского муниципального района Республики Мордовия, именуемое в дальнейшем "Поселение", в лице Главы Ромодановского сельского поселения Колмаковой Татьяны Викторовны, с другой стороны, руководствуясь </w:t>
      </w:r>
      <w:hyperlink r:id="rId4" w:history="1">
        <w:r w:rsidRPr="001B3EFB">
          <w:rPr>
            <w:rStyle w:val="a9"/>
            <w:rFonts w:ascii="Times New Roman" w:hAnsi="Times New Roman"/>
            <w:b w:val="0"/>
            <w:color w:val="000000" w:themeColor="text1"/>
            <w:sz w:val="28"/>
            <w:szCs w:val="28"/>
          </w:rPr>
          <w:t>частью 4 статьи 15</w:t>
        </w:r>
      </w:hyperlink>
      <w:r w:rsidRPr="001B3EF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675E67">
        <w:rPr>
          <w:rFonts w:ascii="Times New Roman" w:hAnsi="Times New Roman"/>
          <w:color w:val="000000" w:themeColor="text1"/>
          <w:sz w:val="28"/>
          <w:szCs w:val="28"/>
        </w:rPr>
        <w:t>Федерального Закона от 6 октября 2003 года N</w:t>
      </w:r>
      <w:proofErr w:type="gramEnd"/>
      <w:r w:rsidRPr="00675E67">
        <w:rPr>
          <w:rFonts w:ascii="Times New Roman" w:hAnsi="Times New Roman"/>
          <w:color w:val="000000" w:themeColor="text1"/>
          <w:sz w:val="28"/>
          <w:szCs w:val="28"/>
        </w:rPr>
        <w:t> 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F942E5" w:rsidRPr="00675E67" w:rsidRDefault="00F942E5" w:rsidP="007F73C7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F942E5" w:rsidRPr="00675E67" w:rsidRDefault="001B3EFB" w:rsidP="001B3EFB">
      <w:pPr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bookmarkStart w:id="0" w:name="sub_882"/>
      <w:bookmarkStart w:id="1" w:name="sub_1200"/>
      <w:bookmarkStart w:id="2" w:name="sub_1100"/>
      <w:bookmarkEnd w:id="0"/>
      <w:bookmarkEnd w:id="1"/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1. ПРЕДМЕТ СОГЛАШЕНИЯ</w:t>
      </w:r>
      <w:bookmarkEnd w:id="2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Муниципальный район передает Поселению осуществление своих полномочий по организации в границах поселения электро-, тепл</w:t>
      </w:r>
      <w:proofErr w:type="gramStart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газо</w:t>
      </w:r>
      <w:proofErr w:type="spellEnd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- и 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F942E5" w:rsidRPr="00675E67" w:rsidRDefault="00F942E5">
      <w:pPr>
        <w:pStyle w:val="1"/>
        <w:rPr>
          <w:rFonts w:ascii="Times New Roman" w:hAnsi="Times New Roman" w:cs="Times New Roman"/>
          <w:b/>
          <w:bCs/>
          <w:color w:val="000000" w:themeColor="text1"/>
          <w:kern w:val="36"/>
        </w:rPr>
      </w:pPr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</w:rPr>
        <w:t> </w:t>
      </w:r>
    </w:p>
    <w:p w:rsidR="00F942E5" w:rsidRPr="00675E67" w:rsidRDefault="001B3EFB">
      <w:pPr>
        <w:pStyle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2. ПРАВА И ОБЯЗАННОСТИ ПОСЕЛЕНИЯ ПРИ ОСУЩЕСТВЛЕНИИ ПЕРЕДАННЫХ ПОЛНОМОЧИЙ</w:t>
      </w:r>
    </w:p>
    <w:p w:rsidR="00F942E5" w:rsidRPr="00675E67" w:rsidRDefault="00F942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1221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bookmarkEnd w:id="3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б) получение разъяснений от Муниципального района по вопросам осуществления переданных полномочий;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в) дополнительное использование собственных финансовых сре</w:t>
      </w:r>
      <w:proofErr w:type="gramStart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дств дл</w:t>
      </w:r>
      <w:proofErr w:type="gramEnd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осуществления переданных полномочий в случае и в порядке, предусмотренных </w:t>
      </w:r>
      <w:hyperlink r:id="rId5" w:history="1">
        <w:r w:rsidRPr="00675E67">
          <w:rPr>
            <w:rStyle w:val="a9"/>
            <w:rFonts w:ascii="Times New Roman" w:hAnsi="Times New Roman"/>
            <w:b w:val="0"/>
            <w:bCs w:val="0"/>
            <w:color w:val="000000" w:themeColor="text1"/>
            <w:sz w:val="28"/>
            <w:szCs w:val="28"/>
          </w:rPr>
          <w:t>уставом</w:t>
        </w:r>
      </w:hyperlink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Поселения.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1222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2.2. Поселение при осуществлении переданных полномочий обязано:</w:t>
      </w:r>
      <w:bookmarkEnd w:id="4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1B3EFB">
      <w:pPr>
        <w:pStyle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bookmarkStart w:id="5" w:name="sub_1300"/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5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1331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bookmarkEnd w:id="6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а) осуществление контроля над исполнением переданных полномочий;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sub_1332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3.2. Муниципальный район при осуществлении Поселением переданных полномочий обязан:</w:t>
      </w:r>
      <w:bookmarkEnd w:id="7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</w:rPr>
      </w:pPr>
      <w:r w:rsidRPr="00675E67">
        <w:rPr>
          <w:rFonts w:ascii="Times New Roman" w:hAnsi="Times New Roman" w:cs="Times New Roman"/>
          <w:color w:val="000000" w:themeColor="text1"/>
        </w:rPr>
        <w:t> </w:t>
      </w:r>
    </w:p>
    <w:p w:rsidR="00F942E5" w:rsidRPr="00675E67" w:rsidRDefault="001B3EFB">
      <w:pPr>
        <w:pStyle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1441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  <w:bookmarkEnd w:id="8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1442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4.2. Годовой норматив финансовых средств, необходимых Поселению для осуществления указанных сре</w:t>
      </w:r>
      <w:proofErr w:type="gramStart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дств в </w:t>
      </w:r>
      <w:bookmarkEnd w:id="9"/>
      <w:r w:rsidR="00546C0E"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="00546C0E"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675E67">
        <w:rPr>
          <w:rStyle w:val="a9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р</w:t>
      </w:r>
      <w:proofErr w:type="gramEnd"/>
      <w:r w:rsidRPr="00675E67">
        <w:rPr>
          <w:rStyle w:val="a9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азделе 1</w:t>
      </w:r>
      <w:r w:rsidR="00546C0E"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 полномочий определяется в соответствии с методиками расчета межбюджетных трансфертов согласно Приложению № 1 к настоящему Соглашению.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sub_1443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4.3. Размер ежегодного объема указанных субвенций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  <w:bookmarkEnd w:id="10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sub_1444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bookmarkEnd w:id="11"/>
      <w:r w:rsidR="00546C0E"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="00546C0E"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675E67">
        <w:rPr>
          <w:rStyle w:val="a9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разделе 1</w:t>
      </w:r>
      <w:r w:rsidR="00546C0E"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</w:rPr>
      </w:pPr>
      <w:r w:rsidRPr="00675E67">
        <w:rPr>
          <w:rFonts w:ascii="Times New Roman" w:hAnsi="Times New Roman" w:cs="Times New Roman"/>
          <w:color w:val="000000" w:themeColor="text1"/>
        </w:rPr>
        <w:t> </w:t>
      </w:r>
    </w:p>
    <w:p w:rsidR="00F942E5" w:rsidRPr="00675E67" w:rsidRDefault="001B3EFB">
      <w:pPr>
        <w:pStyle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bookmarkStart w:id="12" w:name="sub_1500"/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  <w:bookmarkEnd w:id="12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sub_1551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  <w:bookmarkEnd w:id="13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sub_1552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4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1B3EFB">
      <w:pPr>
        <w:pStyle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bookmarkStart w:id="15" w:name="sub_1600"/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6. ПОРЯДОК ПРЕДОСТАВЛЕНИЯ ОТЧЕТНОСТИ ОБ ОСУЩЕСТВЛЕНИИ ПЕРЕДАННЫХ ПОЛНОМОЧИЙ</w:t>
      </w:r>
      <w:bookmarkEnd w:id="15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6" w:anchor="sub_1100" w:history="1">
        <w:r w:rsidRPr="00675E67">
          <w:rPr>
            <w:rStyle w:val="a9"/>
            <w:rFonts w:ascii="Times New Roman" w:hAnsi="Times New Roman"/>
            <w:b w:val="0"/>
            <w:bCs w:val="0"/>
            <w:color w:val="000000" w:themeColor="text1"/>
            <w:sz w:val="28"/>
            <w:szCs w:val="28"/>
          </w:rPr>
          <w:t>разделе 1</w:t>
        </w:r>
      </w:hyperlink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 полномочий.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1B3EFB">
      <w:pPr>
        <w:pStyle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bookmarkStart w:id="16" w:name="sub_1700"/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  <w:bookmarkEnd w:id="16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переданных Поселению полномочий осуществляется в формах, определенных действующим законодательством.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1B3EFB">
      <w:pPr>
        <w:pStyle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bookmarkStart w:id="17" w:name="sub_1800"/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  <w:bookmarkEnd w:id="17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Поселение несет ответственность за неисполнение или ненадлежащее исполнение настоящего Соглашения в соответствии с законодательством РФ и законодательством РМ в пределах переданных ему финансовых средств.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1B3EFB">
      <w:pPr>
        <w:pStyle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bookmarkStart w:id="18" w:name="sub_1900"/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lastRenderedPageBreak/>
        <w:t>9. ОСНОВАНИЯ И ПОРЯДОК ПРЕКРАЩЕНИЯ ДЕЙСТВИЯ СОГЛАШЕНИЯ, ВНЕСЕНИЯ ИЗМЕНЕНИЙ И ДОПОЛНЕНИЙ В СОГЛАШЕНИЕ</w:t>
      </w:r>
      <w:bookmarkEnd w:id="18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9" w:name="sub_1991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9.1. Действие настоящего Соглашения может быть прекращено или приостановлено в случаях:</w:t>
      </w:r>
      <w:bookmarkEnd w:id="19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а) неисполнения либо ненадлежащего исполнения переданных полномочий;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0" w:name="sub_1992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  <w:bookmarkEnd w:id="20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1" w:name="sub_1993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  <w:bookmarkEnd w:id="21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1B3EFB">
      <w:pPr>
        <w:pStyle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10. ПОРЯДОК ВСТУПЛЕНИЯ В СИЛУ, СРОК ДЕЙСТВИЯ СОГЛАШЕНИЯ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2" w:name="sub_10101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10.1. Настоящее Соглашение вступает в силу с 01 января 2018 года.</w:t>
      </w:r>
      <w:bookmarkEnd w:id="22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3" w:name="sub_10102"/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10.2. Настоящее Соглашение заключается по 31 декабря 2022 года.</w:t>
      </w:r>
      <w:bookmarkEnd w:id="23"/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1B3EFB" w:rsidRDefault="001B3EFB">
      <w:pPr>
        <w:pStyle w:val="1"/>
        <w:ind w:firstLine="709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p w:rsidR="001B3EFB" w:rsidRDefault="001B3EFB">
      <w:pPr>
        <w:pStyle w:val="1"/>
        <w:ind w:firstLine="709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p w:rsidR="00F942E5" w:rsidRPr="00675E67" w:rsidRDefault="00F942E5">
      <w:pPr>
        <w:pStyle w:val="1"/>
        <w:ind w:firstLine="709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r w:rsidRPr="00675E67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 </w:t>
      </w:r>
    </w:p>
    <w:p w:rsidR="00F942E5" w:rsidRPr="001B3EFB" w:rsidRDefault="001B3EFB" w:rsidP="007F73C7">
      <w:pPr>
        <w:pStyle w:val="1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24" w:name="sub_1033"/>
      <w:r w:rsidRPr="001B3EFB">
        <w:rPr>
          <w:rFonts w:ascii="Times New Roman" w:hAnsi="Times New Roman"/>
          <w:b/>
          <w:color w:val="000000" w:themeColor="text1"/>
          <w:sz w:val="28"/>
          <w:szCs w:val="28"/>
        </w:rPr>
        <w:t>ПОДПИСИ СТОРОН:</w:t>
      </w:r>
    </w:p>
    <w:p w:rsidR="001B3EFB" w:rsidRDefault="001B3EFB" w:rsidP="007F73C7">
      <w:pPr>
        <w:pStyle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1B3EFB" w:rsidRDefault="001B3EFB" w:rsidP="007F73C7">
      <w:pPr>
        <w:pStyle w:val="1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</w:tblGrid>
      <w:tr w:rsidR="00F942E5" w:rsidRPr="00675E67" w:rsidTr="00915A54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bookmarkEnd w:id="24"/>
          <w:p w:rsidR="00F942E5" w:rsidRPr="00675E67" w:rsidRDefault="00F942E5" w:rsidP="001B3EFB">
            <w:pPr>
              <w:pStyle w:val="a8"/>
              <w:ind w:firstLine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75E6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Глава Ромодановского муниципального района Республики Мордовия</w:t>
            </w:r>
          </w:p>
          <w:p w:rsidR="00F942E5" w:rsidRDefault="00F942E5" w:rsidP="00915A54">
            <w:pPr>
              <w:rPr>
                <w:color w:val="000000" w:themeColor="text1"/>
              </w:rPr>
            </w:pPr>
          </w:p>
          <w:p w:rsidR="001B3EFB" w:rsidRDefault="001B3EFB" w:rsidP="00915A54">
            <w:pPr>
              <w:rPr>
                <w:color w:val="000000" w:themeColor="text1"/>
              </w:rPr>
            </w:pPr>
          </w:p>
          <w:p w:rsidR="001B3EFB" w:rsidRPr="00675E67" w:rsidRDefault="001B3EFB" w:rsidP="00915A54">
            <w:pPr>
              <w:rPr>
                <w:color w:val="000000" w:themeColor="text1"/>
              </w:rPr>
            </w:pPr>
          </w:p>
          <w:p w:rsidR="00F942E5" w:rsidRPr="00675E67" w:rsidRDefault="00F942E5" w:rsidP="00915A54">
            <w:pPr>
              <w:pStyle w:val="a8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75E6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_______________ А.А. Гурьянов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F942E5" w:rsidRPr="00675E67" w:rsidRDefault="00F942E5" w:rsidP="001B3EFB">
            <w:pPr>
              <w:pStyle w:val="a8"/>
              <w:ind w:firstLine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75E6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Глава Ромодановского сельского поселения Ромодановского муниципального района Республики Мордовия</w:t>
            </w:r>
          </w:p>
          <w:p w:rsidR="003A3FDA" w:rsidRDefault="003A3FDA" w:rsidP="00915A54">
            <w:pPr>
              <w:pStyle w:val="a8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942E5" w:rsidRPr="00675E67" w:rsidRDefault="00F942E5" w:rsidP="00915A54">
            <w:pPr>
              <w:pStyle w:val="a8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75E6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________________ Т.В.Колмакова</w:t>
            </w:r>
          </w:p>
          <w:p w:rsidR="00F942E5" w:rsidRPr="00675E67" w:rsidRDefault="00F942E5" w:rsidP="00915A54">
            <w:pPr>
              <w:pStyle w:val="a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5E6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F942E5" w:rsidRPr="00675E67" w:rsidRDefault="00F942E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42E5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F942E5" w:rsidRPr="007F73C7" w:rsidRDefault="00F942E5">
      <w:pPr>
        <w:jc w:val="right"/>
        <w:rPr>
          <w:rFonts w:ascii="Times New Roman" w:hAnsi="Times New Roman" w:cs="Times New Roman"/>
          <w:sz w:val="28"/>
          <w:szCs w:val="28"/>
        </w:rPr>
      </w:pPr>
      <w:r w:rsidRPr="007F73C7">
        <w:rPr>
          <w:rStyle w:val="aa"/>
          <w:rFonts w:ascii="Times New Roman" w:hAnsi="Times New Roman"/>
          <w:b w:val="0"/>
          <w:bCs w:val="0"/>
          <w:color w:val="auto"/>
          <w:sz w:val="28"/>
          <w:szCs w:val="28"/>
        </w:rPr>
        <w:lastRenderedPageBreak/>
        <w:t>ПРИЛОЖЕНИЕ № 1</w:t>
      </w:r>
    </w:p>
    <w:p w:rsidR="00F942E5" w:rsidRPr="007F73C7" w:rsidRDefault="00F942E5" w:rsidP="003A3FDA">
      <w:pPr>
        <w:pStyle w:val="1"/>
        <w:ind w:left="5387" w:firstLine="0"/>
        <w:jc w:val="right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Style w:val="aa"/>
          <w:rFonts w:ascii="Times New Roman" w:hAnsi="Times New Roman"/>
          <w:b w:val="0"/>
          <w:bCs w:val="0"/>
          <w:color w:val="auto"/>
          <w:kern w:val="36"/>
          <w:sz w:val="28"/>
          <w:szCs w:val="28"/>
        </w:rPr>
        <w:t xml:space="preserve">к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Соглашению о передаче осуществления полномочий Ромодановского муниципального района Республики Мордовия </w:t>
      </w:r>
      <w:r>
        <w:rPr>
          <w:rFonts w:ascii="Times New Roman" w:hAnsi="Times New Roman" w:cs="Times New Roman"/>
          <w:kern w:val="36"/>
          <w:sz w:val="28"/>
          <w:szCs w:val="28"/>
        </w:rPr>
        <w:t>Ромодановскому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 сельскому поселению Ромодановского 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муниципального района Республики Мордовия.  </w:t>
      </w:r>
    </w:p>
    <w:p w:rsidR="00F942E5" w:rsidRPr="007F73C7" w:rsidRDefault="00F942E5">
      <w:pPr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F942E5" w:rsidRPr="007F73C7" w:rsidRDefault="00F942E5">
      <w:pPr>
        <w:pStyle w:val="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F942E5" w:rsidRPr="007F73C7" w:rsidRDefault="00F942E5">
      <w:pPr>
        <w:pStyle w:val="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МЕТОДИКА</w:t>
      </w:r>
    </w:p>
    <w:p w:rsidR="00F942E5" w:rsidRPr="007F73C7" w:rsidRDefault="00F942E5">
      <w:pPr>
        <w:pStyle w:val="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РАСЧЕТА МЕЖБЮДЖЕТНЫХ ТРАНСФЕРТОВ ПОСЕЛЕНИЮ НА ОСУЩЕСТВЛЕНИЕ ПОЛНОМОЧИЙ МУНИЦИПАЛЬНОГО РАЙОНА.  </w:t>
      </w:r>
    </w:p>
    <w:p w:rsidR="00F942E5" w:rsidRPr="007F73C7" w:rsidRDefault="00F942E5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F942E5" w:rsidRPr="007F73C7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2001"/>
      <w:r w:rsidRPr="007F73C7">
        <w:rPr>
          <w:rFonts w:ascii="Times New Roman" w:hAnsi="Times New Roman" w:cs="Times New Roman"/>
          <w:sz w:val="28"/>
          <w:szCs w:val="28"/>
        </w:rPr>
        <w:t>1. Настоящая методика разработана в целях определения объема межбюджетных трансфертов Поселению, представляемых на реализацию полномочий Муниципального района по организации в границах поселения водоснабжения населения.</w:t>
      </w:r>
      <w:bookmarkEnd w:id="25"/>
    </w:p>
    <w:p w:rsidR="00F942E5" w:rsidRPr="007F73C7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2002"/>
      <w:r w:rsidRPr="007F73C7">
        <w:rPr>
          <w:rFonts w:ascii="Times New Roman" w:hAnsi="Times New Roman" w:cs="Times New Roman"/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6"/>
    </w:p>
    <w:p w:rsidR="00F942E5" w:rsidRPr="007F73C7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19"/>
      <w:r w:rsidRPr="007F73C7">
        <w:rPr>
          <w:rFonts w:ascii="Times New Roman" w:hAnsi="Times New Roman" w:cs="Times New Roman"/>
          <w:sz w:val="28"/>
          <w:szCs w:val="28"/>
        </w:rPr>
        <w:t>3. Размер межбюджетных трансфертов определяется раздельно по каждому вопросу, полномочия по осуществлению которого переданы Поселению, в том числе:</w:t>
      </w:r>
      <w:bookmarkEnd w:id="27"/>
    </w:p>
    <w:p w:rsidR="00F942E5" w:rsidRPr="007F73C7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проектно-сметной документации для строительства водопроводов;</w:t>
      </w:r>
    </w:p>
    <w:p w:rsidR="00F942E5" w:rsidRPr="007F73C7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организация работ по строительству водопроводов;</w:t>
      </w:r>
    </w:p>
    <w:p w:rsidR="00F942E5" w:rsidRPr="007F73C7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приемка законченных объектов водопроводов;</w:t>
      </w:r>
    </w:p>
    <w:p w:rsidR="00F942E5" w:rsidRPr="007F73C7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- осуществление </w:t>
      </w:r>
      <w:proofErr w:type="gramStart"/>
      <w:r w:rsidRPr="007F73C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F73C7">
        <w:rPr>
          <w:rFonts w:ascii="Times New Roman" w:hAnsi="Times New Roman" w:cs="Times New Roman"/>
          <w:sz w:val="28"/>
          <w:szCs w:val="28"/>
        </w:rPr>
        <w:t xml:space="preserve"> ходом строительных работ;</w:t>
      </w:r>
    </w:p>
    <w:p w:rsidR="00F942E5" w:rsidRPr="007F73C7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необходимой отчетной документации.</w:t>
      </w:r>
    </w:p>
    <w:p w:rsidR="00F942E5" w:rsidRPr="007F73C7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21"/>
      <w:r w:rsidRPr="007F73C7">
        <w:rPr>
          <w:rFonts w:ascii="Times New Roman" w:hAnsi="Times New Roman" w:cs="Times New Roman"/>
          <w:sz w:val="28"/>
          <w:szCs w:val="28"/>
        </w:rPr>
        <w:t>4. При необходимости в решение о бюджете на текущий и очередной финансовый год могут вноситься изменения.</w:t>
      </w:r>
      <w:bookmarkEnd w:id="28"/>
    </w:p>
    <w:p w:rsidR="00F942E5" w:rsidRPr="007F73C7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F942E5" w:rsidRPr="007F73C7" w:rsidRDefault="00F942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sectPr w:rsidR="00F942E5" w:rsidRPr="007F73C7" w:rsidSect="006B19F1">
      <w:pgSz w:w="11907" w:h="16840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21871"/>
    <w:rsid w:val="000073FF"/>
    <w:rsid w:val="001B3EFB"/>
    <w:rsid w:val="00337F60"/>
    <w:rsid w:val="00383715"/>
    <w:rsid w:val="003A3FDA"/>
    <w:rsid w:val="003B0382"/>
    <w:rsid w:val="00470BF9"/>
    <w:rsid w:val="004B7BDA"/>
    <w:rsid w:val="005404C1"/>
    <w:rsid w:val="00546C0E"/>
    <w:rsid w:val="005904E6"/>
    <w:rsid w:val="005A7B0F"/>
    <w:rsid w:val="00657E60"/>
    <w:rsid w:val="006709BB"/>
    <w:rsid w:val="00675E67"/>
    <w:rsid w:val="00693FC1"/>
    <w:rsid w:val="006B19F1"/>
    <w:rsid w:val="007108BF"/>
    <w:rsid w:val="007F73C7"/>
    <w:rsid w:val="008F4B9D"/>
    <w:rsid w:val="00915A54"/>
    <w:rsid w:val="00960EE3"/>
    <w:rsid w:val="00A930AA"/>
    <w:rsid w:val="00B21871"/>
    <w:rsid w:val="00B95567"/>
    <w:rsid w:val="00C42B9F"/>
    <w:rsid w:val="00D52C89"/>
    <w:rsid w:val="00D70129"/>
    <w:rsid w:val="00DA37FC"/>
    <w:rsid w:val="00E3635F"/>
    <w:rsid w:val="00F44AC3"/>
    <w:rsid w:val="00F47770"/>
    <w:rsid w:val="00F942E5"/>
    <w:rsid w:val="00FA7335"/>
    <w:rsid w:val="00FF3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B19F1"/>
    <w:pPr>
      <w:ind w:firstLine="567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9"/>
    <w:qFormat/>
    <w:rsid w:val="006B19F1"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6B19F1"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6B19F1"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9"/>
    <w:qFormat/>
    <w:rsid w:val="006B19F1"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1"/>
    <w:basedOn w:val="a0"/>
    <w:link w:val="1"/>
    <w:uiPriority w:val="99"/>
    <w:locked/>
    <w:rsid w:val="006B19F1"/>
    <w:rPr>
      <w:rFonts w:ascii="Arial" w:hAnsi="Arial" w:cs="Arial"/>
      <w:b/>
      <w:bCs/>
    </w:rPr>
  </w:style>
  <w:style w:type="character" w:customStyle="1" w:styleId="20">
    <w:name w:val="Заголовок 2 Знак"/>
    <w:aliases w:val="!Разделы документа Знак1"/>
    <w:basedOn w:val="a0"/>
    <w:link w:val="2"/>
    <w:uiPriority w:val="99"/>
    <w:locked/>
    <w:rsid w:val="006B19F1"/>
    <w:rPr>
      <w:rFonts w:ascii="Arial" w:hAnsi="Arial" w:cs="Arial"/>
      <w:b/>
      <w:bCs/>
    </w:rPr>
  </w:style>
  <w:style w:type="character" w:customStyle="1" w:styleId="30">
    <w:name w:val="Заголовок 3 Знак"/>
    <w:aliases w:val="!Главы документа Знак1"/>
    <w:basedOn w:val="a0"/>
    <w:link w:val="3"/>
    <w:uiPriority w:val="99"/>
    <w:locked/>
    <w:rsid w:val="006B19F1"/>
    <w:rPr>
      <w:rFonts w:ascii="Arial" w:hAnsi="Arial" w:cs="Arial"/>
      <w:b/>
      <w:bCs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uiPriority w:val="99"/>
    <w:locked/>
    <w:rsid w:val="006B19F1"/>
    <w:rPr>
      <w:rFonts w:ascii="Arial" w:hAnsi="Arial" w:cs="Arial"/>
      <w:b/>
      <w:bCs/>
    </w:rPr>
  </w:style>
  <w:style w:type="character" w:styleId="a3">
    <w:name w:val="Hyperlink"/>
    <w:basedOn w:val="a0"/>
    <w:uiPriority w:val="99"/>
    <w:semiHidden/>
    <w:rsid w:val="006B19F1"/>
    <w:rPr>
      <w:rFonts w:cs="Times New Roman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rsid w:val="006B19F1"/>
    <w:rPr>
      <w:rFonts w:cs="Times New Roman"/>
      <w:color w:val="800080"/>
      <w:u w:val="single"/>
    </w:rPr>
  </w:style>
  <w:style w:type="character" w:customStyle="1" w:styleId="11">
    <w:name w:val="Заголовок 1 Знак1"/>
    <w:aliases w:val="!Части документа Знак"/>
    <w:basedOn w:val="a0"/>
    <w:uiPriority w:val="99"/>
    <w:rsid w:val="006B19F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!Разделы документа Знак"/>
    <w:basedOn w:val="a0"/>
    <w:uiPriority w:val="99"/>
    <w:semiHidden/>
    <w:rsid w:val="006B19F1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1"/>
    <w:aliases w:val="!Главы документа Знак"/>
    <w:basedOn w:val="a0"/>
    <w:uiPriority w:val="99"/>
    <w:semiHidden/>
    <w:rsid w:val="006B19F1"/>
    <w:rPr>
      <w:rFonts w:ascii="Cambria" w:hAnsi="Cambria" w:cs="Times New Roman"/>
      <w:b/>
      <w:bCs/>
      <w:color w:val="4F81BD"/>
      <w:sz w:val="24"/>
      <w:szCs w:val="24"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9"/>
    <w:semiHidden/>
    <w:rsid w:val="006B19F1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rsid w:val="006B19F1"/>
    <w:rPr>
      <w:rFonts w:ascii="Arial" w:hAnsi="Arial" w:cs="Arial"/>
      <w:color w:val="0000FF"/>
      <w:u w:val="none"/>
      <w:effect w:val="none"/>
    </w:rPr>
  </w:style>
  <w:style w:type="character" w:customStyle="1" w:styleId="CommentTextChar">
    <w:name w:val="Comment Text Char"/>
    <w:aliases w:val="!Равноширинный текст документа Char"/>
    <w:uiPriority w:val="99"/>
    <w:locked/>
    <w:rsid w:val="006B19F1"/>
    <w:rPr>
      <w:rFonts w:ascii="Courier" w:hAnsi="Courier"/>
    </w:rPr>
  </w:style>
  <w:style w:type="paragraph" w:styleId="a5">
    <w:name w:val="annotation text"/>
    <w:aliases w:val="!Равноширинный текст документа"/>
    <w:basedOn w:val="a"/>
    <w:link w:val="a6"/>
    <w:uiPriority w:val="99"/>
    <w:semiHidden/>
    <w:rsid w:val="006B19F1"/>
    <w:rPr>
      <w:rFonts w:ascii="Courier" w:hAnsi="Courier" w:cs="Times New Roman"/>
      <w:sz w:val="20"/>
      <w:szCs w:val="20"/>
    </w:rPr>
  </w:style>
  <w:style w:type="character" w:customStyle="1" w:styleId="a6">
    <w:name w:val="Текст примечания Знак"/>
    <w:aliases w:val="!Равноширинный текст документа Знак1"/>
    <w:basedOn w:val="a0"/>
    <w:link w:val="a5"/>
    <w:uiPriority w:val="99"/>
    <w:semiHidden/>
    <w:locked/>
    <w:rsid w:val="00F44AC3"/>
    <w:rPr>
      <w:rFonts w:ascii="Arial" w:hAnsi="Arial" w:cs="Arial"/>
      <w:sz w:val="20"/>
      <w:szCs w:val="20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sid w:val="006B19F1"/>
    <w:rPr>
      <w:rFonts w:ascii="Arial" w:hAnsi="Arial" w:cs="Arial"/>
    </w:rPr>
  </w:style>
  <w:style w:type="paragraph" w:customStyle="1" w:styleId="a7">
    <w:name w:val="Нормальный (таблица)"/>
    <w:basedOn w:val="a"/>
    <w:uiPriority w:val="99"/>
    <w:rsid w:val="006B19F1"/>
  </w:style>
  <w:style w:type="paragraph" w:customStyle="1" w:styleId="a8">
    <w:name w:val="Прижатый влево"/>
    <w:basedOn w:val="a"/>
    <w:uiPriority w:val="99"/>
    <w:rsid w:val="006B19F1"/>
  </w:style>
  <w:style w:type="paragraph" w:customStyle="1" w:styleId="Title">
    <w:name w:val="Title!Название НПА"/>
    <w:basedOn w:val="a"/>
    <w:uiPriority w:val="99"/>
    <w:rsid w:val="006B19F1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uiPriority w:val="99"/>
    <w:rsid w:val="006B19F1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uiPriority w:val="99"/>
    <w:rsid w:val="006B19F1"/>
    <w:pPr>
      <w:ind w:firstLine="0"/>
      <w:jc w:val="left"/>
    </w:pPr>
  </w:style>
  <w:style w:type="paragraph" w:customStyle="1" w:styleId="Table0">
    <w:name w:val="Table!"/>
    <w:basedOn w:val="a"/>
    <w:uiPriority w:val="99"/>
    <w:rsid w:val="006B19F1"/>
    <w:pPr>
      <w:ind w:firstLine="0"/>
      <w:jc w:val="center"/>
    </w:pPr>
    <w:rPr>
      <w:b/>
      <w:bCs/>
    </w:rPr>
  </w:style>
  <w:style w:type="character" w:customStyle="1" w:styleId="a9">
    <w:name w:val="Гипертекстовая ссылка"/>
    <w:basedOn w:val="a0"/>
    <w:uiPriority w:val="99"/>
    <w:rsid w:val="006B19F1"/>
    <w:rPr>
      <w:rFonts w:cs="Times New Roman"/>
      <w:b/>
      <w:bCs/>
      <w:color w:val="106BBE"/>
    </w:rPr>
  </w:style>
  <w:style w:type="character" w:customStyle="1" w:styleId="aa">
    <w:name w:val="Цветовое выделение"/>
    <w:basedOn w:val="a0"/>
    <w:uiPriority w:val="99"/>
    <w:rsid w:val="006B19F1"/>
    <w:rPr>
      <w:rFonts w:cs="Times New Roman"/>
      <w:b/>
      <w:bCs/>
      <w:color w:val="26282F"/>
    </w:rPr>
  </w:style>
  <w:style w:type="paragraph" w:customStyle="1" w:styleId="13">
    <w:name w:val="Без интервала1"/>
    <w:uiPriority w:val="99"/>
    <w:rsid w:val="008F4B9D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ab">
    <w:name w:val="No Spacing"/>
    <w:qFormat/>
    <w:rsid w:val="001B3EFB"/>
    <w:pPr>
      <w:overflowPunct w:val="0"/>
      <w:autoSpaceDE w:val="0"/>
      <w:autoSpaceDN w:val="0"/>
      <w:adjustRightIn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7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Server\&#1054;&#1090;&#1076;&#1077;&#1083;%20&#1074;&#1077;&#1076;&#1077;&#1085;&#1080;&#1103;%20&#1088;&#1077;&#1075;&#1080;&#1089;&#1090;&#1088;&#1072;\&#1064;&#1077;&#1073;&#1072;&#1085;&#1086;&#1074;&#1072;\&#1056;&#1086;&#1084;&#1086;&#1076;&#1072;&#1085;&#1086;&#1074;&#1086;\2015\57\Attachments_romadm_jur@mail.ru_\&#1088;&#1077;&#1096;&#1077;&#1085;&#1080;&#1077;%20&#1086;&#1090;%2023.12.14&#1075;.%20&#8470;%2061.docx" TargetMode="External"/><Relationship Id="rId5" Type="http://schemas.openxmlformats.org/officeDocument/2006/relationships/hyperlink" Target="garantf1://8817726.0/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1601</Words>
  <Characters>9131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Reanimator Extreme Edition</Company>
  <LinksUpToDate>false</LinksUpToDate>
  <CharactersWithSpaces>10711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user</dc:creator>
  <cp:lastModifiedBy>1</cp:lastModifiedBy>
  <cp:revision>5</cp:revision>
  <dcterms:created xsi:type="dcterms:W3CDTF">2017-12-18T07:34:00Z</dcterms:created>
  <dcterms:modified xsi:type="dcterms:W3CDTF">2017-12-20T08:02:00Z</dcterms:modified>
</cp:coreProperties>
</file>