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F23" w:rsidRPr="008C3F23" w:rsidRDefault="008C3F23" w:rsidP="008C3F23">
      <w:pPr>
        <w:pStyle w:val="a6"/>
        <w:jc w:val="center"/>
        <w:rPr>
          <w:b/>
          <w:sz w:val="44"/>
          <w:szCs w:val="44"/>
        </w:rPr>
      </w:pPr>
      <w:r w:rsidRPr="008C3F23">
        <w:rPr>
          <w:b/>
          <w:sz w:val="44"/>
          <w:szCs w:val="44"/>
        </w:rPr>
        <w:t>ПОСТАНОВЛЕНИЕ</w:t>
      </w:r>
    </w:p>
    <w:p w:rsidR="008C3F23" w:rsidRPr="008C3F23" w:rsidRDefault="008C3F23" w:rsidP="008C3F23">
      <w:pPr>
        <w:pStyle w:val="a6"/>
        <w:jc w:val="center"/>
        <w:rPr>
          <w:b/>
          <w:bCs/>
          <w:sz w:val="24"/>
          <w:szCs w:val="24"/>
        </w:rPr>
      </w:pPr>
      <w:r w:rsidRPr="008C3F23">
        <w:rPr>
          <w:b/>
          <w:bCs/>
          <w:sz w:val="24"/>
          <w:szCs w:val="24"/>
        </w:rPr>
        <w:t>АДМИНИСТРАЦИИ  РОМОДАНОВСКОГО СЕЛЬСКОГО ПОСЕЛЕНИЯ  РОМОДАНОВСКОГО МУНИЦИПАЛЬНОГО РАЙОНА</w:t>
      </w:r>
    </w:p>
    <w:p w:rsidR="008C3F23" w:rsidRDefault="008C3F23" w:rsidP="008C3F23">
      <w:pPr>
        <w:pStyle w:val="a6"/>
        <w:jc w:val="center"/>
        <w:rPr>
          <w:b/>
          <w:bCs/>
          <w:sz w:val="24"/>
          <w:szCs w:val="24"/>
        </w:rPr>
      </w:pPr>
      <w:r w:rsidRPr="008C3F23">
        <w:rPr>
          <w:b/>
          <w:bCs/>
          <w:sz w:val="24"/>
          <w:szCs w:val="24"/>
        </w:rPr>
        <w:t>РЕСПУБЛИКИ МОРДОВИЯ</w:t>
      </w:r>
    </w:p>
    <w:p w:rsidR="008C3F23" w:rsidRPr="008C3F23" w:rsidRDefault="008C3F23" w:rsidP="008C3F23">
      <w:pPr>
        <w:pStyle w:val="a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_____________________________________________________________________________</w:t>
      </w:r>
    </w:p>
    <w:p w:rsidR="008C3F23" w:rsidRPr="008C3F23" w:rsidRDefault="008C3F23" w:rsidP="008C3F23">
      <w:pPr>
        <w:pStyle w:val="a6"/>
        <w:jc w:val="center"/>
      </w:pPr>
      <w:r w:rsidRPr="008C3F23">
        <w:t>от  «</w:t>
      </w:r>
      <w:r>
        <w:t>17</w:t>
      </w:r>
      <w:r w:rsidRPr="008C3F23">
        <w:t xml:space="preserve">» </w:t>
      </w:r>
      <w:r>
        <w:t xml:space="preserve">октября </w:t>
      </w:r>
      <w:r w:rsidRPr="008C3F23">
        <w:t>2017 г.                                                                                  № 1</w:t>
      </w:r>
      <w:r>
        <w:t>76</w:t>
      </w:r>
    </w:p>
    <w:p w:rsidR="008C3F23" w:rsidRPr="008C3F23" w:rsidRDefault="008C3F23" w:rsidP="008C3F23">
      <w:pPr>
        <w:pStyle w:val="a6"/>
        <w:jc w:val="center"/>
        <w:rPr>
          <w:bCs/>
        </w:rPr>
      </w:pPr>
      <w:r w:rsidRPr="008C3F23">
        <w:rPr>
          <w:bCs/>
        </w:rPr>
        <w:t>п. Ромоданово</w:t>
      </w:r>
    </w:p>
    <w:p w:rsidR="008C3F23" w:rsidRPr="008C3F23" w:rsidRDefault="008C3F23" w:rsidP="008C3F23">
      <w:pPr>
        <w:pStyle w:val="a6"/>
        <w:jc w:val="both"/>
      </w:pPr>
    </w:p>
    <w:p w:rsidR="008C3F23" w:rsidRPr="008C3F23" w:rsidRDefault="008C3F23" w:rsidP="008C3F23">
      <w:pPr>
        <w:pStyle w:val="a6"/>
        <w:ind w:right="3684"/>
        <w:jc w:val="both"/>
      </w:pPr>
      <w:r w:rsidRPr="008C3F23">
        <w:t xml:space="preserve">   О   внесении   изменений   в   постановление</w:t>
      </w:r>
      <w:r>
        <w:t xml:space="preserve"> </w:t>
      </w:r>
      <w:r w:rsidRPr="008C3F23">
        <w:t>Ромодановского    сельского    поселения    от</w:t>
      </w:r>
      <w:r>
        <w:t xml:space="preserve"> </w:t>
      </w:r>
      <w:r w:rsidRPr="008C3F23">
        <w:t>24.05.2017  г.     №  81     «</w:t>
      </w:r>
      <w:r w:rsidRPr="008C3F2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66.4pt;margin-top:-3.05pt;width:3.25pt;height:6.75pt;z-index:251658240;mso-wrap-distance-left:0;mso-wrap-distance-right:9.05pt;mso-position-horizontal-relative:margin;mso-position-vertical-relative:text" stroked="f">
            <v:fill opacity="0" color2="black"/>
            <v:textbox style="mso-next-textbox:#_x0000_s1026" inset="0,0,0,0">
              <w:txbxContent>
                <w:p w:rsidR="008C3F23" w:rsidRDefault="008C3F23" w:rsidP="008C3F23">
                  <w:pPr>
                    <w:rPr>
                      <w:szCs w:val="28"/>
                    </w:rPr>
                  </w:pPr>
                </w:p>
              </w:txbxContent>
            </v:textbox>
            <w10:wrap type="square" side="largest" anchorx="margin"/>
          </v:shape>
        </w:pict>
      </w:r>
      <w:r w:rsidRPr="008C3F23">
        <w:rPr>
          <w:color w:val="000000"/>
        </w:rPr>
        <w:t>Об     утверждении</w:t>
      </w:r>
      <w:r>
        <w:rPr>
          <w:color w:val="000000"/>
        </w:rPr>
        <w:t xml:space="preserve"> </w:t>
      </w:r>
      <w:r w:rsidRPr="008C3F23">
        <w:rPr>
          <w:color w:val="000000"/>
        </w:rPr>
        <w:t>муниципальной Программы Ромодановского сельского поселения «Формирование современной городской среды» на 2017 год</w:t>
      </w:r>
      <w:r w:rsidRPr="008C3F23">
        <w:t xml:space="preserve">» </w:t>
      </w:r>
    </w:p>
    <w:p w:rsidR="008C3F23" w:rsidRPr="008C3F23" w:rsidRDefault="008C3F23" w:rsidP="008C3F23">
      <w:pPr>
        <w:pStyle w:val="a6"/>
        <w:jc w:val="both"/>
      </w:pPr>
    </w:p>
    <w:p w:rsidR="008C3F23" w:rsidRPr="008C3F23" w:rsidRDefault="008C3F23" w:rsidP="008C3F23">
      <w:pPr>
        <w:pStyle w:val="a6"/>
        <w:ind w:firstLine="709"/>
        <w:jc w:val="both"/>
      </w:pPr>
      <w:r w:rsidRPr="008C3F23"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</w:p>
    <w:p w:rsidR="008C3F23" w:rsidRPr="008C3F23" w:rsidRDefault="008C3F23" w:rsidP="008C3F23">
      <w:pPr>
        <w:pStyle w:val="a6"/>
        <w:jc w:val="both"/>
      </w:pPr>
    </w:p>
    <w:p w:rsidR="008C3F23" w:rsidRPr="008C3F23" w:rsidRDefault="008C3F23" w:rsidP="008C3F23">
      <w:pPr>
        <w:pStyle w:val="a6"/>
        <w:jc w:val="center"/>
        <w:rPr>
          <w:b/>
        </w:rPr>
      </w:pPr>
      <w:r w:rsidRPr="008C3F23">
        <w:rPr>
          <w:b/>
        </w:rPr>
        <w:t>ПОСТАНОВЛЯЮ:</w:t>
      </w:r>
    </w:p>
    <w:p w:rsidR="008C3F23" w:rsidRPr="008C3F23" w:rsidRDefault="008C3F23" w:rsidP="008C3F23">
      <w:pPr>
        <w:pStyle w:val="a6"/>
        <w:jc w:val="both"/>
      </w:pPr>
    </w:p>
    <w:p w:rsidR="008C3F23" w:rsidRDefault="008C3F23" w:rsidP="008C3F23">
      <w:pPr>
        <w:pStyle w:val="a6"/>
        <w:ind w:firstLine="709"/>
        <w:jc w:val="both"/>
        <w:rPr>
          <w:lang w:val="en-US"/>
        </w:rPr>
      </w:pPr>
      <w:r w:rsidRPr="008C3F23">
        <w:t xml:space="preserve">1. </w:t>
      </w:r>
      <w:r w:rsidR="006C5BCB">
        <w:t xml:space="preserve">Дополнить </w:t>
      </w:r>
      <w:r w:rsidRPr="008C3F23">
        <w:t xml:space="preserve">муниципальную Программу Ромодановского сельского поселения «Формирование современной городской среды» на 2017 год, утвержденную постановлением администрации Ромодановского сельского поселения от 24.05.2017 г. № 81 </w:t>
      </w:r>
      <w:r w:rsidR="006C5BCB">
        <w:t xml:space="preserve">приложением № 7 </w:t>
      </w:r>
      <w:r w:rsidRPr="008C3F23">
        <w:t>следующ</w:t>
      </w:r>
      <w:r w:rsidR="006C5BCB">
        <w:t>его</w:t>
      </w:r>
      <w:r w:rsidRPr="008C3F23">
        <w:t xml:space="preserve"> </w:t>
      </w:r>
      <w:r w:rsidR="006C5BCB">
        <w:t>содержания</w:t>
      </w:r>
      <w:r w:rsidRPr="008C3F23">
        <w:t>:</w:t>
      </w:r>
    </w:p>
    <w:p w:rsidR="00F72A59" w:rsidRPr="00F72A59" w:rsidRDefault="00F72A59" w:rsidP="008C3F23">
      <w:pPr>
        <w:pStyle w:val="a6"/>
        <w:ind w:firstLine="709"/>
        <w:jc w:val="both"/>
        <w:rPr>
          <w:lang w:val="en-US"/>
        </w:rPr>
      </w:pPr>
    </w:p>
    <w:p w:rsidR="006C5BCB" w:rsidRPr="006C5BCB" w:rsidRDefault="006C5BCB" w:rsidP="006C5BCB">
      <w:pPr>
        <w:pStyle w:val="ConsPlusNormal"/>
        <w:ind w:firstLine="709"/>
        <w:contextualSpacing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6C5BCB">
        <w:rPr>
          <w:rFonts w:ascii="Times New Roman" w:hAnsi="Times New Roman" w:cs="Times New Roman"/>
          <w:sz w:val="28"/>
          <w:szCs w:val="28"/>
        </w:rPr>
        <w:t xml:space="preserve">« </w:t>
      </w:r>
      <w:r>
        <w:t xml:space="preserve">                                                                                                                                      </w:t>
      </w:r>
      <w:r w:rsidRPr="006C5BC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6C5BCB" w:rsidRPr="006C5BCB" w:rsidRDefault="006C5BCB" w:rsidP="006C5BCB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6C5BCB">
        <w:rPr>
          <w:rFonts w:ascii="Times New Roman" w:hAnsi="Times New Roman"/>
          <w:sz w:val="24"/>
          <w:szCs w:val="24"/>
        </w:rPr>
        <w:t xml:space="preserve">к муниципальной программе Ромодановского </w:t>
      </w:r>
    </w:p>
    <w:p w:rsidR="006C5BCB" w:rsidRPr="006C5BCB" w:rsidRDefault="006C5BCB" w:rsidP="006C5BCB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6C5BCB">
        <w:rPr>
          <w:rFonts w:ascii="Times New Roman" w:hAnsi="Times New Roman"/>
          <w:sz w:val="24"/>
          <w:szCs w:val="24"/>
        </w:rPr>
        <w:t xml:space="preserve">сельского  поселения «Формирование </w:t>
      </w:r>
    </w:p>
    <w:p w:rsidR="006C5BCB" w:rsidRPr="006C5BCB" w:rsidRDefault="006C5BCB" w:rsidP="006C5BCB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6C5BCB">
        <w:rPr>
          <w:rFonts w:ascii="Times New Roman" w:hAnsi="Times New Roman"/>
          <w:sz w:val="24"/>
          <w:szCs w:val="24"/>
        </w:rPr>
        <w:t>современной  городской среды» на 2017 год</w:t>
      </w:r>
    </w:p>
    <w:p w:rsidR="00DB5529" w:rsidRDefault="00DB5529" w:rsidP="00DB5529">
      <w:pPr>
        <w:pStyle w:val="a6"/>
        <w:ind w:firstLine="709"/>
        <w:jc w:val="both"/>
      </w:pPr>
    </w:p>
    <w:p w:rsidR="007515CD" w:rsidRPr="00CA3AF9" w:rsidRDefault="007515CD" w:rsidP="00CA3AF9">
      <w:pPr>
        <w:pStyle w:val="a6"/>
        <w:ind w:firstLine="709"/>
        <w:jc w:val="center"/>
        <w:rPr>
          <w:b/>
        </w:rPr>
      </w:pPr>
      <w:r w:rsidRPr="00CA3AF9">
        <w:rPr>
          <w:b/>
        </w:rPr>
        <w:t>Визуализированный перечень образцов элементов благоустройства, предполагаемых к размещению на дворовых территориях</w:t>
      </w:r>
    </w:p>
    <w:p w:rsidR="00CA3AF9" w:rsidRDefault="00CA3AF9" w:rsidP="00DB5529">
      <w:pPr>
        <w:pStyle w:val="a6"/>
        <w:ind w:firstLine="709"/>
        <w:jc w:val="both"/>
      </w:pPr>
    </w:p>
    <w:p w:rsidR="00CA3AF9" w:rsidRPr="00CA3AF9" w:rsidRDefault="00F72A59" w:rsidP="00CA3AF9">
      <w:pPr>
        <w:pStyle w:val="a6"/>
        <w:ind w:firstLine="709"/>
        <w:jc w:val="center"/>
        <w:rPr>
          <w:b/>
        </w:rPr>
      </w:pPr>
      <w:r w:rsidRPr="00F72A59">
        <w:rPr>
          <w:b/>
        </w:rPr>
        <w:t>1</w:t>
      </w:r>
      <w:r w:rsidR="007515CD" w:rsidRPr="00CA3AF9">
        <w:rPr>
          <w:b/>
        </w:rPr>
        <w:t>. Перечень образцов элементов благоустройства, планируемых к размещению в рамках минимального перечня работ по благоустройству дворовых территорий</w:t>
      </w:r>
    </w:p>
    <w:p w:rsidR="00DB5529" w:rsidRDefault="00DB5529" w:rsidP="00C53F89">
      <w:pPr>
        <w:pStyle w:val="a6"/>
        <w:ind w:firstLine="709"/>
        <w:jc w:val="both"/>
      </w:pPr>
    </w:p>
    <w:p w:rsidR="00F72A59" w:rsidRDefault="00DB5529" w:rsidP="00DB5529">
      <w:pPr>
        <w:pStyle w:val="a6"/>
        <w:ind w:firstLine="709"/>
        <w:jc w:val="both"/>
        <w:rPr>
          <w:b/>
          <w:lang w:val="en-US"/>
        </w:rPr>
      </w:pPr>
      <w:r w:rsidRPr="00DB5529">
        <w:rPr>
          <w:b/>
        </w:rPr>
        <w:t xml:space="preserve"> </w:t>
      </w:r>
    </w:p>
    <w:p w:rsidR="00F72A59" w:rsidRDefault="00F72A59" w:rsidP="00DB5529">
      <w:pPr>
        <w:pStyle w:val="a6"/>
        <w:ind w:firstLine="709"/>
        <w:jc w:val="both"/>
        <w:rPr>
          <w:b/>
          <w:lang w:val="en-US"/>
        </w:rPr>
      </w:pPr>
    </w:p>
    <w:p w:rsidR="00F72A59" w:rsidRDefault="00F72A59" w:rsidP="00DB5529">
      <w:pPr>
        <w:pStyle w:val="a6"/>
        <w:ind w:firstLine="709"/>
        <w:jc w:val="both"/>
        <w:rPr>
          <w:b/>
          <w:lang w:val="en-US"/>
        </w:rPr>
      </w:pPr>
    </w:p>
    <w:p w:rsidR="00DB5529" w:rsidRDefault="00DB5529" w:rsidP="00DB5529">
      <w:pPr>
        <w:pStyle w:val="a6"/>
        <w:ind w:firstLine="709"/>
        <w:jc w:val="both"/>
        <w:rPr>
          <w:b/>
        </w:rPr>
      </w:pPr>
      <w:r w:rsidRPr="00DB5529">
        <w:rPr>
          <w:b/>
        </w:rPr>
        <w:t>Урна для мусора</w:t>
      </w:r>
    </w:p>
    <w:p w:rsidR="00DB5529" w:rsidRDefault="00DB5529" w:rsidP="00DB5529">
      <w:pPr>
        <w:pStyle w:val="a6"/>
        <w:ind w:firstLine="709"/>
        <w:jc w:val="both"/>
        <w:rPr>
          <w:b/>
        </w:rPr>
      </w:pPr>
    </w:p>
    <w:p w:rsidR="00DB5529" w:rsidRDefault="00DB5529" w:rsidP="00DB5529">
      <w:pPr>
        <w:pStyle w:val="a6"/>
        <w:ind w:firstLine="709"/>
        <w:jc w:val="both"/>
        <w:rPr>
          <w:b/>
        </w:rPr>
      </w:pPr>
    </w:p>
    <w:p w:rsidR="00DB5529" w:rsidRPr="00DB5529" w:rsidRDefault="00DB5529" w:rsidP="00DB5529">
      <w:pPr>
        <w:pStyle w:val="a6"/>
        <w:ind w:firstLine="709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28800" cy="1962150"/>
            <wp:effectExtent l="19050" t="0" r="0" b="0"/>
            <wp:docPr id="6" name="Рисунок 4" descr="Урна уличная Алсера СЛ2-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Урна уличная Алсера СЛ2-25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A59" w:rsidRDefault="00F72A59" w:rsidP="00C53F89">
      <w:pPr>
        <w:pStyle w:val="a6"/>
        <w:ind w:firstLine="709"/>
        <w:jc w:val="both"/>
        <w:rPr>
          <w:b/>
          <w:lang w:val="en-US"/>
        </w:rPr>
      </w:pPr>
    </w:p>
    <w:p w:rsidR="00C53F89" w:rsidRDefault="00C53F89" w:rsidP="00C53F89">
      <w:pPr>
        <w:pStyle w:val="a6"/>
        <w:ind w:firstLine="709"/>
        <w:jc w:val="both"/>
        <w:rPr>
          <w:b/>
        </w:rPr>
      </w:pPr>
      <w:r w:rsidRPr="00DB5529">
        <w:rPr>
          <w:b/>
        </w:rPr>
        <w:t xml:space="preserve"> </w:t>
      </w:r>
      <w:r w:rsidR="00DB5529" w:rsidRPr="00DB5529">
        <w:rPr>
          <w:b/>
        </w:rPr>
        <w:t>Скамейка</w:t>
      </w:r>
    </w:p>
    <w:p w:rsidR="00391BEA" w:rsidRDefault="00391BEA" w:rsidP="00C53F89">
      <w:pPr>
        <w:pStyle w:val="a6"/>
        <w:ind w:firstLine="709"/>
        <w:jc w:val="both"/>
        <w:rPr>
          <w:b/>
        </w:rPr>
      </w:pPr>
    </w:p>
    <w:p w:rsidR="00DB5529" w:rsidRPr="00DB5529" w:rsidRDefault="00DB5529" w:rsidP="00DB5529">
      <w:pPr>
        <w:pStyle w:val="a6"/>
        <w:jc w:val="both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210175" cy="3600450"/>
            <wp:effectExtent l="19050" t="0" r="9525" b="0"/>
            <wp:docPr id="4" name="Рисунок 1" descr="Скамейки, лавочки— фотография 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мейки, лавочки— фотография №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BEA" w:rsidRDefault="00391BEA" w:rsidP="00FF335C">
      <w:pPr>
        <w:pStyle w:val="a6"/>
        <w:ind w:firstLine="709"/>
        <w:jc w:val="both"/>
        <w:rPr>
          <w:b/>
        </w:rPr>
      </w:pPr>
    </w:p>
    <w:p w:rsidR="008C3F23" w:rsidRDefault="00FF335C" w:rsidP="00FF335C">
      <w:pPr>
        <w:pStyle w:val="a6"/>
        <w:ind w:firstLine="709"/>
        <w:jc w:val="both"/>
        <w:rPr>
          <w:b/>
        </w:rPr>
      </w:pPr>
      <w:r w:rsidRPr="00352B90">
        <w:rPr>
          <w:b/>
        </w:rPr>
        <w:t xml:space="preserve"> </w:t>
      </w:r>
      <w:r w:rsidR="00352B90" w:rsidRPr="00352B90">
        <w:rPr>
          <w:b/>
        </w:rPr>
        <w:t>Светильник уличный</w:t>
      </w:r>
    </w:p>
    <w:p w:rsidR="00352B90" w:rsidRDefault="00352B90" w:rsidP="00FF335C">
      <w:pPr>
        <w:pStyle w:val="a6"/>
        <w:ind w:firstLine="709"/>
        <w:jc w:val="both"/>
        <w:rPr>
          <w:b/>
        </w:rPr>
      </w:pPr>
    </w:p>
    <w:p w:rsidR="00757E1F" w:rsidRDefault="00D64A7C" w:rsidP="00D175CF">
      <w:pPr>
        <w:pStyle w:val="a6"/>
        <w:jc w:val="both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210175" cy="2686050"/>
            <wp:effectExtent l="19050" t="0" r="9525" b="0"/>
            <wp:docPr id="16" name="Рисунок 16" descr="Светильник ДКУ15-120-001 Kosmos 750 IP65, 375х230х130, LED, 13991 лм, Ra=70, CCT=5000K, КСС &quot;Ш&quot;, cos&amp;#966;=0,98 АСТ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Светильник ДКУ15-120-001 Kosmos 750 IP65, 375х230х130, LED, 13991 лм, Ra=70, CCT=5000K, КСС &quot;Ш&quot;, cos&amp;#966;=0,98 АСТЗ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F23" w:rsidRDefault="00D64A7C" w:rsidP="00D64A7C">
      <w:pPr>
        <w:pStyle w:val="a6"/>
        <w:ind w:firstLine="709"/>
        <w:jc w:val="both"/>
        <w:rPr>
          <w:b/>
        </w:rPr>
      </w:pPr>
      <w:r w:rsidRPr="00D175CF">
        <w:rPr>
          <w:b/>
        </w:rPr>
        <w:lastRenderedPageBreak/>
        <w:t xml:space="preserve"> </w:t>
      </w:r>
      <w:r w:rsidR="00D175CF" w:rsidRPr="00D175CF">
        <w:rPr>
          <w:b/>
        </w:rPr>
        <w:t>Опора освещения</w:t>
      </w:r>
    </w:p>
    <w:p w:rsidR="00D175CF" w:rsidRPr="00D175CF" w:rsidRDefault="00D175CF" w:rsidP="00D175CF">
      <w:pPr>
        <w:pStyle w:val="a6"/>
        <w:jc w:val="both"/>
        <w:rPr>
          <w:b/>
        </w:rPr>
      </w:pPr>
    </w:p>
    <w:p w:rsidR="008C3F23" w:rsidRPr="008C3F23" w:rsidRDefault="008C3F23" w:rsidP="008C3F23">
      <w:pPr>
        <w:pStyle w:val="a6"/>
        <w:jc w:val="both"/>
      </w:pPr>
    </w:p>
    <w:p w:rsidR="008C3F23" w:rsidRDefault="00D175CF" w:rsidP="00D175CF">
      <w:pPr>
        <w:pStyle w:val="a6"/>
        <w:jc w:val="center"/>
      </w:pPr>
      <w:r>
        <w:rPr>
          <w:noProof/>
          <w:lang w:eastAsia="ru-RU"/>
        </w:rPr>
        <w:drawing>
          <wp:inline distT="0" distB="0" distL="0" distR="0">
            <wp:extent cx="2981325" cy="4114800"/>
            <wp:effectExtent l="19050" t="0" r="9525" b="0"/>
            <wp:docPr id="19" name="Рисунок 19" descr="Опора освещения граненая фланцевая оцинкованная коническая ОГ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Опора освещения граненая фланцевая оцинкованная коническая ОГК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BEA" w:rsidRDefault="00391BEA" w:rsidP="00391BEA">
      <w:pPr>
        <w:pStyle w:val="a6"/>
        <w:ind w:firstLine="709"/>
        <w:jc w:val="both"/>
      </w:pPr>
    </w:p>
    <w:p w:rsidR="00391BEA" w:rsidRDefault="00391BEA" w:rsidP="00391BEA">
      <w:pPr>
        <w:pStyle w:val="a6"/>
        <w:ind w:firstLine="709"/>
        <w:jc w:val="both"/>
      </w:pPr>
    </w:p>
    <w:p w:rsidR="00391BEA" w:rsidRDefault="00391BEA" w:rsidP="00391BEA">
      <w:pPr>
        <w:pStyle w:val="a6"/>
        <w:ind w:firstLine="709"/>
        <w:jc w:val="both"/>
        <w:rPr>
          <w:b/>
        </w:rPr>
      </w:pPr>
      <w:r w:rsidRPr="00391BEA">
        <w:rPr>
          <w:b/>
        </w:rPr>
        <w:t>Ремонт дворовых проездов</w:t>
      </w:r>
    </w:p>
    <w:p w:rsidR="00391BEA" w:rsidRDefault="00391BEA" w:rsidP="00391BEA">
      <w:pPr>
        <w:pStyle w:val="a6"/>
        <w:ind w:firstLine="709"/>
        <w:jc w:val="both"/>
        <w:rPr>
          <w:b/>
        </w:rPr>
      </w:pPr>
    </w:p>
    <w:p w:rsidR="00391BEA" w:rsidRPr="00391BEA" w:rsidRDefault="00391BEA" w:rsidP="00391BEA">
      <w:pPr>
        <w:pStyle w:val="a6"/>
        <w:jc w:val="both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915025" cy="4057650"/>
            <wp:effectExtent l="19050" t="0" r="9525" b="0"/>
            <wp:docPr id="22" name="Рисунок 22" descr="pic_44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_4472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739" cy="4060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F23" w:rsidRDefault="00F72A59" w:rsidP="00F72A59">
      <w:pPr>
        <w:pStyle w:val="a6"/>
        <w:jc w:val="center"/>
        <w:rPr>
          <w:b/>
        </w:rPr>
      </w:pPr>
      <w:r w:rsidRPr="00F72A59">
        <w:rPr>
          <w:b/>
        </w:rPr>
        <w:lastRenderedPageBreak/>
        <w:t>2</w:t>
      </w:r>
      <w:r>
        <w:rPr>
          <w:b/>
        </w:rPr>
        <w:t xml:space="preserve">. </w:t>
      </w:r>
      <w:r w:rsidRPr="00F72A59">
        <w:rPr>
          <w:b/>
        </w:rPr>
        <w:t>Перечень образцов элементов благоустройства, планируемых к размещению в рамках дополнительного перечня работ по благоустройству дворовых территорий</w:t>
      </w:r>
    </w:p>
    <w:p w:rsidR="00F72A59" w:rsidRDefault="00F72A59" w:rsidP="00F72A59">
      <w:pPr>
        <w:pStyle w:val="a6"/>
        <w:ind w:firstLine="709"/>
        <w:jc w:val="both"/>
        <w:rPr>
          <w:b/>
        </w:rPr>
      </w:pPr>
    </w:p>
    <w:p w:rsidR="00DD66EB" w:rsidRDefault="00DD66EB" w:rsidP="00F72A59">
      <w:pPr>
        <w:pStyle w:val="a6"/>
        <w:ind w:firstLine="709"/>
        <w:jc w:val="both"/>
        <w:rPr>
          <w:b/>
        </w:rPr>
      </w:pPr>
    </w:p>
    <w:p w:rsidR="006C6A48" w:rsidRDefault="006C6A48" w:rsidP="00F72A59">
      <w:pPr>
        <w:pStyle w:val="a6"/>
        <w:ind w:firstLine="709"/>
        <w:jc w:val="both"/>
        <w:rPr>
          <w:b/>
        </w:rPr>
      </w:pPr>
    </w:p>
    <w:p w:rsidR="00F72A59" w:rsidRDefault="00F72A59" w:rsidP="00F72A59">
      <w:pPr>
        <w:pStyle w:val="a6"/>
        <w:ind w:firstLine="709"/>
        <w:jc w:val="both"/>
        <w:rPr>
          <w:b/>
        </w:rPr>
      </w:pPr>
      <w:r>
        <w:rPr>
          <w:b/>
        </w:rPr>
        <w:t>Стойка для сушки белья</w:t>
      </w:r>
    </w:p>
    <w:p w:rsidR="00F72A59" w:rsidRPr="00F72A59" w:rsidRDefault="00F72A59" w:rsidP="00F42573">
      <w:pPr>
        <w:pStyle w:val="a6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162550" cy="3571875"/>
            <wp:effectExtent l="19050" t="0" r="0" b="0"/>
            <wp:docPr id="25" name="Рисунок 25" descr="Стойка для сушки белья 305.01.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Стойка для сушки белья 305.01.00 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F23" w:rsidRPr="00F72A59" w:rsidRDefault="008C3F23" w:rsidP="00F72A59">
      <w:pPr>
        <w:pStyle w:val="a6"/>
        <w:jc w:val="center"/>
        <w:rPr>
          <w:b/>
        </w:rPr>
      </w:pPr>
    </w:p>
    <w:p w:rsidR="008C3F23" w:rsidRDefault="00F42573" w:rsidP="00F42573">
      <w:pPr>
        <w:pStyle w:val="a6"/>
        <w:ind w:firstLine="709"/>
        <w:jc w:val="both"/>
        <w:rPr>
          <w:b/>
        </w:rPr>
      </w:pPr>
      <w:r w:rsidRPr="00F42573">
        <w:rPr>
          <w:b/>
        </w:rPr>
        <w:t>Горка</w:t>
      </w:r>
    </w:p>
    <w:p w:rsidR="006C6A48" w:rsidRPr="00F42573" w:rsidRDefault="006C6A48" w:rsidP="00F42573">
      <w:pPr>
        <w:pStyle w:val="a6"/>
        <w:ind w:firstLine="709"/>
        <w:jc w:val="both"/>
        <w:rPr>
          <w:b/>
        </w:rPr>
      </w:pPr>
    </w:p>
    <w:p w:rsidR="008C3F23" w:rsidRPr="008C3F23" w:rsidRDefault="00F42573" w:rsidP="00F42573">
      <w:pPr>
        <w:pStyle w:val="a6"/>
        <w:jc w:val="center"/>
      </w:pPr>
      <w:r>
        <w:rPr>
          <w:noProof/>
          <w:lang w:eastAsia="ru-RU"/>
        </w:rPr>
        <w:drawing>
          <wp:inline distT="0" distB="0" distL="0" distR="0">
            <wp:extent cx="2505075" cy="2371725"/>
            <wp:effectExtent l="19050" t="0" r="9525" b="0"/>
            <wp:docPr id="28" name="Рисунок 28" descr="картинка Горка малая от магазина Солнечный гор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картинка Горка малая от магазина Солнечный город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F23" w:rsidRPr="008C3F23" w:rsidRDefault="008C3F23" w:rsidP="008C3F23">
      <w:pPr>
        <w:pStyle w:val="a6"/>
        <w:jc w:val="both"/>
      </w:pPr>
    </w:p>
    <w:p w:rsidR="008C3F23" w:rsidRPr="008C3F23" w:rsidRDefault="008C3F23" w:rsidP="008C3F23">
      <w:pPr>
        <w:pStyle w:val="a6"/>
        <w:jc w:val="both"/>
      </w:pPr>
    </w:p>
    <w:p w:rsidR="008C3F23" w:rsidRPr="008C3F23" w:rsidRDefault="008C3F23" w:rsidP="008C3F23">
      <w:pPr>
        <w:pStyle w:val="a6"/>
        <w:jc w:val="both"/>
        <w:sectPr w:rsidR="008C3F23" w:rsidRPr="008C3F23" w:rsidSect="00DB5529">
          <w:pgSz w:w="11905" w:h="16837"/>
          <w:pgMar w:top="993" w:right="850" w:bottom="709" w:left="1701" w:header="720" w:footer="720" w:gutter="0"/>
          <w:cols w:space="720"/>
        </w:sectPr>
      </w:pPr>
    </w:p>
    <w:p w:rsidR="008C3F23" w:rsidRDefault="00DD66EB" w:rsidP="00DD66EB">
      <w:pPr>
        <w:pStyle w:val="a6"/>
        <w:ind w:firstLine="709"/>
        <w:jc w:val="both"/>
        <w:rPr>
          <w:b/>
        </w:rPr>
      </w:pPr>
      <w:r w:rsidRPr="00DD66EB">
        <w:rPr>
          <w:b/>
        </w:rPr>
        <w:lastRenderedPageBreak/>
        <w:t>Качалка-балансир</w:t>
      </w:r>
    </w:p>
    <w:p w:rsidR="00DD66EB" w:rsidRDefault="00DD66EB" w:rsidP="00DD66EB">
      <w:pPr>
        <w:pStyle w:val="a6"/>
        <w:ind w:firstLine="709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2981325" cy="2152650"/>
            <wp:effectExtent l="19050" t="0" r="9525" b="0"/>
            <wp:docPr id="31" name="Рисунок 31" descr="картинка Качалка балансир КБ-3 от магазина Солнечный гор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ртинка Качалка балансир КБ-3 от магазина Солнечный город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6EB" w:rsidRDefault="00DD66EB" w:rsidP="00DD66EB">
      <w:pPr>
        <w:pStyle w:val="a6"/>
        <w:ind w:firstLine="709"/>
        <w:jc w:val="center"/>
        <w:rPr>
          <w:b/>
        </w:rPr>
      </w:pPr>
    </w:p>
    <w:p w:rsidR="00DD66EB" w:rsidRDefault="006C6A48" w:rsidP="00DD66EB">
      <w:pPr>
        <w:pStyle w:val="a6"/>
        <w:ind w:firstLine="709"/>
        <w:rPr>
          <w:b/>
        </w:rPr>
      </w:pPr>
      <w:r>
        <w:rPr>
          <w:b/>
        </w:rPr>
        <w:t>Песочница</w:t>
      </w:r>
    </w:p>
    <w:p w:rsidR="006C6A48" w:rsidRDefault="006C6A48" w:rsidP="00DD66EB">
      <w:pPr>
        <w:pStyle w:val="a6"/>
        <w:ind w:firstLine="709"/>
        <w:rPr>
          <w:b/>
        </w:rPr>
      </w:pPr>
    </w:p>
    <w:p w:rsidR="006C6A48" w:rsidRDefault="006C6A48" w:rsidP="006C6A48">
      <w:pPr>
        <w:pStyle w:val="a6"/>
        <w:ind w:firstLine="709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4219575" cy="2828925"/>
            <wp:effectExtent l="19050" t="0" r="9525" b="0"/>
            <wp:docPr id="34" name="Рисунок 34" descr="Песочница деревянная - 1,20x1,20x0,30м  &quot;Мадрид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Песочница деревянная - 1,20x1,20x0,30м  &quot;Мадрид&quot;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A48" w:rsidRDefault="006C6A48" w:rsidP="006C6A48">
      <w:pPr>
        <w:pStyle w:val="a6"/>
        <w:ind w:firstLine="709"/>
        <w:jc w:val="center"/>
        <w:rPr>
          <w:b/>
        </w:rPr>
      </w:pPr>
    </w:p>
    <w:p w:rsidR="006C6A48" w:rsidRDefault="006C6A48" w:rsidP="006C6A48">
      <w:pPr>
        <w:pStyle w:val="a6"/>
        <w:ind w:firstLine="709"/>
        <w:jc w:val="both"/>
        <w:rPr>
          <w:b/>
        </w:rPr>
      </w:pPr>
      <w:r>
        <w:rPr>
          <w:b/>
        </w:rPr>
        <w:t>Беседка</w:t>
      </w:r>
    </w:p>
    <w:p w:rsidR="006C6A48" w:rsidRDefault="006C6A48" w:rsidP="006C6A48">
      <w:pPr>
        <w:pStyle w:val="a6"/>
        <w:ind w:firstLine="709"/>
        <w:rPr>
          <w:b/>
        </w:rPr>
      </w:pPr>
    </w:p>
    <w:p w:rsidR="006C6A48" w:rsidRPr="00DD66EB" w:rsidRDefault="006C6A48" w:rsidP="006C6A48">
      <w:pPr>
        <w:pStyle w:val="a6"/>
        <w:ind w:firstLine="709"/>
        <w:jc w:val="center"/>
        <w:rPr>
          <w:b/>
        </w:rPr>
        <w:sectPr w:rsidR="006C6A48" w:rsidRPr="00DD66EB" w:rsidSect="008C3F23">
          <w:pgSz w:w="11905" w:h="16837"/>
          <w:pgMar w:top="1134" w:right="1134" w:bottom="1134" w:left="1134" w:header="720" w:footer="720" w:gutter="0"/>
          <w:cols w:space="720"/>
          <w:docGrid w:linePitch="299"/>
        </w:sectPr>
      </w:pPr>
      <w:r>
        <w:rPr>
          <w:noProof/>
          <w:lang w:eastAsia="ru-RU"/>
        </w:rPr>
        <w:drawing>
          <wp:inline distT="0" distB="0" distL="0" distR="0">
            <wp:extent cx="3867150" cy="2752725"/>
            <wp:effectExtent l="19050" t="0" r="0" b="0"/>
            <wp:docPr id="37" name="Рисунок 37" descr="Загрузка 1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Загрузка 1...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2B87">
        <w:rPr>
          <w:b/>
        </w:rPr>
        <w:t>».</w:t>
      </w:r>
    </w:p>
    <w:p w:rsidR="008C3F23" w:rsidRPr="008C3F23" w:rsidRDefault="008C3F23" w:rsidP="008C3F23">
      <w:pPr>
        <w:pStyle w:val="a6"/>
        <w:jc w:val="both"/>
      </w:pPr>
      <w:r w:rsidRPr="008C3F23">
        <w:lastRenderedPageBreak/>
        <w:t>2. Настоящее постановление вступает в силу со дня его официального опубликования.</w:t>
      </w:r>
    </w:p>
    <w:p w:rsidR="008C3F23" w:rsidRPr="008C3F23" w:rsidRDefault="008C3F23" w:rsidP="008C3F23">
      <w:pPr>
        <w:pStyle w:val="a6"/>
        <w:jc w:val="both"/>
      </w:pPr>
    </w:p>
    <w:p w:rsidR="008C3F23" w:rsidRDefault="008C3F23" w:rsidP="008C3F23">
      <w:pPr>
        <w:pStyle w:val="a6"/>
        <w:jc w:val="both"/>
      </w:pPr>
    </w:p>
    <w:p w:rsidR="00F54A07" w:rsidRDefault="00F54A07" w:rsidP="008C3F23">
      <w:pPr>
        <w:pStyle w:val="a6"/>
        <w:jc w:val="both"/>
      </w:pPr>
    </w:p>
    <w:p w:rsidR="00F54A07" w:rsidRDefault="00F54A07" w:rsidP="008C3F23">
      <w:pPr>
        <w:pStyle w:val="a6"/>
        <w:jc w:val="both"/>
      </w:pPr>
    </w:p>
    <w:p w:rsidR="00F54A07" w:rsidRPr="008C3F23" w:rsidRDefault="00F54A07" w:rsidP="008C3F23">
      <w:pPr>
        <w:pStyle w:val="a6"/>
        <w:jc w:val="both"/>
      </w:pPr>
    </w:p>
    <w:p w:rsidR="008C3F23" w:rsidRPr="008C3F23" w:rsidRDefault="008C3F23" w:rsidP="008C3F23">
      <w:pPr>
        <w:pStyle w:val="a6"/>
        <w:jc w:val="both"/>
      </w:pPr>
    </w:p>
    <w:p w:rsidR="008C3F23" w:rsidRPr="008C3F23" w:rsidRDefault="008C3F23" w:rsidP="008C3F23">
      <w:pPr>
        <w:pStyle w:val="a6"/>
        <w:jc w:val="both"/>
      </w:pPr>
      <w:r w:rsidRPr="008C3F23">
        <w:t>Глава Ромодановского</w:t>
      </w:r>
    </w:p>
    <w:p w:rsidR="008C3F23" w:rsidRPr="008C3F23" w:rsidRDefault="008C3F23" w:rsidP="008C3F23">
      <w:pPr>
        <w:pStyle w:val="a6"/>
        <w:jc w:val="both"/>
      </w:pPr>
      <w:r w:rsidRPr="008C3F23">
        <w:t xml:space="preserve">сельского     поселения                                       </w:t>
      </w:r>
      <w:r w:rsidR="006C5BCB">
        <w:t xml:space="preserve">                        </w:t>
      </w:r>
      <w:r w:rsidRPr="008C3F23">
        <w:t>Т.В.Колмакова</w:t>
      </w:r>
    </w:p>
    <w:p w:rsidR="00813C3C" w:rsidRDefault="00813C3C" w:rsidP="00813C3C">
      <w:pPr>
        <w:jc w:val="right"/>
      </w:pPr>
    </w:p>
    <w:p w:rsidR="00813C3C" w:rsidRDefault="00813C3C" w:rsidP="00813C3C">
      <w:pPr>
        <w:jc w:val="center"/>
        <w:rPr>
          <w:b/>
          <w:sz w:val="28"/>
          <w:szCs w:val="28"/>
        </w:rPr>
      </w:pPr>
    </w:p>
    <w:p w:rsidR="00813C3C" w:rsidRDefault="00813C3C" w:rsidP="00813C3C">
      <w:pPr>
        <w:jc w:val="center"/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p w:rsidR="00813C3C" w:rsidRDefault="00813C3C" w:rsidP="00813C3C">
      <w:pPr>
        <w:rPr>
          <w:b/>
          <w:sz w:val="28"/>
          <w:szCs w:val="28"/>
        </w:rPr>
      </w:pPr>
    </w:p>
    <w:sectPr w:rsidR="00813C3C" w:rsidSect="00FF3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13C3C"/>
    <w:rsid w:val="00352B90"/>
    <w:rsid w:val="00391BEA"/>
    <w:rsid w:val="006C5BCB"/>
    <w:rsid w:val="006C6A48"/>
    <w:rsid w:val="007515CD"/>
    <w:rsid w:val="00757E1F"/>
    <w:rsid w:val="00813C3C"/>
    <w:rsid w:val="0081633C"/>
    <w:rsid w:val="008C3F23"/>
    <w:rsid w:val="0099407C"/>
    <w:rsid w:val="00C53F89"/>
    <w:rsid w:val="00CA3AF9"/>
    <w:rsid w:val="00D175CF"/>
    <w:rsid w:val="00D64A7C"/>
    <w:rsid w:val="00DB5529"/>
    <w:rsid w:val="00DD66EB"/>
    <w:rsid w:val="00DF23F6"/>
    <w:rsid w:val="00E32B87"/>
    <w:rsid w:val="00E515C5"/>
    <w:rsid w:val="00F42573"/>
    <w:rsid w:val="00F54A07"/>
    <w:rsid w:val="00F72A59"/>
    <w:rsid w:val="00FF335C"/>
    <w:rsid w:val="00FF3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D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C3C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unhideWhenUsed/>
    <w:rsid w:val="008C3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8C3F23"/>
    <w:pPr>
      <w:suppressAutoHyphens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ConsPlusNormal">
    <w:name w:val="ConsPlusNormal"/>
    <w:rsid w:val="006C5B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4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6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blago</dc:creator>
  <cp:lastModifiedBy>1</cp:lastModifiedBy>
  <cp:revision>13</cp:revision>
  <cp:lastPrinted>2017-10-19T08:06:00Z</cp:lastPrinted>
  <dcterms:created xsi:type="dcterms:W3CDTF">2017-10-19T05:20:00Z</dcterms:created>
  <dcterms:modified xsi:type="dcterms:W3CDTF">2017-10-19T08:06:00Z</dcterms:modified>
</cp:coreProperties>
</file>