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55E11">
        <w:rPr>
          <w:rFonts w:ascii="Times New Roman" w:hAnsi="Times New Roman" w:cs="Times New Roman"/>
          <w:b/>
          <w:sz w:val="44"/>
          <w:szCs w:val="44"/>
        </w:rPr>
        <w:t>ПОСТАНОВЛЕНИЕ</w:t>
      </w:r>
    </w:p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E11">
        <w:rPr>
          <w:rFonts w:ascii="Times New Roman" w:hAnsi="Times New Roman" w:cs="Times New Roman"/>
          <w:b/>
          <w:bCs/>
          <w:sz w:val="24"/>
          <w:szCs w:val="24"/>
        </w:rPr>
        <w:t xml:space="preserve">  АДМИНИСТРАЦИИ РОМОДАНОВСКОГО СЕЛЬСКОГО ПОСЕЛЕНИЯ  </w:t>
      </w:r>
    </w:p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E11">
        <w:rPr>
          <w:rFonts w:ascii="Times New Roman" w:hAnsi="Times New Roman" w:cs="Times New Roman"/>
          <w:b/>
          <w:bCs/>
          <w:sz w:val="24"/>
          <w:szCs w:val="24"/>
        </w:rPr>
        <w:t xml:space="preserve">РОМОДАНОВСКОГО МУНИЦИПАЛЬНОГО РАЙОНА  </w:t>
      </w:r>
    </w:p>
    <w:p w:rsidR="00C55E11" w:rsidRPr="00C55E11" w:rsidRDefault="00C55E11" w:rsidP="00C55E11">
      <w:pPr>
        <w:numPr>
          <w:ilvl w:val="0"/>
          <w:numId w:val="1"/>
        </w:numPr>
        <w:pBdr>
          <w:bottom w:val="single" w:sz="8" w:space="2" w:color="000000"/>
        </w:pBd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E1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</w:rPr>
      </w:pPr>
    </w:p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55E11">
        <w:rPr>
          <w:rFonts w:ascii="Times New Roman" w:hAnsi="Times New Roman" w:cs="Times New Roman"/>
          <w:b/>
          <w:sz w:val="24"/>
        </w:rPr>
        <w:t xml:space="preserve">         от « 24 » сентября  2015 г.                                                                      № 194</w:t>
      </w:r>
    </w:p>
    <w:p w:rsidR="00C55E11" w:rsidRPr="00C55E11" w:rsidRDefault="00C55E11" w:rsidP="00C55E11">
      <w:pPr>
        <w:numPr>
          <w:ilvl w:val="0"/>
          <w:numId w:val="1"/>
        </w:numPr>
        <w:spacing w:after="0" w:line="240" w:lineRule="auto"/>
        <w:ind w:right="-98"/>
        <w:jc w:val="center"/>
        <w:rPr>
          <w:rFonts w:ascii="Times New Roman" w:hAnsi="Times New Roman" w:cs="Times New Roman"/>
          <w:b/>
          <w:bCs/>
          <w:sz w:val="24"/>
        </w:rPr>
      </w:pPr>
      <w:r w:rsidRPr="00C55E11">
        <w:rPr>
          <w:rFonts w:ascii="Times New Roman" w:hAnsi="Times New Roman" w:cs="Times New Roman"/>
          <w:b/>
          <w:bCs/>
          <w:sz w:val="24"/>
        </w:rPr>
        <w:t>п. Ромоданово</w:t>
      </w:r>
    </w:p>
    <w:p w:rsidR="00C55E11" w:rsidRPr="00C55E11" w:rsidRDefault="00C55E11" w:rsidP="00C55E11">
      <w:pPr>
        <w:widowControl w:val="0"/>
        <w:numPr>
          <w:ilvl w:val="0"/>
          <w:numId w:val="1"/>
        </w:numPr>
        <w:suppressAutoHyphens/>
        <w:spacing w:before="280" w:after="280" w:line="240" w:lineRule="auto"/>
        <w:ind w:left="0" w:right="2976" w:hanging="6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proofErr w:type="gramStart"/>
      <w:r w:rsidRPr="00C55E11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Ромодановского сельского поселения от 29.12.2014 г. № 80 «Об утверждении Правил представления лицом, поступающим на работу, на должность руководителя муниципального учреждения, а также руководителем муниципального учреждения 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детей»</w:t>
      </w:r>
      <w:proofErr w:type="gramEnd"/>
    </w:p>
    <w:p w:rsidR="00C55E11" w:rsidRPr="00C55E11" w:rsidRDefault="00C55E11" w:rsidP="00C55E11">
      <w:pPr>
        <w:widowControl w:val="0"/>
        <w:numPr>
          <w:ilvl w:val="0"/>
          <w:numId w:val="1"/>
        </w:numPr>
        <w:suppressAutoHyphens/>
        <w:spacing w:before="280" w:after="280" w:line="240" w:lineRule="auto"/>
        <w:ind w:left="0" w:right="-72" w:firstLine="720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 xml:space="preserve">В связи с протестом прокурора Ромодановского района от 17.09.2015 г. № 86-4-2015/1041 на постановление администрации Ромодановского сельского поселения Ромодановского муниципального района Республики Мордовия от 29.12.2014 г. № 80, </w:t>
      </w:r>
    </w:p>
    <w:p w:rsidR="00C55E11" w:rsidRPr="00C55E11" w:rsidRDefault="00C55E11" w:rsidP="00C55E11">
      <w:pPr>
        <w:widowControl w:val="0"/>
        <w:numPr>
          <w:ilvl w:val="0"/>
          <w:numId w:val="1"/>
        </w:numPr>
        <w:suppressAutoHyphens/>
        <w:spacing w:before="280" w:after="280" w:line="240" w:lineRule="auto"/>
        <w:ind w:left="0" w:right="-72" w:firstLine="72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C55E11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 1. </w:t>
      </w:r>
      <w:proofErr w:type="gramStart"/>
      <w:r w:rsidRPr="00C55E11">
        <w:rPr>
          <w:rFonts w:ascii="Times New Roman" w:hAnsi="Times New Roman" w:cs="Times New Roman"/>
          <w:color w:val="000000"/>
          <w:sz w:val="28"/>
          <w:szCs w:val="28"/>
        </w:rPr>
        <w:t>Внести изменения в Правила представления лицом, поступающим на работу, на должность руководителя муниципального учреждения, а также руководителем муниципального учреждения сведений о своих доходах, расходах,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утвержденные постановлением а</w:t>
      </w:r>
      <w:r w:rsidRPr="00C55E11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министрации Ромодановского сельского поселения </w:t>
      </w:r>
      <w:r w:rsidRPr="00C55E11">
        <w:rPr>
          <w:rFonts w:ascii="Times New Roman" w:hAnsi="Times New Roman" w:cs="Times New Roman"/>
          <w:sz w:val="28"/>
          <w:szCs w:val="28"/>
        </w:rPr>
        <w:t>Ромодановского муниц</w:t>
      </w:r>
      <w:r w:rsidRPr="00C55E11">
        <w:rPr>
          <w:rFonts w:ascii="Times New Roman" w:hAnsi="Times New Roman" w:cs="Times New Roman"/>
          <w:sz w:val="28"/>
          <w:szCs w:val="28"/>
        </w:rPr>
        <w:t>и</w:t>
      </w:r>
      <w:r w:rsidRPr="00C55E11">
        <w:rPr>
          <w:rFonts w:ascii="Times New Roman" w:hAnsi="Times New Roman" w:cs="Times New Roman"/>
          <w:sz w:val="28"/>
          <w:szCs w:val="28"/>
        </w:rPr>
        <w:t>пального района Республики Мордовия</w:t>
      </w:r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 от 29.12.2014  г. № 80</w:t>
      </w:r>
      <w:proofErr w:type="gramEnd"/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   следующие изменения:</w:t>
      </w: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1) В пункте 2  Правил: </w:t>
      </w:r>
    </w:p>
    <w:p w:rsidR="00C55E11" w:rsidRPr="00C55E11" w:rsidRDefault="00C55E11" w:rsidP="00C55E11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C55E11">
        <w:rPr>
          <w:rFonts w:ascii="Times New Roman" w:hAnsi="Times New Roman" w:cs="Times New Roman"/>
          <w:sz w:val="28"/>
          <w:szCs w:val="28"/>
        </w:rPr>
        <w:t>подпункте</w:t>
      </w:r>
      <w:proofErr w:type="gramEnd"/>
      <w:r w:rsidRPr="00C55E11">
        <w:rPr>
          <w:rFonts w:ascii="Times New Roman" w:hAnsi="Times New Roman" w:cs="Times New Roman"/>
          <w:sz w:val="28"/>
          <w:szCs w:val="28"/>
        </w:rPr>
        <w:t xml:space="preserve"> а слова «согласно приложению 1» заменить словами «утвержденной Указом Президента Российской Федерации от 23.06.2014 г. № 460 «Об утверждении формы справки о дох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и внесении изменений в некот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рые акты Президента Российской Федерации»;</w:t>
      </w:r>
    </w:p>
    <w:p w:rsidR="00C55E11" w:rsidRPr="00C55E11" w:rsidRDefault="00C55E11" w:rsidP="00C55E11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 xml:space="preserve">б) в подпункте б слова «согласно приложению 1» заменить словами «утвержденной Указом Президента Российской Федерации от 23.06.2014 г. </w:t>
      </w:r>
      <w:r w:rsidRPr="00C55E11">
        <w:rPr>
          <w:rFonts w:ascii="Times New Roman" w:hAnsi="Times New Roman" w:cs="Times New Roman"/>
          <w:sz w:val="28"/>
          <w:szCs w:val="28"/>
        </w:rPr>
        <w:lastRenderedPageBreak/>
        <w:t>№ 460 «Об утверждении формы справки о дох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и внесении изменений в некот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рые акты Президента Российской Федерации».</w:t>
      </w:r>
    </w:p>
    <w:p w:rsidR="00C55E11" w:rsidRPr="00C55E11" w:rsidRDefault="00C55E11" w:rsidP="00C55E11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>2) В пункте 3 Правил:</w:t>
      </w:r>
    </w:p>
    <w:p w:rsidR="00C55E11" w:rsidRPr="00C55E11" w:rsidRDefault="00C55E11" w:rsidP="00C55E11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 xml:space="preserve">а) в </w:t>
      </w:r>
      <w:proofErr w:type="gramStart"/>
      <w:r w:rsidRPr="00C55E11">
        <w:rPr>
          <w:rFonts w:ascii="Times New Roman" w:hAnsi="Times New Roman" w:cs="Times New Roman"/>
          <w:sz w:val="28"/>
          <w:szCs w:val="28"/>
        </w:rPr>
        <w:t>подпункте</w:t>
      </w:r>
      <w:proofErr w:type="gramEnd"/>
      <w:r w:rsidRPr="00C55E11">
        <w:rPr>
          <w:rFonts w:ascii="Times New Roman" w:hAnsi="Times New Roman" w:cs="Times New Roman"/>
          <w:sz w:val="28"/>
          <w:szCs w:val="28"/>
        </w:rPr>
        <w:t xml:space="preserve"> а слова «согласно приложению 1» заменить словами «утвержденной Указом Президента Российской Федерации от 23.06.2014 г. № 460 «Об утверждении формы справки о дох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и внесении изменений в некот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рые акты Президента Российской Федерации»;</w:t>
      </w:r>
    </w:p>
    <w:p w:rsidR="00C55E11" w:rsidRPr="00C55E11" w:rsidRDefault="00C55E11" w:rsidP="00C55E11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>б) в подпункте б слова «согласно приложению 1» заменить словами «утвержденной Указом Президента Российской Федерации от 23.06.2014 г. № 460 «Об утверждении формы справки о дох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дах, расходах, об имуществе и обязательствах имущественного характера и внесении изменений в некот</w:t>
      </w:r>
      <w:r w:rsidRPr="00C55E11">
        <w:rPr>
          <w:rFonts w:ascii="Times New Roman" w:hAnsi="Times New Roman" w:cs="Times New Roman"/>
          <w:sz w:val="28"/>
          <w:szCs w:val="28"/>
        </w:rPr>
        <w:t>о</w:t>
      </w:r>
      <w:r w:rsidRPr="00C55E11">
        <w:rPr>
          <w:rFonts w:ascii="Times New Roman" w:hAnsi="Times New Roman" w:cs="Times New Roman"/>
          <w:sz w:val="28"/>
          <w:szCs w:val="28"/>
        </w:rPr>
        <w:t>рые акты Президента Российской Федерации».</w:t>
      </w: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55E11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постановление вступает в силу со дня его </w:t>
      </w:r>
      <w:hyperlink r:id="rId5" w:history="1">
        <w:r w:rsidRPr="00C55E11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официального опубл</w:t>
        </w:r>
        <w:r w:rsidRPr="00C55E11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и</w:t>
        </w:r>
        <w:r w:rsidRPr="00C55E11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кования</w:t>
        </w:r>
      </w:hyperlink>
      <w:r w:rsidRPr="00C55E1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E11" w:rsidRPr="00C55E11" w:rsidRDefault="00C55E11" w:rsidP="00C55E11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55E11" w:rsidRPr="00C55E11" w:rsidRDefault="00C55E11" w:rsidP="00C55E11">
      <w:pPr>
        <w:jc w:val="both"/>
        <w:rPr>
          <w:rFonts w:ascii="Times New Roman" w:hAnsi="Times New Roman" w:cs="Times New Roman"/>
          <w:sz w:val="28"/>
          <w:szCs w:val="28"/>
        </w:rPr>
      </w:pPr>
      <w:r w:rsidRPr="00C55E1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232E3" w:rsidRDefault="00C55E11" w:rsidP="00C55E11">
      <w:pPr>
        <w:jc w:val="both"/>
      </w:pPr>
      <w:r w:rsidRPr="00C55E11">
        <w:rPr>
          <w:rFonts w:ascii="Times New Roman" w:hAnsi="Times New Roman" w:cs="Times New Roman"/>
          <w:sz w:val="28"/>
          <w:szCs w:val="28"/>
        </w:rPr>
        <w:t>Ромодановского сельского поселения                                    Т.В.Колмакова</w:t>
      </w:r>
    </w:p>
    <w:sectPr w:rsidR="00E232E3" w:rsidSect="00C40953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55E11"/>
    <w:rsid w:val="00C55E11"/>
    <w:rsid w:val="00E2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55E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7116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2629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2015-10-16T08:56:00Z</dcterms:created>
  <dcterms:modified xsi:type="dcterms:W3CDTF">2015-10-16T08:57:00Z</dcterms:modified>
</cp:coreProperties>
</file>