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РОМОДАНОВСКОГО </w:t>
      </w:r>
      <w:r w:rsidR="00E87899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570D0" w:rsidRDefault="00A570D0" w:rsidP="00A570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РЕШЕНИЕ</w:t>
      </w:r>
    </w:p>
    <w:p w:rsidR="00A570D0" w:rsidRDefault="008236FB" w:rsidP="00A570D0">
      <w:pPr>
        <w:pStyle w:val="a3"/>
        <w:rPr>
          <w:rFonts w:ascii="Times New Roman" w:hAnsi="Times New Roman" w:cs="Times New Roman"/>
          <w:sz w:val="28"/>
          <w:szCs w:val="28"/>
        </w:rPr>
      </w:pPr>
      <w:r w:rsidRPr="008236FB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A570D0" w:rsidRDefault="00A570D0" w:rsidP="00A570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от « </w:t>
      </w:r>
      <w:r w:rsidR="00E8789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» ноября 201</w:t>
      </w:r>
      <w:r w:rsidR="00D67CC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№ </w:t>
      </w:r>
      <w:r w:rsidR="00E87899">
        <w:rPr>
          <w:rFonts w:ascii="Times New Roman" w:hAnsi="Times New Roman" w:cs="Times New Roman"/>
          <w:sz w:val="28"/>
          <w:szCs w:val="28"/>
        </w:rPr>
        <w:t>2</w:t>
      </w:r>
    </w:p>
    <w:p w:rsidR="00A570D0" w:rsidRDefault="00A570D0" w:rsidP="00A570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установлении тарифов на услуги по сбору и вывозу твердых бытовых отходов и жидких  бытовых отходов, оказываемые муниципальным унитарным предприятием </w:t>
      </w:r>
    </w:p>
    <w:p w:rsidR="00A570D0" w:rsidRDefault="00A570D0" w:rsidP="00A570D0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E87899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«Коммунальник» потребителям</w:t>
      </w:r>
    </w:p>
    <w:p w:rsidR="00A570D0" w:rsidRDefault="00A570D0" w:rsidP="00A570D0">
      <w:pPr>
        <w:pStyle w:val="a3"/>
        <w:ind w:right="2551"/>
        <w:jc w:val="both"/>
        <w:rPr>
          <w:rFonts w:ascii="Times New Roman" w:hAnsi="Times New Roman" w:cs="Times New Roman"/>
          <w:sz w:val="28"/>
          <w:szCs w:val="28"/>
        </w:rPr>
      </w:pPr>
    </w:p>
    <w:p w:rsidR="00A37686" w:rsidRPr="00177972" w:rsidRDefault="00A570D0" w:rsidP="00A376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 от 06.10.2003 г. № 131-ФЗ «Об о</w:t>
      </w:r>
      <w:r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щих принципах организации местного самоуправления в Российской Фед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87899">
        <w:rPr>
          <w:rFonts w:ascii="Times New Roman" w:hAnsi="Times New Roman" w:cs="Times New Roman"/>
          <w:sz w:val="28"/>
          <w:szCs w:val="28"/>
        </w:rPr>
        <w:t>рации», Уставом Ромодановского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D443C">
        <w:rPr>
          <w:rFonts w:ascii="Times New Roman" w:hAnsi="Times New Roman" w:cs="Times New Roman"/>
          <w:sz w:val="28"/>
          <w:szCs w:val="28"/>
        </w:rPr>
        <w:t xml:space="preserve"> и Положением о </w:t>
      </w:r>
      <w:r w:rsidR="00BD443C" w:rsidRPr="00A37686">
        <w:rPr>
          <w:rFonts w:ascii="Times New Roman" w:hAnsi="Times New Roman" w:cs="Times New Roman"/>
          <w:sz w:val="28"/>
          <w:szCs w:val="28"/>
        </w:rPr>
        <w:t>п</w:t>
      </w:r>
      <w:r w:rsidR="00BD443C" w:rsidRPr="00A37686">
        <w:rPr>
          <w:rFonts w:ascii="Times New Roman" w:hAnsi="Times New Roman" w:cs="Times New Roman"/>
          <w:sz w:val="28"/>
          <w:szCs w:val="28"/>
        </w:rPr>
        <w:t>о</w:t>
      </w:r>
      <w:r w:rsidR="00BD443C" w:rsidRPr="00A37686">
        <w:rPr>
          <w:rFonts w:ascii="Times New Roman" w:hAnsi="Times New Roman" w:cs="Times New Roman"/>
          <w:sz w:val="28"/>
          <w:szCs w:val="28"/>
        </w:rPr>
        <w:t xml:space="preserve">рядке </w:t>
      </w:r>
      <w:r w:rsidR="00A37686" w:rsidRPr="00A37686">
        <w:rPr>
          <w:rFonts w:ascii="Times New Roman" w:hAnsi="Times New Roman" w:cs="Times New Roman"/>
          <w:bCs/>
          <w:sz w:val="28"/>
          <w:szCs w:val="28"/>
        </w:rPr>
        <w:t>принятия решения об установлении тарифов (цен) на услуги, предста</w:t>
      </w:r>
      <w:r w:rsidR="00A37686" w:rsidRPr="00A37686">
        <w:rPr>
          <w:rFonts w:ascii="Times New Roman" w:hAnsi="Times New Roman" w:cs="Times New Roman"/>
          <w:bCs/>
          <w:sz w:val="28"/>
          <w:szCs w:val="28"/>
        </w:rPr>
        <w:t>в</w:t>
      </w:r>
      <w:r w:rsidR="00A37686" w:rsidRPr="00A37686">
        <w:rPr>
          <w:rFonts w:ascii="Times New Roman" w:hAnsi="Times New Roman" w:cs="Times New Roman"/>
          <w:bCs/>
          <w:sz w:val="28"/>
          <w:szCs w:val="28"/>
        </w:rPr>
        <w:t>ляемые муниципальными предприятиями и учреждениями Ромодановского городского поселения</w:t>
      </w:r>
      <w:r w:rsidR="00A37686">
        <w:rPr>
          <w:rFonts w:ascii="Times New Roman" w:hAnsi="Times New Roman" w:cs="Times New Roman"/>
          <w:bCs/>
          <w:sz w:val="28"/>
          <w:szCs w:val="28"/>
        </w:rPr>
        <w:t>, утвержденного решением Совета депутатов Ромод</w:t>
      </w:r>
      <w:r w:rsidR="00A37686">
        <w:rPr>
          <w:rFonts w:ascii="Times New Roman" w:hAnsi="Times New Roman" w:cs="Times New Roman"/>
          <w:bCs/>
          <w:sz w:val="28"/>
          <w:szCs w:val="28"/>
        </w:rPr>
        <w:t>а</w:t>
      </w:r>
      <w:r w:rsidR="00A37686">
        <w:rPr>
          <w:rFonts w:ascii="Times New Roman" w:hAnsi="Times New Roman" w:cs="Times New Roman"/>
          <w:bCs/>
          <w:sz w:val="28"/>
          <w:szCs w:val="28"/>
        </w:rPr>
        <w:t xml:space="preserve">новского городского поселения от 20.08.2013 г. № 4, </w:t>
      </w:r>
      <w:r w:rsidR="00A37686" w:rsidRPr="00177972">
        <w:rPr>
          <w:rFonts w:ascii="Times New Roman" w:hAnsi="Times New Roman" w:cs="Times New Roman"/>
          <w:sz w:val="28"/>
          <w:szCs w:val="28"/>
        </w:rPr>
        <w:t>Совет депутатов Ром</w:t>
      </w:r>
      <w:r w:rsidR="00A37686" w:rsidRPr="00177972">
        <w:rPr>
          <w:rFonts w:ascii="Times New Roman" w:hAnsi="Times New Roman" w:cs="Times New Roman"/>
          <w:sz w:val="28"/>
          <w:szCs w:val="28"/>
        </w:rPr>
        <w:t>о</w:t>
      </w:r>
      <w:r w:rsidR="00A37686" w:rsidRPr="00177972">
        <w:rPr>
          <w:rFonts w:ascii="Times New Roman" w:hAnsi="Times New Roman" w:cs="Times New Roman"/>
          <w:sz w:val="28"/>
          <w:szCs w:val="28"/>
        </w:rPr>
        <w:t xml:space="preserve">дановского </w:t>
      </w:r>
      <w:r w:rsidR="00E87899">
        <w:rPr>
          <w:rFonts w:ascii="Times New Roman" w:hAnsi="Times New Roman" w:cs="Times New Roman"/>
          <w:sz w:val="28"/>
          <w:szCs w:val="28"/>
        </w:rPr>
        <w:t>сельского</w:t>
      </w:r>
      <w:r w:rsidR="00A37686" w:rsidRPr="00177972">
        <w:rPr>
          <w:rFonts w:ascii="Times New Roman" w:hAnsi="Times New Roman" w:cs="Times New Roman"/>
          <w:sz w:val="28"/>
          <w:szCs w:val="28"/>
        </w:rPr>
        <w:t xml:space="preserve"> поселения Ромодановского муниципального района Республики</w:t>
      </w:r>
      <w:proofErr w:type="gramEnd"/>
      <w:r w:rsidR="00A37686" w:rsidRPr="00177972">
        <w:rPr>
          <w:rFonts w:ascii="Times New Roman" w:hAnsi="Times New Roman" w:cs="Times New Roman"/>
          <w:sz w:val="28"/>
          <w:szCs w:val="28"/>
        </w:rPr>
        <w:t xml:space="preserve"> Мордовия </w:t>
      </w:r>
    </w:p>
    <w:p w:rsidR="00A37686" w:rsidRDefault="00A37686" w:rsidP="00A37686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4146F4" w:rsidRDefault="004146F4" w:rsidP="004146F4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Установить тариф на услугу по сбору и вывозу твердых бытовых отх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дов, оказываемую муниципальным унитарным предприятием Ромодановск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="00E87899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«Коммунальник» потребителям в размере 1</w:t>
      </w:r>
      <w:r w:rsidR="00E87899">
        <w:rPr>
          <w:rFonts w:ascii="Times New Roman" w:hAnsi="Times New Roman" w:cs="Times New Roman"/>
          <w:sz w:val="28"/>
          <w:szCs w:val="28"/>
        </w:rPr>
        <w:t>51</w:t>
      </w:r>
      <w:r>
        <w:rPr>
          <w:rFonts w:ascii="Times New Roman" w:hAnsi="Times New Roman" w:cs="Times New Roman"/>
          <w:sz w:val="28"/>
          <w:szCs w:val="28"/>
        </w:rPr>
        <w:t>,</w:t>
      </w:r>
      <w:r w:rsidR="00E87899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руб</w:t>
      </w:r>
      <w:r w:rsidR="00E87899">
        <w:rPr>
          <w:rFonts w:ascii="Times New Roman" w:hAnsi="Times New Roman" w:cs="Times New Roman"/>
          <w:sz w:val="28"/>
          <w:szCs w:val="28"/>
        </w:rPr>
        <w:t xml:space="preserve">. за 1 </w:t>
      </w:r>
      <w:r>
        <w:rPr>
          <w:rFonts w:ascii="Times New Roman" w:hAnsi="Times New Roman" w:cs="Times New Roman"/>
          <w:sz w:val="28"/>
          <w:szCs w:val="28"/>
        </w:rPr>
        <w:t>м³.</w:t>
      </w:r>
    </w:p>
    <w:p w:rsidR="004146F4" w:rsidRDefault="004146F4" w:rsidP="004146F4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Установить тариф на услугу по сбору и вывозу жидких бытовых отх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дов, оказываемую муниципальным унитарным предприятием Ромодановск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="00E87899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«Коммунальник» потребителям в размере </w:t>
      </w:r>
      <w:r w:rsidR="00E87899">
        <w:rPr>
          <w:rFonts w:ascii="Times New Roman" w:hAnsi="Times New Roman" w:cs="Times New Roman"/>
          <w:sz w:val="28"/>
          <w:szCs w:val="28"/>
        </w:rPr>
        <w:t>85</w:t>
      </w:r>
      <w:r>
        <w:rPr>
          <w:rFonts w:ascii="Times New Roman" w:hAnsi="Times New Roman" w:cs="Times New Roman"/>
          <w:sz w:val="28"/>
          <w:szCs w:val="28"/>
        </w:rPr>
        <w:t>,6 руб</w:t>
      </w:r>
      <w:r w:rsidR="00E87899">
        <w:rPr>
          <w:rFonts w:ascii="Times New Roman" w:hAnsi="Times New Roman" w:cs="Times New Roman"/>
          <w:sz w:val="28"/>
          <w:szCs w:val="28"/>
        </w:rPr>
        <w:t xml:space="preserve">. за 1 </w:t>
      </w:r>
      <w:r>
        <w:rPr>
          <w:rFonts w:ascii="Times New Roman" w:hAnsi="Times New Roman" w:cs="Times New Roman"/>
          <w:sz w:val="28"/>
          <w:szCs w:val="28"/>
        </w:rPr>
        <w:t>м³.</w:t>
      </w:r>
    </w:p>
    <w:p w:rsidR="004146F4" w:rsidRDefault="004146F4" w:rsidP="004146F4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Настоящее решение вступает в силу со дня его официального опубл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кования и распространяет свое действие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правоотношения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возникшие с 1 </w:t>
      </w:r>
      <w:r w:rsidR="00E87899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 201</w:t>
      </w:r>
      <w:r w:rsidR="00E8789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37686" w:rsidRPr="00A37686" w:rsidRDefault="00A37686" w:rsidP="00A376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7686" w:rsidRPr="00D46A9E" w:rsidRDefault="00A37686" w:rsidP="00A3768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570D0" w:rsidRDefault="00A570D0" w:rsidP="00A570D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E87899">
        <w:rPr>
          <w:rFonts w:ascii="Times New Roman" w:hAnsi="Times New Roman" w:cs="Times New Roman"/>
          <w:sz w:val="28"/>
          <w:szCs w:val="28"/>
        </w:rPr>
        <w:t>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</w:t>
      </w:r>
      <w:r w:rsidR="00E8789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С.Г.Платов </w:t>
      </w:r>
    </w:p>
    <w:p w:rsidR="008A577A" w:rsidRDefault="008A577A"/>
    <w:sectPr w:rsidR="008A577A" w:rsidSect="00533A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autoHyphenation/>
  <w:characterSpacingControl w:val="doNotCompress"/>
  <w:compat>
    <w:useFELayout/>
  </w:compat>
  <w:rsids>
    <w:rsidRoot w:val="00A570D0"/>
    <w:rsid w:val="00075713"/>
    <w:rsid w:val="00125082"/>
    <w:rsid w:val="004146F4"/>
    <w:rsid w:val="00533A72"/>
    <w:rsid w:val="008236FB"/>
    <w:rsid w:val="008A577A"/>
    <w:rsid w:val="00A37686"/>
    <w:rsid w:val="00A570D0"/>
    <w:rsid w:val="00BD443C"/>
    <w:rsid w:val="00D67CC4"/>
    <w:rsid w:val="00E87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570D0"/>
    <w:pPr>
      <w:spacing w:after="0" w:line="240" w:lineRule="auto"/>
    </w:pPr>
  </w:style>
  <w:style w:type="table" w:styleId="a4">
    <w:name w:val="Table Grid"/>
    <w:basedOn w:val="a1"/>
    <w:rsid w:val="00A570D0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2013-11-07T04:58:00Z</dcterms:created>
  <dcterms:modified xsi:type="dcterms:W3CDTF">2014-12-09T13:05:00Z</dcterms:modified>
</cp:coreProperties>
</file>