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РОМОДАНОВСКОГО СЕЛЬСКОГО ПОСЕЛЕНИЯ</w:t>
      </w: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РОМОДАНОВСКОГО МУНИЦИПАЛЬНОГО РАЙОНА</w:t>
      </w: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РЕСПУБЛИКИ МОРД</w:t>
      </w:r>
      <w:r w:rsidRPr="00234BD9">
        <w:rPr>
          <w:rFonts w:ascii="Times New Roman" w:hAnsi="Times New Roman" w:cs="Times New Roman"/>
          <w:b/>
          <w:sz w:val="28"/>
          <w:szCs w:val="28"/>
        </w:rPr>
        <w:t>О</w:t>
      </w:r>
      <w:r w:rsidRPr="00234BD9">
        <w:rPr>
          <w:rFonts w:ascii="Times New Roman" w:hAnsi="Times New Roman" w:cs="Times New Roman"/>
          <w:b/>
          <w:sz w:val="28"/>
          <w:szCs w:val="28"/>
        </w:rPr>
        <w:t>ВИЯ</w:t>
      </w: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>от «05» августа 2014 г.                                                                          № 6</w:t>
      </w: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>п. Ромоданово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ind w:right="4393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>О порядке назначения и проведения опроса граждан на территории           Ромодановского сельского поселения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В соответствии со статьей 31 Федерального закона от 06.10.2003         № 131-ФЗ «Об о</w:t>
      </w:r>
      <w:r w:rsidRPr="00234BD9">
        <w:rPr>
          <w:rFonts w:ascii="Times New Roman" w:hAnsi="Times New Roman" w:cs="Times New Roman"/>
          <w:sz w:val="28"/>
          <w:szCs w:val="28"/>
        </w:rPr>
        <w:t>б</w:t>
      </w:r>
      <w:r w:rsidRPr="00234BD9">
        <w:rPr>
          <w:rFonts w:ascii="Times New Roman" w:hAnsi="Times New Roman" w:cs="Times New Roman"/>
          <w:sz w:val="28"/>
          <w:szCs w:val="28"/>
        </w:rPr>
        <w:t xml:space="preserve">щих принципах организации местного самоуправления в Российской Федерации»,   </w:t>
      </w:r>
      <w:r w:rsidRPr="00234BD9">
        <w:rPr>
          <w:rFonts w:ascii="Times New Roman" w:hAnsi="Times New Roman" w:cs="Times New Roman"/>
          <w:bCs/>
          <w:sz w:val="28"/>
          <w:szCs w:val="28"/>
        </w:rPr>
        <w:t>Совет депутатов Ромодановского сельского пос</w:t>
      </w:r>
      <w:r w:rsidRPr="00234BD9">
        <w:rPr>
          <w:rFonts w:ascii="Times New Roman" w:hAnsi="Times New Roman" w:cs="Times New Roman"/>
          <w:bCs/>
          <w:sz w:val="28"/>
          <w:szCs w:val="28"/>
        </w:rPr>
        <w:t>е</w:t>
      </w:r>
      <w:r w:rsidRPr="00234BD9">
        <w:rPr>
          <w:rFonts w:ascii="Times New Roman" w:hAnsi="Times New Roman" w:cs="Times New Roman"/>
          <w:bCs/>
          <w:sz w:val="28"/>
          <w:szCs w:val="28"/>
        </w:rPr>
        <w:t>ления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Р</w:t>
      </w:r>
      <w:r w:rsidRPr="00234BD9">
        <w:rPr>
          <w:rFonts w:ascii="Times New Roman" w:hAnsi="Times New Roman" w:cs="Times New Roman"/>
          <w:b/>
          <w:sz w:val="28"/>
          <w:szCs w:val="28"/>
        </w:rPr>
        <w:t>Е</w:t>
      </w:r>
      <w:r w:rsidRPr="00234BD9">
        <w:rPr>
          <w:rFonts w:ascii="Times New Roman" w:hAnsi="Times New Roman" w:cs="Times New Roman"/>
          <w:b/>
          <w:sz w:val="28"/>
          <w:szCs w:val="28"/>
        </w:rPr>
        <w:t>ШИЛ: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 xml:space="preserve">         1. Утвердить прилагаемое Положение о порядке назначения и проведения опроса граждан на территории Ромодановского сельского посел</w:t>
      </w:r>
      <w:r w:rsidRPr="00234BD9">
        <w:rPr>
          <w:rFonts w:ascii="Times New Roman" w:hAnsi="Times New Roman" w:cs="Times New Roman"/>
          <w:sz w:val="28"/>
          <w:szCs w:val="28"/>
        </w:rPr>
        <w:t>е</w:t>
      </w:r>
      <w:r w:rsidRPr="00234BD9">
        <w:rPr>
          <w:rFonts w:ascii="Times New Roman" w:hAnsi="Times New Roman" w:cs="Times New Roman"/>
          <w:sz w:val="28"/>
          <w:szCs w:val="28"/>
        </w:rPr>
        <w:t xml:space="preserve">ния 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 момента его опубликования. 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>Ромодановского сельского поселения                                  С.Г.Платов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i/>
          <w:sz w:val="28"/>
          <w:szCs w:val="28"/>
        </w:rPr>
      </w:pPr>
    </w:p>
    <w:tbl>
      <w:tblPr>
        <w:tblW w:w="0" w:type="auto"/>
        <w:tblInd w:w="4219" w:type="dxa"/>
        <w:tblLook w:val="04A0"/>
      </w:tblPr>
      <w:tblGrid>
        <w:gridCol w:w="5245"/>
      </w:tblGrid>
      <w:tr w:rsidR="00234BD9" w:rsidRPr="00234BD9" w:rsidTr="00B02CC6">
        <w:trPr>
          <w:trHeight w:val="765"/>
        </w:trPr>
        <w:tc>
          <w:tcPr>
            <w:tcW w:w="5245" w:type="dxa"/>
          </w:tcPr>
          <w:p w:rsidR="00234BD9" w:rsidRPr="00234BD9" w:rsidRDefault="00234BD9" w:rsidP="00234BD9">
            <w:pPr>
              <w:pStyle w:val="a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4BD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Утверждено</w:t>
            </w:r>
          </w:p>
          <w:p w:rsidR="00234BD9" w:rsidRPr="00234BD9" w:rsidRDefault="00234BD9" w:rsidP="00234BD9">
            <w:pPr>
              <w:pStyle w:val="a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4BD9">
              <w:rPr>
                <w:rFonts w:ascii="Times New Roman" w:hAnsi="Times New Roman" w:cs="Times New Roman"/>
                <w:sz w:val="20"/>
                <w:szCs w:val="20"/>
              </w:rPr>
              <w:t>Решением Совета депутатов</w:t>
            </w:r>
          </w:p>
          <w:p w:rsidR="00234BD9" w:rsidRPr="00234BD9" w:rsidRDefault="00234BD9" w:rsidP="00234BD9">
            <w:pPr>
              <w:pStyle w:val="a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4BD9">
              <w:rPr>
                <w:rFonts w:ascii="Times New Roman" w:hAnsi="Times New Roman" w:cs="Times New Roman"/>
                <w:sz w:val="20"/>
                <w:szCs w:val="20"/>
              </w:rPr>
              <w:t xml:space="preserve"> Ромодановского сельского поселения Ромодановского муниципального ра</w:t>
            </w:r>
            <w:r w:rsidRPr="00234BD9">
              <w:rPr>
                <w:rFonts w:ascii="Times New Roman" w:hAnsi="Times New Roman" w:cs="Times New Roman"/>
                <w:sz w:val="20"/>
                <w:szCs w:val="20"/>
              </w:rPr>
              <w:t>й</w:t>
            </w:r>
            <w:r w:rsidRPr="00234BD9">
              <w:rPr>
                <w:rFonts w:ascii="Times New Roman" w:hAnsi="Times New Roman" w:cs="Times New Roman"/>
                <w:sz w:val="20"/>
                <w:szCs w:val="20"/>
              </w:rPr>
              <w:t xml:space="preserve">она </w:t>
            </w:r>
          </w:p>
          <w:p w:rsidR="00234BD9" w:rsidRPr="00234BD9" w:rsidRDefault="00234BD9" w:rsidP="00234BD9">
            <w:pPr>
              <w:pStyle w:val="a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4BD9">
              <w:rPr>
                <w:rFonts w:ascii="Times New Roman" w:hAnsi="Times New Roman" w:cs="Times New Roman"/>
                <w:sz w:val="20"/>
                <w:szCs w:val="20"/>
              </w:rPr>
              <w:t>Респу</w:t>
            </w:r>
            <w:r w:rsidRPr="00234BD9">
              <w:rPr>
                <w:rFonts w:ascii="Times New Roman" w:hAnsi="Times New Roman" w:cs="Times New Roman"/>
                <w:sz w:val="20"/>
                <w:szCs w:val="20"/>
              </w:rPr>
              <w:t>б</w:t>
            </w:r>
            <w:r w:rsidRPr="00234BD9">
              <w:rPr>
                <w:rFonts w:ascii="Times New Roman" w:hAnsi="Times New Roman" w:cs="Times New Roman"/>
                <w:sz w:val="20"/>
                <w:szCs w:val="20"/>
              </w:rPr>
              <w:t xml:space="preserve">лики Мордовия  </w:t>
            </w:r>
          </w:p>
          <w:p w:rsidR="00234BD9" w:rsidRPr="00234BD9" w:rsidRDefault="00234BD9" w:rsidP="00234BD9">
            <w:pPr>
              <w:pStyle w:val="a4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234BD9">
              <w:rPr>
                <w:rFonts w:ascii="Times New Roman" w:hAnsi="Times New Roman" w:cs="Times New Roman"/>
                <w:sz w:val="20"/>
                <w:szCs w:val="20"/>
              </w:rPr>
              <w:t>от «05» августа 2014 г. № 6</w:t>
            </w:r>
          </w:p>
          <w:p w:rsidR="00234BD9" w:rsidRPr="00234BD9" w:rsidRDefault="00234BD9" w:rsidP="00234BD9">
            <w:pPr>
              <w:pStyle w:val="a4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о порядке назначения  и  проведения опроса граждан</w:t>
      </w: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на территории Ромодановского сельского поселен</w:t>
      </w:r>
      <w:r w:rsidRPr="00234BD9">
        <w:rPr>
          <w:rFonts w:ascii="Times New Roman" w:hAnsi="Times New Roman" w:cs="Times New Roman"/>
          <w:sz w:val="28"/>
          <w:szCs w:val="28"/>
        </w:rPr>
        <w:t>ия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1. Настоящее Положение в соответствии с Федеральным законом «Об общих принципах организации местного самоуправления в Российской Ф</w:t>
      </w:r>
      <w:r w:rsidRPr="00234BD9">
        <w:rPr>
          <w:rFonts w:ascii="Times New Roman" w:hAnsi="Times New Roman" w:cs="Times New Roman"/>
          <w:sz w:val="28"/>
          <w:szCs w:val="28"/>
        </w:rPr>
        <w:t>е</w:t>
      </w:r>
      <w:r w:rsidRPr="00234BD9">
        <w:rPr>
          <w:rFonts w:ascii="Times New Roman" w:hAnsi="Times New Roman" w:cs="Times New Roman"/>
          <w:sz w:val="28"/>
          <w:szCs w:val="28"/>
        </w:rPr>
        <w:t>дерации», Уставом Ромодановского сельского поселения определяет порядок подготовки, проведения, установления и рассмотрения результатов опроса гра</w:t>
      </w:r>
      <w:r w:rsidRPr="00234BD9">
        <w:rPr>
          <w:rFonts w:ascii="Times New Roman" w:hAnsi="Times New Roman" w:cs="Times New Roman"/>
          <w:sz w:val="28"/>
          <w:szCs w:val="28"/>
        </w:rPr>
        <w:t>ж</w:t>
      </w:r>
      <w:r w:rsidRPr="00234BD9">
        <w:rPr>
          <w:rFonts w:ascii="Times New Roman" w:hAnsi="Times New Roman" w:cs="Times New Roman"/>
          <w:sz w:val="28"/>
          <w:szCs w:val="28"/>
        </w:rPr>
        <w:t>дан в сельском поселении, как одну из форм непосредственного участия населения в осуществлении местного самоупра</w:t>
      </w:r>
      <w:r w:rsidRPr="00234BD9">
        <w:rPr>
          <w:rFonts w:ascii="Times New Roman" w:hAnsi="Times New Roman" w:cs="Times New Roman"/>
          <w:sz w:val="28"/>
          <w:szCs w:val="28"/>
        </w:rPr>
        <w:t>в</w:t>
      </w:r>
      <w:r w:rsidRPr="00234BD9">
        <w:rPr>
          <w:rFonts w:ascii="Times New Roman" w:hAnsi="Times New Roman" w:cs="Times New Roman"/>
          <w:sz w:val="28"/>
          <w:szCs w:val="28"/>
        </w:rPr>
        <w:t>ления.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1. Понятие опроса граждан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1.1. Под опросом граждан в настоящем Положении понимается способ выявления мнения населения сельского поселения по вопросам местного значения для его учёта при принятии решений органами местного самоуправления и должностными лицами местного самоуправления, а также органами гос</w:t>
      </w:r>
      <w:r w:rsidRPr="00234BD9">
        <w:rPr>
          <w:rFonts w:ascii="Times New Roman" w:hAnsi="Times New Roman" w:cs="Times New Roman"/>
          <w:sz w:val="28"/>
          <w:szCs w:val="28"/>
        </w:rPr>
        <w:t>у</w:t>
      </w:r>
      <w:r w:rsidRPr="00234BD9">
        <w:rPr>
          <w:rFonts w:ascii="Times New Roman" w:hAnsi="Times New Roman" w:cs="Times New Roman"/>
          <w:sz w:val="28"/>
          <w:szCs w:val="28"/>
        </w:rPr>
        <w:t>дарственной власти.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1.2. Результаты опроса носят рекоменд</w:t>
      </w:r>
      <w:r w:rsidRPr="00234BD9">
        <w:rPr>
          <w:rFonts w:ascii="Times New Roman" w:hAnsi="Times New Roman" w:cs="Times New Roman"/>
          <w:sz w:val="28"/>
          <w:szCs w:val="28"/>
        </w:rPr>
        <w:t>а</w:t>
      </w:r>
      <w:r w:rsidRPr="00234BD9">
        <w:rPr>
          <w:rFonts w:ascii="Times New Roman" w:hAnsi="Times New Roman" w:cs="Times New Roman"/>
          <w:sz w:val="28"/>
          <w:szCs w:val="28"/>
        </w:rPr>
        <w:t>тельный характер.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1.3. В опросе граждан имеют право участвовать жители сельского поселения, обл</w:t>
      </w:r>
      <w:r w:rsidRPr="00234BD9">
        <w:rPr>
          <w:rFonts w:ascii="Times New Roman" w:hAnsi="Times New Roman" w:cs="Times New Roman"/>
          <w:sz w:val="28"/>
          <w:szCs w:val="28"/>
        </w:rPr>
        <w:t>а</w:t>
      </w:r>
      <w:r w:rsidRPr="00234BD9">
        <w:rPr>
          <w:rFonts w:ascii="Times New Roman" w:hAnsi="Times New Roman" w:cs="Times New Roman"/>
          <w:sz w:val="28"/>
          <w:szCs w:val="28"/>
        </w:rPr>
        <w:t xml:space="preserve">дающие избирательным правом. 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1.4. Жители сельского поселения участвуют в опросе на равных основаниях. Каждый участник опроса обладает одним голосом и участвует в о</w:t>
      </w:r>
      <w:r w:rsidRPr="00234BD9">
        <w:rPr>
          <w:rFonts w:ascii="Times New Roman" w:hAnsi="Times New Roman" w:cs="Times New Roman"/>
          <w:sz w:val="28"/>
          <w:szCs w:val="28"/>
        </w:rPr>
        <w:t>п</w:t>
      </w:r>
      <w:r w:rsidRPr="00234BD9">
        <w:rPr>
          <w:rFonts w:ascii="Times New Roman" w:hAnsi="Times New Roman" w:cs="Times New Roman"/>
          <w:sz w:val="28"/>
          <w:szCs w:val="28"/>
        </w:rPr>
        <w:t>росе непосредственно.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1.5. Какие-либо прямые или косвенные ограничения прав граждан на участие в опросе в зависимости от пола, расы, национальности, языка, происхождения, имущественного и должностного положения, отношения к религии, убеждений, принадлежности к общественным объединениям  не  допускаю</w:t>
      </w:r>
      <w:r w:rsidRPr="00234BD9">
        <w:rPr>
          <w:rFonts w:ascii="Times New Roman" w:hAnsi="Times New Roman" w:cs="Times New Roman"/>
          <w:sz w:val="28"/>
          <w:szCs w:val="28"/>
        </w:rPr>
        <w:t>т</w:t>
      </w:r>
      <w:r w:rsidRPr="00234BD9">
        <w:rPr>
          <w:rFonts w:ascii="Times New Roman" w:hAnsi="Times New Roman" w:cs="Times New Roman"/>
          <w:sz w:val="28"/>
          <w:szCs w:val="28"/>
        </w:rPr>
        <w:t>ся.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1.6. Участие в опросе граждан является св</w:t>
      </w:r>
      <w:r w:rsidRPr="00234BD9">
        <w:rPr>
          <w:rFonts w:ascii="Times New Roman" w:hAnsi="Times New Roman" w:cs="Times New Roman"/>
          <w:sz w:val="28"/>
          <w:szCs w:val="28"/>
        </w:rPr>
        <w:t>о</w:t>
      </w:r>
      <w:r w:rsidRPr="00234BD9">
        <w:rPr>
          <w:rFonts w:ascii="Times New Roman" w:hAnsi="Times New Roman" w:cs="Times New Roman"/>
          <w:sz w:val="28"/>
          <w:szCs w:val="28"/>
        </w:rPr>
        <w:t xml:space="preserve">бодным и добровольным. В ходе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4BD9">
        <w:rPr>
          <w:rFonts w:ascii="Times New Roman" w:hAnsi="Times New Roman" w:cs="Times New Roman"/>
          <w:sz w:val="28"/>
          <w:szCs w:val="28"/>
        </w:rPr>
        <w:t>опроса никто не может быть принужден к выражению своих мнений и убежд</w:t>
      </w:r>
      <w:r w:rsidRPr="00234BD9">
        <w:rPr>
          <w:rFonts w:ascii="Times New Roman" w:hAnsi="Times New Roman" w:cs="Times New Roman"/>
          <w:sz w:val="28"/>
          <w:szCs w:val="28"/>
        </w:rPr>
        <w:t>е</w:t>
      </w:r>
      <w:r w:rsidRPr="00234BD9">
        <w:rPr>
          <w:rFonts w:ascii="Times New Roman" w:hAnsi="Times New Roman" w:cs="Times New Roman"/>
          <w:sz w:val="28"/>
          <w:szCs w:val="28"/>
        </w:rPr>
        <w:t>ний или отказу от них.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1.7. Подготовка, проведение и установление результатов опроса осущест</w:t>
      </w:r>
      <w:r w:rsidRPr="00234BD9">
        <w:rPr>
          <w:rFonts w:ascii="Times New Roman" w:hAnsi="Times New Roman" w:cs="Times New Roman"/>
          <w:sz w:val="28"/>
          <w:szCs w:val="28"/>
        </w:rPr>
        <w:t>в</w:t>
      </w:r>
      <w:r w:rsidRPr="00234BD9">
        <w:rPr>
          <w:rFonts w:ascii="Times New Roman" w:hAnsi="Times New Roman" w:cs="Times New Roman"/>
          <w:sz w:val="28"/>
          <w:szCs w:val="28"/>
        </w:rPr>
        <w:t>ляется на основе принципов законности, открытости и гласности.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1.8. Органы и должностные лица местного самоуправления обязаны соде</w:t>
      </w:r>
      <w:r w:rsidRPr="00234BD9">
        <w:rPr>
          <w:rFonts w:ascii="Times New Roman" w:hAnsi="Times New Roman" w:cs="Times New Roman"/>
          <w:sz w:val="28"/>
          <w:szCs w:val="28"/>
        </w:rPr>
        <w:t>й</w:t>
      </w:r>
      <w:r w:rsidRPr="00234BD9">
        <w:rPr>
          <w:rFonts w:ascii="Times New Roman" w:hAnsi="Times New Roman" w:cs="Times New Roman"/>
          <w:sz w:val="28"/>
          <w:szCs w:val="28"/>
        </w:rPr>
        <w:t>ствовать населению в реализации права на участие в опросе.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2. Вопросы, предлагаемые при проведении о</w:t>
      </w:r>
      <w:r w:rsidRPr="00234BD9">
        <w:rPr>
          <w:rFonts w:ascii="Times New Roman" w:hAnsi="Times New Roman" w:cs="Times New Roman"/>
          <w:b/>
          <w:sz w:val="28"/>
          <w:szCs w:val="28"/>
        </w:rPr>
        <w:t>п</w:t>
      </w:r>
      <w:r w:rsidRPr="00234BD9">
        <w:rPr>
          <w:rFonts w:ascii="Times New Roman" w:hAnsi="Times New Roman" w:cs="Times New Roman"/>
          <w:b/>
          <w:sz w:val="28"/>
          <w:szCs w:val="28"/>
        </w:rPr>
        <w:t>роса граждан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 xml:space="preserve">          2.1. В ходе проведения опроса на обсуждение граждан могут быть вынесены вопросы, непосредственно затрагивающие интересы жителей сельского поселения по месту их проживания и отнесённые законод</w:t>
      </w:r>
      <w:r w:rsidRPr="00234BD9">
        <w:rPr>
          <w:rFonts w:ascii="Times New Roman" w:hAnsi="Times New Roman" w:cs="Times New Roman"/>
          <w:sz w:val="28"/>
          <w:szCs w:val="28"/>
        </w:rPr>
        <w:t>а</w:t>
      </w:r>
      <w:r w:rsidRPr="00234BD9">
        <w:rPr>
          <w:rFonts w:ascii="Times New Roman" w:hAnsi="Times New Roman" w:cs="Times New Roman"/>
          <w:sz w:val="28"/>
          <w:szCs w:val="28"/>
        </w:rPr>
        <w:t>тельством Российской Федерации, Уставом Ромодановского сельского поселения к в</w:t>
      </w:r>
      <w:r w:rsidRPr="00234BD9">
        <w:rPr>
          <w:rFonts w:ascii="Times New Roman" w:hAnsi="Times New Roman" w:cs="Times New Roman"/>
          <w:sz w:val="28"/>
          <w:szCs w:val="28"/>
        </w:rPr>
        <w:t>о</w:t>
      </w:r>
      <w:r w:rsidRPr="00234BD9">
        <w:rPr>
          <w:rFonts w:ascii="Times New Roman" w:hAnsi="Times New Roman" w:cs="Times New Roman"/>
          <w:sz w:val="28"/>
          <w:szCs w:val="28"/>
        </w:rPr>
        <w:t>просам местного значения.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 xml:space="preserve">2.2. </w:t>
      </w:r>
      <w:proofErr w:type="gramStart"/>
      <w:r w:rsidRPr="00234BD9">
        <w:rPr>
          <w:rFonts w:ascii="Times New Roman" w:hAnsi="Times New Roman" w:cs="Times New Roman"/>
          <w:sz w:val="28"/>
          <w:szCs w:val="28"/>
        </w:rPr>
        <w:t>Содержание вопроса (вопросов), выносимого (выносимых) на опрос, не должно противоречить федеральному законодательству, законод</w:t>
      </w:r>
      <w:r w:rsidRPr="00234BD9">
        <w:rPr>
          <w:rFonts w:ascii="Times New Roman" w:hAnsi="Times New Roman" w:cs="Times New Roman"/>
          <w:sz w:val="28"/>
          <w:szCs w:val="28"/>
        </w:rPr>
        <w:t>а</w:t>
      </w:r>
      <w:r w:rsidRPr="00234BD9">
        <w:rPr>
          <w:rFonts w:ascii="Times New Roman" w:hAnsi="Times New Roman" w:cs="Times New Roman"/>
          <w:sz w:val="28"/>
          <w:szCs w:val="28"/>
        </w:rPr>
        <w:t>тельству Республики Мордовия и нормативным правовым актам сельского поселения.</w:t>
      </w:r>
      <w:proofErr w:type="gramEnd"/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2.3. Вопрос, выносимый на обсуждение гр</w:t>
      </w:r>
      <w:r w:rsidRPr="00234BD9">
        <w:rPr>
          <w:rFonts w:ascii="Times New Roman" w:hAnsi="Times New Roman" w:cs="Times New Roman"/>
          <w:sz w:val="28"/>
          <w:szCs w:val="28"/>
        </w:rPr>
        <w:t>а</w:t>
      </w:r>
      <w:r w:rsidRPr="00234BD9">
        <w:rPr>
          <w:rFonts w:ascii="Times New Roman" w:hAnsi="Times New Roman" w:cs="Times New Roman"/>
          <w:sz w:val="28"/>
          <w:szCs w:val="28"/>
        </w:rPr>
        <w:t xml:space="preserve">ждан в ходе опроса, должен быть сформулирован таким образом, чтобы исключить его неоднозначное толкование. 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3. Территория проведения опроса граждан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3.1. Опрос граждан может проводиться одновременно на всей территории сельского поселения или на части его терр</w:t>
      </w:r>
      <w:r w:rsidRPr="00234BD9">
        <w:rPr>
          <w:rFonts w:ascii="Times New Roman" w:hAnsi="Times New Roman" w:cs="Times New Roman"/>
          <w:sz w:val="28"/>
          <w:szCs w:val="28"/>
        </w:rPr>
        <w:t>и</w:t>
      </w:r>
      <w:r w:rsidRPr="00234BD9">
        <w:rPr>
          <w:rFonts w:ascii="Times New Roman" w:hAnsi="Times New Roman" w:cs="Times New Roman"/>
          <w:sz w:val="28"/>
          <w:szCs w:val="28"/>
        </w:rPr>
        <w:t>тории.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4. Инициатива проведения опроса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4BD9">
        <w:rPr>
          <w:rFonts w:ascii="Times New Roman" w:hAnsi="Times New Roman" w:cs="Times New Roman"/>
          <w:sz w:val="28"/>
          <w:szCs w:val="28"/>
        </w:rPr>
        <w:t>4.1. Инициатива проведения опроса прина</w:t>
      </w:r>
      <w:r w:rsidRPr="00234BD9">
        <w:rPr>
          <w:rFonts w:ascii="Times New Roman" w:hAnsi="Times New Roman" w:cs="Times New Roman"/>
          <w:sz w:val="28"/>
          <w:szCs w:val="28"/>
        </w:rPr>
        <w:t>д</w:t>
      </w:r>
      <w:r w:rsidRPr="00234BD9">
        <w:rPr>
          <w:rFonts w:ascii="Times New Roman" w:hAnsi="Times New Roman" w:cs="Times New Roman"/>
          <w:sz w:val="28"/>
          <w:szCs w:val="28"/>
        </w:rPr>
        <w:t>лежит: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>- Совету депутатов сельского поселения;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>- главе муниципального образования;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>- органам государственной власти  Республики Мордовия.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34BD9">
        <w:rPr>
          <w:rFonts w:ascii="Times New Roman" w:hAnsi="Times New Roman" w:cs="Times New Roman"/>
          <w:sz w:val="28"/>
          <w:szCs w:val="28"/>
        </w:rPr>
        <w:t>4.2. Инициатива Совета депутатов сельского поселения оформляется решением Совета депутатов сельского поселения о проведении опроса и может исходить от депутата или постоянных комиссий Совета депутатов сел</w:t>
      </w:r>
      <w:r w:rsidRPr="00234BD9">
        <w:rPr>
          <w:rFonts w:ascii="Times New Roman" w:hAnsi="Times New Roman" w:cs="Times New Roman"/>
          <w:sz w:val="28"/>
          <w:szCs w:val="28"/>
        </w:rPr>
        <w:t>ь</w:t>
      </w:r>
      <w:r w:rsidRPr="00234BD9">
        <w:rPr>
          <w:rFonts w:ascii="Times New Roman" w:hAnsi="Times New Roman" w:cs="Times New Roman"/>
          <w:sz w:val="28"/>
          <w:szCs w:val="28"/>
        </w:rPr>
        <w:t>ского поселения.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4BD9">
        <w:rPr>
          <w:rFonts w:ascii="Times New Roman" w:hAnsi="Times New Roman" w:cs="Times New Roman"/>
          <w:sz w:val="28"/>
          <w:szCs w:val="28"/>
        </w:rPr>
        <w:t>4.3. Инициатива главы сельского поселения о проведении опроса оформляется постановлением главы сел</w:t>
      </w:r>
      <w:r w:rsidRPr="00234BD9">
        <w:rPr>
          <w:rFonts w:ascii="Times New Roman" w:hAnsi="Times New Roman" w:cs="Times New Roman"/>
          <w:sz w:val="28"/>
          <w:szCs w:val="28"/>
        </w:rPr>
        <w:t>ь</w:t>
      </w:r>
      <w:r w:rsidRPr="00234BD9">
        <w:rPr>
          <w:rFonts w:ascii="Times New Roman" w:hAnsi="Times New Roman" w:cs="Times New Roman"/>
          <w:sz w:val="28"/>
          <w:szCs w:val="28"/>
        </w:rPr>
        <w:t>ского поселения.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4BD9">
        <w:rPr>
          <w:rFonts w:ascii="Times New Roman" w:hAnsi="Times New Roman" w:cs="Times New Roman"/>
          <w:sz w:val="28"/>
          <w:szCs w:val="28"/>
        </w:rPr>
        <w:t>4.4. Граждане и их объединения вправе обратиться в Совет депутатов сельского поселения или к главе сельского поселения с предложением о пр</w:t>
      </w:r>
      <w:r w:rsidRPr="00234BD9">
        <w:rPr>
          <w:rFonts w:ascii="Times New Roman" w:hAnsi="Times New Roman" w:cs="Times New Roman"/>
          <w:sz w:val="28"/>
          <w:szCs w:val="28"/>
        </w:rPr>
        <w:t>о</w:t>
      </w:r>
      <w:r w:rsidRPr="00234BD9">
        <w:rPr>
          <w:rFonts w:ascii="Times New Roman" w:hAnsi="Times New Roman" w:cs="Times New Roman"/>
          <w:sz w:val="28"/>
          <w:szCs w:val="28"/>
        </w:rPr>
        <w:t>ведении опроса, которое рассматривается в порядке, предусмотренном статьёй 32 Федерального закона «Об общих принципах организации местного самоупра</w:t>
      </w:r>
      <w:r w:rsidRPr="00234BD9">
        <w:rPr>
          <w:rFonts w:ascii="Times New Roman" w:hAnsi="Times New Roman" w:cs="Times New Roman"/>
          <w:sz w:val="28"/>
          <w:szCs w:val="28"/>
        </w:rPr>
        <w:t>в</w:t>
      </w:r>
      <w:r w:rsidRPr="00234BD9">
        <w:rPr>
          <w:rFonts w:ascii="Times New Roman" w:hAnsi="Times New Roman" w:cs="Times New Roman"/>
          <w:sz w:val="28"/>
          <w:szCs w:val="28"/>
        </w:rPr>
        <w:t>ления в Российской Федерации».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5. Финансирование опроса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5.1. Финансирование мероприятий, связанных с подготовкой и проведением опроса, осущ</w:t>
      </w:r>
      <w:r w:rsidRPr="00234BD9">
        <w:rPr>
          <w:rFonts w:ascii="Times New Roman" w:hAnsi="Times New Roman" w:cs="Times New Roman"/>
          <w:sz w:val="28"/>
          <w:szCs w:val="28"/>
        </w:rPr>
        <w:t>е</w:t>
      </w:r>
      <w:r w:rsidRPr="00234BD9">
        <w:rPr>
          <w:rFonts w:ascii="Times New Roman" w:hAnsi="Times New Roman" w:cs="Times New Roman"/>
          <w:sz w:val="28"/>
          <w:szCs w:val="28"/>
        </w:rPr>
        <w:t>ствляется: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lastRenderedPageBreak/>
        <w:t>за счёт средств местного бюджета – при проведении опроса по иници</w:t>
      </w:r>
      <w:r w:rsidRPr="00234BD9">
        <w:rPr>
          <w:rFonts w:ascii="Times New Roman" w:hAnsi="Times New Roman" w:cs="Times New Roman"/>
          <w:sz w:val="28"/>
          <w:szCs w:val="28"/>
        </w:rPr>
        <w:t>а</w:t>
      </w:r>
      <w:r w:rsidRPr="00234BD9">
        <w:rPr>
          <w:rFonts w:ascii="Times New Roman" w:hAnsi="Times New Roman" w:cs="Times New Roman"/>
          <w:sz w:val="28"/>
          <w:szCs w:val="28"/>
        </w:rPr>
        <w:t>тиве  органов местного самоуправления сельского поселения;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>за счёт  средств республиканского бюджета – при проведении опроса  по инициативе органов гос</w:t>
      </w:r>
      <w:r w:rsidRPr="00234BD9">
        <w:rPr>
          <w:rFonts w:ascii="Times New Roman" w:hAnsi="Times New Roman" w:cs="Times New Roman"/>
          <w:sz w:val="28"/>
          <w:szCs w:val="28"/>
        </w:rPr>
        <w:t>у</w:t>
      </w:r>
      <w:r w:rsidRPr="00234BD9">
        <w:rPr>
          <w:rFonts w:ascii="Times New Roman" w:hAnsi="Times New Roman" w:cs="Times New Roman"/>
          <w:sz w:val="28"/>
          <w:szCs w:val="28"/>
        </w:rPr>
        <w:t>дарственной власти Республики Мордовия.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6. Назначение опроса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6.1. Назначение опроса осуществляется Советом депутатов сельского поселения.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6.2. Решение о назначении опроса считается принятым, если за него проголосовало более половины депутатов Советом депутатов сельского поселения (голосование по принятию решения может устанавливаться в соо</w:t>
      </w:r>
      <w:r w:rsidRPr="00234BD9">
        <w:rPr>
          <w:rFonts w:ascii="Times New Roman" w:hAnsi="Times New Roman" w:cs="Times New Roman"/>
          <w:sz w:val="28"/>
          <w:szCs w:val="28"/>
        </w:rPr>
        <w:t>т</w:t>
      </w:r>
      <w:r w:rsidRPr="00234BD9">
        <w:rPr>
          <w:rFonts w:ascii="Times New Roman" w:hAnsi="Times New Roman" w:cs="Times New Roman"/>
          <w:sz w:val="28"/>
          <w:szCs w:val="28"/>
        </w:rPr>
        <w:t>ветствии с уставом сельского поселения и регламентом Совета депутатов).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6.3. В нормативном правовом акте Совета депутатов сельского посел</w:t>
      </w:r>
      <w:r w:rsidRPr="00234BD9">
        <w:rPr>
          <w:rFonts w:ascii="Times New Roman" w:hAnsi="Times New Roman" w:cs="Times New Roman"/>
          <w:sz w:val="28"/>
          <w:szCs w:val="28"/>
        </w:rPr>
        <w:t>е</w:t>
      </w:r>
      <w:r w:rsidRPr="00234BD9">
        <w:rPr>
          <w:rFonts w:ascii="Times New Roman" w:hAnsi="Times New Roman" w:cs="Times New Roman"/>
          <w:sz w:val="28"/>
          <w:szCs w:val="28"/>
        </w:rPr>
        <w:t>ния о назначении опроса граждан указываются: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>- дата и сроки проведения опроса (в случае, если опрос проводится в теч</w:t>
      </w:r>
      <w:r w:rsidRPr="00234BD9">
        <w:rPr>
          <w:rFonts w:ascii="Times New Roman" w:hAnsi="Times New Roman" w:cs="Times New Roman"/>
          <w:sz w:val="28"/>
          <w:szCs w:val="28"/>
        </w:rPr>
        <w:t>е</w:t>
      </w:r>
      <w:r w:rsidRPr="00234BD9">
        <w:rPr>
          <w:rFonts w:ascii="Times New Roman" w:hAnsi="Times New Roman" w:cs="Times New Roman"/>
          <w:sz w:val="28"/>
          <w:szCs w:val="28"/>
        </w:rPr>
        <w:t>ние нескольких дней, в нормативном правовом акте о назначении опроса указываются даты начала и окончания проведения о</w:t>
      </w:r>
      <w:r w:rsidRPr="00234BD9">
        <w:rPr>
          <w:rFonts w:ascii="Times New Roman" w:hAnsi="Times New Roman" w:cs="Times New Roman"/>
          <w:sz w:val="28"/>
          <w:szCs w:val="28"/>
        </w:rPr>
        <w:t>п</w:t>
      </w:r>
      <w:r w:rsidRPr="00234BD9">
        <w:rPr>
          <w:rFonts w:ascii="Times New Roman" w:hAnsi="Times New Roman" w:cs="Times New Roman"/>
          <w:sz w:val="28"/>
          <w:szCs w:val="28"/>
        </w:rPr>
        <w:t xml:space="preserve">роса); 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234BD9">
        <w:rPr>
          <w:rFonts w:ascii="Times New Roman" w:hAnsi="Times New Roman" w:cs="Times New Roman"/>
          <w:sz w:val="28"/>
          <w:szCs w:val="28"/>
        </w:rPr>
        <w:t>- формулировка вопроса (вопросов), предлагаемого (предлагаемых) при проведении опроса;</w:t>
      </w:r>
      <w:proofErr w:type="gramEnd"/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>- методика проведения опроса;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>- форма опросного листа;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 xml:space="preserve">          - минимальная численность жителей сельского поселения, участву</w:t>
      </w:r>
      <w:r w:rsidRPr="00234BD9">
        <w:rPr>
          <w:rFonts w:ascii="Times New Roman" w:hAnsi="Times New Roman" w:cs="Times New Roman"/>
          <w:sz w:val="28"/>
          <w:szCs w:val="28"/>
        </w:rPr>
        <w:t>ю</w:t>
      </w:r>
      <w:r w:rsidRPr="00234BD9">
        <w:rPr>
          <w:rFonts w:ascii="Times New Roman" w:hAnsi="Times New Roman" w:cs="Times New Roman"/>
          <w:sz w:val="28"/>
          <w:szCs w:val="28"/>
        </w:rPr>
        <w:t>щих в опросе.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6.4. Решение о назначении опроса подлежит опубликованию не поз</w:t>
      </w:r>
      <w:r w:rsidRPr="00234BD9">
        <w:rPr>
          <w:rFonts w:ascii="Times New Roman" w:hAnsi="Times New Roman" w:cs="Times New Roman"/>
          <w:sz w:val="28"/>
          <w:szCs w:val="28"/>
        </w:rPr>
        <w:t>д</w:t>
      </w:r>
      <w:r w:rsidRPr="00234BD9">
        <w:rPr>
          <w:rFonts w:ascii="Times New Roman" w:hAnsi="Times New Roman" w:cs="Times New Roman"/>
          <w:sz w:val="28"/>
          <w:szCs w:val="28"/>
        </w:rPr>
        <w:t>нее, чем за 30 дней до его проведения.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7. Комиссия по проведению опроса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7.1. Подготовку и проведение опроса граждан осуществляет Комиссия по проведению опроса (далее – Комиссия).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7.2. Состав Комиссии утверждается постановлением главы сельского поселения.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>В состав Комиссии на паритетных началах включаются депутаты С</w:t>
      </w:r>
      <w:r w:rsidRPr="00234BD9">
        <w:rPr>
          <w:rFonts w:ascii="Times New Roman" w:hAnsi="Times New Roman" w:cs="Times New Roman"/>
          <w:sz w:val="28"/>
          <w:szCs w:val="28"/>
        </w:rPr>
        <w:t>о</w:t>
      </w:r>
      <w:r w:rsidRPr="00234BD9">
        <w:rPr>
          <w:rFonts w:ascii="Times New Roman" w:hAnsi="Times New Roman" w:cs="Times New Roman"/>
          <w:sz w:val="28"/>
          <w:szCs w:val="28"/>
        </w:rPr>
        <w:t>вета депутатов сельского поселения на основании решения Совета депут</w:t>
      </w:r>
      <w:r w:rsidRPr="00234BD9">
        <w:rPr>
          <w:rFonts w:ascii="Times New Roman" w:hAnsi="Times New Roman" w:cs="Times New Roman"/>
          <w:sz w:val="28"/>
          <w:szCs w:val="28"/>
        </w:rPr>
        <w:t>а</w:t>
      </w:r>
      <w:r w:rsidRPr="00234BD9">
        <w:rPr>
          <w:rFonts w:ascii="Times New Roman" w:hAnsi="Times New Roman" w:cs="Times New Roman"/>
          <w:sz w:val="28"/>
          <w:szCs w:val="28"/>
        </w:rPr>
        <w:t xml:space="preserve">тов.  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7.3. В состав Комиссии включаются по предложению главы сельского поселения представители администрации сельского поселения, а также пре</w:t>
      </w:r>
      <w:r w:rsidRPr="00234BD9">
        <w:rPr>
          <w:rFonts w:ascii="Times New Roman" w:hAnsi="Times New Roman" w:cs="Times New Roman"/>
          <w:sz w:val="28"/>
          <w:szCs w:val="28"/>
        </w:rPr>
        <w:t>д</w:t>
      </w:r>
      <w:r w:rsidRPr="00234BD9">
        <w:rPr>
          <w:rFonts w:ascii="Times New Roman" w:hAnsi="Times New Roman" w:cs="Times New Roman"/>
          <w:sz w:val="28"/>
          <w:szCs w:val="28"/>
        </w:rPr>
        <w:t>ставители общественности территории, на которой проводится опрос.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7.4. Председатель Комиссии избирается открытым голосованием на первом заседании из числа членов Комиссии.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7.5. Деятельность комиссии осуществляется на основе коллегиальн</w:t>
      </w:r>
      <w:r w:rsidRPr="00234BD9">
        <w:rPr>
          <w:rFonts w:ascii="Times New Roman" w:hAnsi="Times New Roman" w:cs="Times New Roman"/>
          <w:sz w:val="28"/>
          <w:szCs w:val="28"/>
        </w:rPr>
        <w:t>о</w:t>
      </w:r>
      <w:r w:rsidRPr="00234BD9">
        <w:rPr>
          <w:rFonts w:ascii="Times New Roman" w:hAnsi="Times New Roman" w:cs="Times New Roman"/>
          <w:sz w:val="28"/>
          <w:szCs w:val="28"/>
        </w:rPr>
        <w:t>сти. Заседание Комиссии считается правомочным, если в нем приняли уч</w:t>
      </w:r>
      <w:r w:rsidRPr="00234BD9">
        <w:rPr>
          <w:rFonts w:ascii="Times New Roman" w:hAnsi="Times New Roman" w:cs="Times New Roman"/>
          <w:sz w:val="28"/>
          <w:szCs w:val="28"/>
        </w:rPr>
        <w:t>а</w:t>
      </w:r>
      <w:r w:rsidRPr="00234BD9">
        <w:rPr>
          <w:rFonts w:ascii="Times New Roman" w:hAnsi="Times New Roman" w:cs="Times New Roman"/>
          <w:sz w:val="28"/>
          <w:szCs w:val="28"/>
        </w:rPr>
        <w:t>стие не менее половины от установленного числа членов Комиссии.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lastRenderedPageBreak/>
        <w:t>8. Полномочия  Комиссии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 xml:space="preserve">8.1. Комиссия: 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234BD9">
        <w:rPr>
          <w:rFonts w:ascii="Times New Roman" w:hAnsi="Times New Roman" w:cs="Times New Roman"/>
          <w:sz w:val="28"/>
          <w:szCs w:val="28"/>
        </w:rPr>
        <w:t>1) организует подготовку и проведение о</w:t>
      </w:r>
      <w:r w:rsidRPr="00234BD9">
        <w:rPr>
          <w:rFonts w:ascii="Times New Roman" w:hAnsi="Times New Roman" w:cs="Times New Roman"/>
          <w:sz w:val="28"/>
          <w:szCs w:val="28"/>
        </w:rPr>
        <w:t>п</w:t>
      </w:r>
      <w:r w:rsidRPr="00234BD9">
        <w:rPr>
          <w:rFonts w:ascii="Times New Roman" w:hAnsi="Times New Roman" w:cs="Times New Roman"/>
          <w:sz w:val="28"/>
          <w:szCs w:val="28"/>
        </w:rPr>
        <w:t>роса;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 xml:space="preserve">          2) осуществляет </w:t>
      </w:r>
      <w:proofErr w:type="gramStart"/>
      <w:r w:rsidRPr="00234BD9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234BD9">
        <w:rPr>
          <w:rFonts w:ascii="Times New Roman" w:hAnsi="Times New Roman" w:cs="Times New Roman"/>
          <w:sz w:val="28"/>
          <w:szCs w:val="28"/>
        </w:rPr>
        <w:t xml:space="preserve"> соблюдением права жителей сельского поселения на участие в опросе;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 xml:space="preserve">          3) не </w:t>
      </w:r>
      <w:proofErr w:type="gramStart"/>
      <w:r w:rsidRPr="00234BD9"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 w:rsidRPr="00234BD9">
        <w:rPr>
          <w:rFonts w:ascii="Times New Roman" w:hAnsi="Times New Roman" w:cs="Times New Roman"/>
          <w:sz w:val="28"/>
          <w:szCs w:val="28"/>
        </w:rPr>
        <w:t xml:space="preserve"> чем за 10 дней до провед</w:t>
      </w:r>
      <w:r w:rsidRPr="00234BD9">
        <w:rPr>
          <w:rFonts w:ascii="Times New Roman" w:hAnsi="Times New Roman" w:cs="Times New Roman"/>
          <w:sz w:val="28"/>
          <w:szCs w:val="28"/>
        </w:rPr>
        <w:t>е</w:t>
      </w:r>
      <w:r w:rsidRPr="00234BD9">
        <w:rPr>
          <w:rFonts w:ascii="Times New Roman" w:hAnsi="Times New Roman" w:cs="Times New Roman"/>
          <w:sz w:val="28"/>
          <w:szCs w:val="28"/>
        </w:rPr>
        <w:t>ния опроса оповещает жителей сельского поселения о дате и сроках, времени, методике проведения опр</w:t>
      </w:r>
      <w:r w:rsidRPr="00234BD9">
        <w:rPr>
          <w:rFonts w:ascii="Times New Roman" w:hAnsi="Times New Roman" w:cs="Times New Roman"/>
          <w:sz w:val="28"/>
          <w:szCs w:val="28"/>
        </w:rPr>
        <w:t>о</w:t>
      </w:r>
      <w:r w:rsidRPr="00234BD9">
        <w:rPr>
          <w:rFonts w:ascii="Times New Roman" w:hAnsi="Times New Roman" w:cs="Times New Roman"/>
          <w:sz w:val="28"/>
          <w:szCs w:val="28"/>
        </w:rPr>
        <w:t>са, вопросе (вопросах), предлагаемом (предлагаемых) при проведении опроса, форме опросного листа, своем местонахождении, номере телефона и иных нео</w:t>
      </w:r>
      <w:r w:rsidRPr="00234BD9">
        <w:rPr>
          <w:rFonts w:ascii="Times New Roman" w:hAnsi="Times New Roman" w:cs="Times New Roman"/>
          <w:sz w:val="28"/>
          <w:szCs w:val="28"/>
        </w:rPr>
        <w:t>б</w:t>
      </w:r>
      <w:r w:rsidRPr="00234BD9">
        <w:rPr>
          <w:rFonts w:ascii="Times New Roman" w:hAnsi="Times New Roman" w:cs="Times New Roman"/>
          <w:sz w:val="28"/>
          <w:szCs w:val="28"/>
        </w:rPr>
        <w:t>ходимых сведениях;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 xml:space="preserve">          4) обеспечивает изготовление опросных листов по форме, указанной в решении Совета депутатов сельского поселения;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 xml:space="preserve">          5) совместно с органами территориального общественного самоуправления о</w:t>
      </w:r>
      <w:r w:rsidRPr="00234BD9">
        <w:rPr>
          <w:rFonts w:ascii="Times New Roman" w:hAnsi="Times New Roman" w:cs="Times New Roman"/>
          <w:sz w:val="28"/>
          <w:szCs w:val="28"/>
        </w:rPr>
        <w:t>р</w:t>
      </w:r>
      <w:r w:rsidRPr="00234BD9">
        <w:rPr>
          <w:rFonts w:ascii="Times New Roman" w:hAnsi="Times New Roman" w:cs="Times New Roman"/>
          <w:sz w:val="28"/>
          <w:szCs w:val="28"/>
        </w:rPr>
        <w:t>ганизует сбор подписей при опросе;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 xml:space="preserve">          6) составляет списки участников опроса при проведении открытого поименного опроса; составляет список лиц, осуществляющих сбор подп</w:t>
      </w:r>
      <w:r w:rsidRPr="00234BD9">
        <w:rPr>
          <w:rFonts w:ascii="Times New Roman" w:hAnsi="Times New Roman" w:cs="Times New Roman"/>
          <w:sz w:val="28"/>
          <w:szCs w:val="28"/>
        </w:rPr>
        <w:t>и</w:t>
      </w:r>
      <w:r w:rsidRPr="00234BD9">
        <w:rPr>
          <w:rFonts w:ascii="Times New Roman" w:hAnsi="Times New Roman" w:cs="Times New Roman"/>
          <w:sz w:val="28"/>
          <w:szCs w:val="28"/>
        </w:rPr>
        <w:t>сей;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 xml:space="preserve">          7) устанавливает итоги опроса и обнародует их;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 xml:space="preserve">          8) по вопросам материально-технического и организационного обеспечения сотрудничает с ответственным структурным подразделением испо</w:t>
      </w:r>
      <w:r w:rsidRPr="00234BD9">
        <w:rPr>
          <w:rFonts w:ascii="Times New Roman" w:hAnsi="Times New Roman" w:cs="Times New Roman"/>
          <w:sz w:val="28"/>
          <w:szCs w:val="28"/>
        </w:rPr>
        <w:t>л</w:t>
      </w:r>
      <w:r w:rsidRPr="00234BD9">
        <w:rPr>
          <w:rFonts w:ascii="Times New Roman" w:hAnsi="Times New Roman" w:cs="Times New Roman"/>
          <w:sz w:val="28"/>
          <w:szCs w:val="28"/>
        </w:rPr>
        <w:t>нительно-распорядительным органом сельского поселения;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234BD9">
        <w:rPr>
          <w:rFonts w:ascii="Times New Roman" w:hAnsi="Times New Roman" w:cs="Times New Roman"/>
          <w:sz w:val="28"/>
          <w:szCs w:val="28"/>
        </w:rPr>
        <w:t>9) осуществляет иные полномочия.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8.2. Комиссия в рамках своей компетенции взаимодействует с органами и должностными лицами сельского поселения, общественными объед</w:t>
      </w:r>
      <w:r w:rsidRPr="00234BD9">
        <w:rPr>
          <w:rFonts w:ascii="Times New Roman" w:hAnsi="Times New Roman" w:cs="Times New Roman"/>
          <w:sz w:val="28"/>
          <w:szCs w:val="28"/>
        </w:rPr>
        <w:t>и</w:t>
      </w:r>
      <w:r w:rsidRPr="00234BD9">
        <w:rPr>
          <w:rFonts w:ascii="Times New Roman" w:hAnsi="Times New Roman" w:cs="Times New Roman"/>
          <w:sz w:val="28"/>
          <w:szCs w:val="28"/>
        </w:rPr>
        <w:t>нениями, территориальным общественным самоуправлением, средствами массовой и</w:t>
      </w:r>
      <w:r w:rsidRPr="00234BD9">
        <w:rPr>
          <w:rFonts w:ascii="Times New Roman" w:hAnsi="Times New Roman" w:cs="Times New Roman"/>
          <w:sz w:val="28"/>
          <w:szCs w:val="28"/>
        </w:rPr>
        <w:t>н</w:t>
      </w:r>
      <w:r w:rsidRPr="00234BD9">
        <w:rPr>
          <w:rFonts w:ascii="Times New Roman" w:hAnsi="Times New Roman" w:cs="Times New Roman"/>
          <w:sz w:val="28"/>
          <w:szCs w:val="28"/>
        </w:rPr>
        <w:t>формации.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8.3. Деятельность членов Комиссии осуществляется на общественных нач</w:t>
      </w:r>
      <w:r w:rsidRPr="00234BD9">
        <w:rPr>
          <w:rFonts w:ascii="Times New Roman" w:hAnsi="Times New Roman" w:cs="Times New Roman"/>
          <w:sz w:val="28"/>
          <w:szCs w:val="28"/>
        </w:rPr>
        <w:t>а</w:t>
      </w:r>
      <w:r w:rsidRPr="00234BD9">
        <w:rPr>
          <w:rFonts w:ascii="Times New Roman" w:hAnsi="Times New Roman" w:cs="Times New Roman"/>
          <w:sz w:val="28"/>
          <w:szCs w:val="28"/>
        </w:rPr>
        <w:t xml:space="preserve">лах. 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8.4. Материально-техническое и организационное обеспечение де</w:t>
      </w:r>
      <w:r w:rsidRPr="00234BD9">
        <w:rPr>
          <w:rFonts w:ascii="Times New Roman" w:hAnsi="Times New Roman" w:cs="Times New Roman"/>
          <w:sz w:val="28"/>
          <w:szCs w:val="28"/>
        </w:rPr>
        <w:t>я</w:t>
      </w:r>
      <w:r w:rsidRPr="00234BD9">
        <w:rPr>
          <w:rFonts w:ascii="Times New Roman" w:hAnsi="Times New Roman" w:cs="Times New Roman"/>
          <w:sz w:val="28"/>
          <w:szCs w:val="28"/>
        </w:rPr>
        <w:t>тельности Комиссии осуществляется администрацией сельского поселения.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8.5. Полномочия Комиссии прекращаются после официального опубликов</w:t>
      </w:r>
      <w:r w:rsidRPr="00234BD9">
        <w:rPr>
          <w:rFonts w:ascii="Times New Roman" w:hAnsi="Times New Roman" w:cs="Times New Roman"/>
          <w:sz w:val="28"/>
          <w:szCs w:val="28"/>
        </w:rPr>
        <w:t>а</w:t>
      </w:r>
      <w:r w:rsidRPr="00234BD9">
        <w:rPr>
          <w:rFonts w:ascii="Times New Roman" w:hAnsi="Times New Roman" w:cs="Times New Roman"/>
          <w:sz w:val="28"/>
          <w:szCs w:val="28"/>
        </w:rPr>
        <w:t>ния результатов опроса.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9. Процедура проведения опроса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9.1. Опрос проводится путём заполнения опросного листа в период и время, определенные в решении Совета депутатов сельского поселения о н</w:t>
      </w:r>
      <w:r w:rsidRPr="00234BD9">
        <w:rPr>
          <w:rFonts w:ascii="Times New Roman" w:hAnsi="Times New Roman" w:cs="Times New Roman"/>
          <w:sz w:val="28"/>
          <w:szCs w:val="28"/>
        </w:rPr>
        <w:t>а</w:t>
      </w:r>
      <w:r w:rsidRPr="00234BD9">
        <w:rPr>
          <w:rFonts w:ascii="Times New Roman" w:hAnsi="Times New Roman" w:cs="Times New Roman"/>
          <w:sz w:val="28"/>
          <w:szCs w:val="28"/>
        </w:rPr>
        <w:t>значении опроса.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9.2. Заполненные опросные листы доставляются лицами, обеспечивающими проведение опроса, в Коми</w:t>
      </w:r>
      <w:r w:rsidRPr="00234BD9">
        <w:rPr>
          <w:rFonts w:ascii="Times New Roman" w:hAnsi="Times New Roman" w:cs="Times New Roman"/>
          <w:sz w:val="28"/>
          <w:szCs w:val="28"/>
        </w:rPr>
        <w:t>с</w:t>
      </w:r>
      <w:r w:rsidRPr="00234BD9">
        <w:rPr>
          <w:rFonts w:ascii="Times New Roman" w:hAnsi="Times New Roman" w:cs="Times New Roman"/>
          <w:sz w:val="28"/>
          <w:szCs w:val="28"/>
        </w:rPr>
        <w:t>сию.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10. Установление результатов опроса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 xml:space="preserve">10.1. В первый день после окончания опроса члены Комиссии подсчитывают результаты опроса путём обработки полученных данных, </w:t>
      </w:r>
      <w:r w:rsidRPr="00234BD9">
        <w:rPr>
          <w:rFonts w:ascii="Times New Roman" w:hAnsi="Times New Roman" w:cs="Times New Roman"/>
          <w:sz w:val="28"/>
          <w:szCs w:val="28"/>
        </w:rPr>
        <w:lastRenderedPageBreak/>
        <w:t>содержащихся в опросных листах. На основании полученных результатов составляется протокол. В прот</w:t>
      </w:r>
      <w:r w:rsidRPr="00234BD9">
        <w:rPr>
          <w:rFonts w:ascii="Times New Roman" w:hAnsi="Times New Roman" w:cs="Times New Roman"/>
          <w:sz w:val="28"/>
          <w:szCs w:val="28"/>
        </w:rPr>
        <w:t>о</w:t>
      </w:r>
      <w:r w:rsidRPr="00234BD9">
        <w:rPr>
          <w:rFonts w:ascii="Times New Roman" w:hAnsi="Times New Roman" w:cs="Times New Roman"/>
          <w:sz w:val="28"/>
          <w:szCs w:val="28"/>
        </w:rPr>
        <w:t>коле указываются: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1) номер экземпляра протокола;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2) дата составления протокола;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 xml:space="preserve">3) сроки проведения опроса: дата начала и окончания; 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4BD9">
        <w:rPr>
          <w:rFonts w:ascii="Times New Roman" w:hAnsi="Times New Roman" w:cs="Times New Roman"/>
          <w:sz w:val="28"/>
          <w:szCs w:val="28"/>
        </w:rPr>
        <w:t xml:space="preserve">4) территория опроса; 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proofErr w:type="gramStart"/>
      <w:r w:rsidRPr="00234BD9">
        <w:rPr>
          <w:rFonts w:ascii="Times New Roman" w:hAnsi="Times New Roman" w:cs="Times New Roman"/>
          <w:sz w:val="28"/>
          <w:szCs w:val="28"/>
        </w:rPr>
        <w:t>5) формулировка вопроса (вопросов), вынесенного (вынесенных) на обсуждение при провед</w:t>
      </w:r>
      <w:r w:rsidRPr="00234BD9">
        <w:rPr>
          <w:rFonts w:ascii="Times New Roman" w:hAnsi="Times New Roman" w:cs="Times New Roman"/>
          <w:sz w:val="28"/>
          <w:szCs w:val="28"/>
        </w:rPr>
        <w:t>е</w:t>
      </w:r>
      <w:r w:rsidRPr="00234BD9">
        <w:rPr>
          <w:rFonts w:ascii="Times New Roman" w:hAnsi="Times New Roman" w:cs="Times New Roman"/>
          <w:sz w:val="28"/>
          <w:szCs w:val="28"/>
        </w:rPr>
        <w:t>нии опроса;</w:t>
      </w:r>
      <w:proofErr w:type="gramEnd"/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4BD9">
        <w:rPr>
          <w:rFonts w:ascii="Times New Roman" w:hAnsi="Times New Roman" w:cs="Times New Roman"/>
          <w:sz w:val="28"/>
          <w:szCs w:val="28"/>
        </w:rPr>
        <w:t>6) число граждан, обладающих правом на участие в опросе и прож</w:t>
      </w:r>
      <w:r w:rsidRPr="00234BD9">
        <w:rPr>
          <w:rFonts w:ascii="Times New Roman" w:hAnsi="Times New Roman" w:cs="Times New Roman"/>
          <w:sz w:val="28"/>
          <w:szCs w:val="28"/>
        </w:rPr>
        <w:t>и</w:t>
      </w:r>
      <w:r w:rsidRPr="00234BD9">
        <w:rPr>
          <w:rFonts w:ascii="Times New Roman" w:hAnsi="Times New Roman" w:cs="Times New Roman"/>
          <w:sz w:val="28"/>
          <w:szCs w:val="28"/>
        </w:rPr>
        <w:t>вающих на территории, на которой проводился опрос;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4BD9">
        <w:rPr>
          <w:rFonts w:ascii="Times New Roman" w:hAnsi="Times New Roman" w:cs="Times New Roman"/>
          <w:sz w:val="28"/>
          <w:szCs w:val="28"/>
        </w:rPr>
        <w:t>7) число граждан, принявших участие в о</w:t>
      </w:r>
      <w:r w:rsidRPr="00234BD9">
        <w:rPr>
          <w:rFonts w:ascii="Times New Roman" w:hAnsi="Times New Roman" w:cs="Times New Roman"/>
          <w:sz w:val="28"/>
          <w:szCs w:val="28"/>
        </w:rPr>
        <w:t>п</w:t>
      </w:r>
      <w:r w:rsidRPr="00234BD9">
        <w:rPr>
          <w:rFonts w:ascii="Times New Roman" w:hAnsi="Times New Roman" w:cs="Times New Roman"/>
          <w:sz w:val="28"/>
          <w:szCs w:val="28"/>
        </w:rPr>
        <w:t>росе;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4BD9">
        <w:rPr>
          <w:rFonts w:ascii="Times New Roman" w:hAnsi="Times New Roman" w:cs="Times New Roman"/>
          <w:sz w:val="28"/>
          <w:szCs w:val="28"/>
        </w:rPr>
        <w:t>8) результаты опроса;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4BD9">
        <w:rPr>
          <w:rFonts w:ascii="Times New Roman" w:hAnsi="Times New Roman" w:cs="Times New Roman"/>
          <w:sz w:val="28"/>
          <w:szCs w:val="28"/>
        </w:rPr>
        <w:t>9) Ф.И.О. и подпись председателя и секрет</w:t>
      </w:r>
      <w:r w:rsidRPr="00234BD9">
        <w:rPr>
          <w:rFonts w:ascii="Times New Roman" w:hAnsi="Times New Roman" w:cs="Times New Roman"/>
          <w:sz w:val="28"/>
          <w:szCs w:val="28"/>
        </w:rPr>
        <w:t>а</w:t>
      </w:r>
      <w:r w:rsidRPr="00234BD9">
        <w:rPr>
          <w:rFonts w:ascii="Times New Roman" w:hAnsi="Times New Roman" w:cs="Times New Roman"/>
          <w:sz w:val="28"/>
          <w:szCs w:val="28"/>
        </w:rPr>
        <w:t>ря Комиссии.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234BD9">
        <w:rPr>
          <w:rFonts w:ascii="Times New Roman" w:hAnsi="Times New Roman" w:cs="Times New Roman"/>
          <w:sz w:val="28"/>
          <w:szCs w:val="28"/>
        </w:rPr>
        <w:t>10.2. Если опрос проводился по нескольким вопросам, то подсчёт результатов опроса и составление протокола по каждому вопросу производи</w:t>
      </w:r>
      <w:r w:rsidRPr="00234BD9">
        <w:rPr>
          <w:rFonts w:ascii="Times New Roman" w:hAnsi="Times New Roman" w:cs="Times New Roman"/>
          <w:sz w:val="28"/>
          <w:szCs w:val="28"/>
        </w:rPr>
        <w:t>т</w:t>
      </w:r>
      <w:r w:rsidRPr="00234BD9">
        <w:rPr>
          <w:rFonts w:ascii="Times New Roman" w:hAnsi="Times New Roman" w:cs="Times New Roman"/>
          <w:sz w:val="28"/>
          <w:szCs w:val="28"/>
        </w:rPr>
        <w:t>ся отдельно.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4BD9">
        <w:rPr>
          <w:rFonts w:ascii="Times New Roman" w:hAnsi="Times New Roman" w:cs="Times New Roman"/>
          <w:sz w:val="28"/>
          <w:szCs w:val="28"/>
        </w:rPr>
        <w:t>10.3. Если число граждан, принявших участие в опросе, меньше минимального числа граждан, установленных в решении представительного органа мун</w:t>
      </w:r>
      <w:r w:rsidRPr="00234BD9">
        <w:rPr>
          <w:rFonts w:ascii="Times New Roman" w:hAnsi="Times New Roman" w:cs="Times New Roman"/>
          <w:sz w:val="28"/>
          <w:szCs w:val="28"/>
        </w:rPr>
        <w:t>и</w:t>
      </w:r>
      <w:r w:rsidRPr="00234BD9">
        <w:rPr>
          <w:rFonts w:ascii="Times New Roman" w:hAnsi="Times New Roman" w:cs="Times New Roman"/>
          <w:sz w:val="28"/>
          <w:szCs w:val="28"/>
        </w:rPr>
        <w:t>ципального образования о назначении опроса, Комиссия признаёт опрос несостоявши</w:t>
      </w:r>
      <w:r w:rsidRPr="00234BD9">
        <w:rPr>
          <w:rFonts w:ascii="Times New Roman" w:hAnsi="Times New Roman" w:cs="Times New Roman"/>
          <w:sz w:val="28"/>
          <w:szCs w:val="28"/>
        </w:rPr>
        <w:t>м</w:t>
      </w:r>
      <w:r w:rsidRPr="00234BD9">
        <w:rPr>
          <w:rFonts w:ascii="Times New Roman" w:hAnsi="Times New Roman" w:cs="Times New Roman"/>
          <w:sz w:val="28"/>
          <w:szCs w:val="28"/>
        </w:rPr>
        <w:t>ся.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4BD9">
        <w:rPr>
          <w:rFonts w:ascii="Times New Roman" w:hAnsi="Times New Roman" w:cs="Times New Roman"/>
          <w:sz w:val="28"/>
          <w:szCs w:val="28"/>
        </w:rPr>
        <w:t>10.4. После окончания опроса Комиссия направляет по одному экземпляру протокола Совету депутатов сельского поселения, главе сельского п</w:t>
      </w:r>
      <w:r w:rsidRPr="00234BD9">
        <w:rPr>
          <w:rFonts w:ascii="Times New Roman" w:hAnsi="Times New Roman" w:cs="Times New Roman"/>
          <w:sz w:val="28"/>
          <w:szCs w:val="28"/>
        </w:rPr>
        <w:t>о</w:t>
      </w:r>
      <w:r w:rsidRPr="00234BD9">
        <w:rPr>
          <w:rFonts w:ascii="Times New Roman" w:hAnsi="Times New Roman" w:cs="Times New Roman"/>
          <w:sz w:val="28"/>
          <w:szCs w:val="28"/>
        </w:rPr>
        <w:t>селения, а также публикует результаты опроса в средствах массовой инфо</w:t>
      </w:r>
      <w:r w:rsidRPr="00234BD9">
        <w:rPr>
          <w:rFonts w:ascii="Times New Roman" w:hAnsi="Times New Roman" w:cs="Times New Roman"/>
          <w:sz w:val="28"/>
          <w:szCs w:val="28"/>
        </w:rPr>
        <w:t>р</w:t>
      </w:r>
      <w:r w:rsidRPr="00234BD9">
        <w:rPr>
          <w:rFonts w:ascii="Times New Roman" w:hAnsi="Times New Roman" w:cs="Times New Roman"/>
          <w:sz w:val="28"/>
          <w:szCs w:val="28"/>
        </w:rPr>
        <w:t>мации.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234BD9">
        <w:rPr>
          <w:rFonts w:ascii="Times New Roman" w:hAnsi="Times New Roman" w:cs="Times New Roman"/>
          <w:sz w:val="28"/>
          <w:szCs w:val="28"/>
        </w:rPr>
        <w:t xml:space="preserve"> Вместе с экземпляром протокола Совету депутатов сельского поселения также представляются прошитые и пронумерованные о</w:t>
      </w:r>
      <w:r w:rsidRPr="00234BD9">
        <w:rPr>
          <w:rFonts w:ascii="Times New Roman" w:hAnsi="Times New Roman" w:cs="Times New Roman"/>
          <w:sz w:val="28"/>
          <w:szCs w:val="28"/>
        </w:rPr>
        <w:t>п</w:t>
      </w:r>
      <w:r w:rsidRPr="00234BD9">
        <w:rPr>
          <w:rFonts w:ascii="Times New Roman" w:hAnsi="Times New Roman" w:cs="Times New Roman"/>
          <w:sz w:val="28"/>
          <w:szCs w:val="28"/>
        </w:rPr>
        <w:t>росные листы.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4BD9">
        <w:rPr>
          <w:rFonts w:ascii="Times New Roman" w:hAnsi="Times New Roman" w:cs="Times New Roman"/>
          <w:b/>
          <w:sz w:val="28"/>
          <w:szCs w:val="28"/>
        </w:rPr>
        <w:t>11. Рассмотрение результатов опроса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11.1. Мнение населения, выявленное в ходе опроса, рассматривается органами местного самоуправления и должностными лицами местного самоуправления сельского поселения в соответствии с их компетенцией, закрепленной в Уставе сельского поселения, и  может быть учтено ими при принятии реш</w:t>
      </w:r>
      <w:r w:rsidRPr="00234BD9">
        <w:rPr>
          <w:rFonts w:ascii="Times New Roman" w:hAnsi="Times New Roman" w:cs="Times New Roman"/>
          <w:sz w:val="28"/>
          <w:szCs w:val="28"/>
        </w:rPr>
        <w:t>е</w:t>
      </w:r>
      <w:r w:rsidRPr="00234BD9">
        <w:rPr>
          <w:rFonts w:ascii="Times New Roman" w:hAnsi="Times New Roman" w:cs="Times New Roman"/>
          <w:sz w:val="28"/>
          <w:szCs w:val="28"/>
        </w:rPr>
        <w:t>ний.</w:t>
      </w:r>
    </w:p>
    <w:p w:rsidR="00234BD9" w:rsidRPr="00234BD9" w:rsidRDefault="00234BD9" w:rsidP="00234B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234BD9">
        <w:rPr>
          <w:rFonts w:ascii="Times New Roman" w:hAnsi="Times New Roman" w:cs="Times New Roman"/>
          <w:sz w:val="28"/>
          <w:szCs w:val="28"/>
        </w:rPr>
        <w:t>11.2. В случае невозможности принятия решения в том варианте, за который высказалось большинство жителей сельского поселения в ходе опр</w:t>
      </w:r>
      <w:r w:rsidRPr="00234BD9">
        <w:rPr>
          <w:rFonts w:ascii="Times New Roman" w:hAnsi="Times New Roman" w:cs="Times New Roman"/>
          <w:sz w:val="28"/>
          <w:szCs w:val="28"/>
        </w:rPr>
        <w:t>о</w:t>
      </w:r>
      <w:r w:rsidRPr="00234BD9">
        <w:rPr>
          <w:rFonts w:ascii="Times New Roman" w:hAnsi="Times New Roman" w:cs="Times New Roman"/>
          <w:sz w:val="28"/>
          <w:szCs w:val="28"/>
        </w:rPr>
        <w:t>са, глава сельского поселения или Совет депутатов сельского поселения должны принять аргументированное решение и опубликовать его в средствах массовой информ</w:t>
      </w:r>
      <w:r w:rsidRPr="00234BD9">
        <w:rPr>
          <w:rFonts w:ascii="Times New Roman" w:hAnsi="Times New Roman" w:cs="Times New Roman"/>
          <w:sz w:val="28"/>
          <w:szCs w:val="28"/>
        </w:rPr>
        <w:t>а</w:t>
      </w:r>
      <w:r w:rsidRPr="00234BD9">
        <w:rPr>
          <w:rFonts w:ascii="Times New Roman" w:hAnsi="Times New Roman" w:cs="Times New Roman"/>
          <w:sz w:val="28"/>
          <w:szCs w:val="28"/>
        </w:rPr>
        <w:t>ции.</w:t>
      </w:r>
    </w:p>
    <w:p w:rsidR="00234BD9" w:rsidRDefault="00234BD9" w:rsidP="00234BD9"/>
    <w:p w:rsidR="00234BD9" w:rsidRDefault="00234BD9" w:rsidP="00234BD9">
      <w:pPr>
        <w:widowControl w:val="0"/>
        <w:autoSpaceDE w:val="0"/>
        <w:autoSpaceDN w:val="0"/>
        <w:adjustRightInd w:val="0"/>
        <w:ind w:firstLine="540"/>
        <w:jc w:val="both"/>
      </w:pPr>
    </w:p>
    <w:p w:rsidR="00234BD9" w:rsidRPr="00FA74B8" w:rsidRDefault="00234BD9" w:rsidP="00234BD9">
      <w:pPr>
        <w:widowControl w:val="0"/>
        <w:autoSpaceDE w:val="0"/>
        <w:autoSpaceDN w:val="0"/>
        <w:adjustRightInd w:val="0"/>
        <w:ind w:left="1069" w:firstLine="720"/>
        <w:jc w:val="center"/>
        <w:rPr>
          <w:b/>
          <w:sz w:val="28"/>
          <w:szCs w:val="28"/>
        </w:rPr>
      </w:pPr>
    </w:p>
    <w:p w:rsidR="00DB1487" w:rsidRDefault="00DB1487"/>
    <w:sectPr w:rsidR="00DB14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34BD9"/>
    <w:rsid w:val="00234BD9"/>
    <w:rsid w:val="00DB14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234BD9"/>
    <w:pPr>
      <w:keepNext/>
      <w:spacing w:after="0" w:line="240" w:lineRule="auto"/>
      <w:ind w:left="-567" w:right="-766"/>
      <w:jc w:val="center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34BD9"/>
    <w:rPr>
      <w:rFonts w:ascii="Times New Roman" w:eastAsia="Times New Roman" w:hAnsi="Times New Roman" w:cs="Times New Roman"/>
      <w:sz w:val="28"/>
      <w:szCs w:val="20"/>
    </w:rPr>
  </w:style>
  <w:style w:type="paragraph" w:styleId="a3">
    <w:name w:val="List Paragraph"/>
    <w:basedOn w:val="a"/>
    <w:qFormat/>
    <w:rsid w:val="00234BD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uiPriority w:val="1"/>
    <w:qFormat/>
    <w:rsid w:val="00234BD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2361A3-4B62-437E-8BBB-056ADC48C6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1691</Words>
  <Characters>9640</Characters>
  <Application>Microsoft Office Word</Application>
  <DocSecurity>0</DocSecurity>
  <Lines>80</Lines>
  <Paragraphs>22</Paragraphs>
  <ScaleCrop>false</ScaleCrop>
  <Company>Reanimator Extreme Edition</Company>
  <LinksUpToDate>false</LinksUpToDate>
  <CharactersWithSpaces>11309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2014-11-07T07:01:00Z</dcterms:created>
  <dcterms:modified xsi:type="dcterms:W3CDTF">2014-11-07T07:07:00Z</dcterms:modified>
</cp:coreProperties>
</file>