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724" w:rsidRDefault="00042724" w:rsidP="00042724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СОВЕТ ДЕПУТАТОВ</w:t>
      </w:r>
    </w:p>
    <w:p w:rsidR="00042724" w:rsidRDefault="00042724" w:rsidP="00042724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РОМОДАНОВСКОГО СЕЛЬСКОГО ПОСЕЛЕНИЯ</w:t>
      </w:r>
    </w:p>
    <w:p w:rsidR="00042724" w:rsidRDefault="00042724" w:rsidP="00042724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РОМОДАНОВСКОГО МУНИЦИПАЛЬНОГО РАЙОНА</w:t>
      </w:r>
    </w:p>
    <w:p w:rsidR="00042724" w:rsidRDefault="00042724" w:rsidP="00042724">
      <w:pPr>
        <w:pStyle w:val="a6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РЕСПУБЛИКИ МОРДОВИЯ</w:t>
      </w:r>
    </w:p>
    <w:p w:rsidR="00042724" w:rsidRDefault="00042724" w:rsidP="00042724">
      <w:pPr>
        <w:pStyle w:val="a6"/>
        <w:rPr>
          <w:rFonts w:cs="Times New Roman"/>
          <w:szCs w:val="28"/>
        </w:rPr>
      </w:pPr>
    </w:p>
    <w:p w:rsidR="00042724" w:rsidRDefault="00042724" w:rsidP="00042724">
      <w:pPr>
        <w:pStyle w:val="a6"/>
        <w:jc w:val="center"/>
        <w:rPr>
          <w:rFonts w:cs="Times New Roman"/>
          <w:b/>
          <w:sz w:val="40"/>
          <w:szCs w:val="40"/>
        </w:rPr>
      </w:pPr>
      <w:r>
        <w:rPr>
          <w:rFonts w:cs="Times New Roman"/>
          <w:b/>
          <w:sz w:val="40"/>
          <w:szCs w:val="40"/>
        </w:rPr>
        <w:t>РЕШЕНИЕ</w:t>
      </w:r>
    </w:p>
    <w:p w:rsidR="00042724" w:rsidRDefault="00042724" w:rsidP="00042724">
      <w:pPr>
        <w:pStyle w:val="a6"/>
        <w:rPr>
          <w:rFonts w:cs="Times New Roman"/>
          <w:szCs w:val="28"/>
        </w:rPr>
      </w:pPr>
      <w:r w:rsidRPr="009D1544">
        <w:rPr>
          <w:rFonts w:ascii="Calibri" w:hAnsi="Calibri" w:cs="Times New Roman"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042724" w:rsidRDefault="00042724" w:rsidP="00042724">
      <w:pPr>
        <w:pStyle w:val="a6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от «05»  августа  2014 г.                                                                       № 5</w:t>
      </w:r>
    </w:p>
    <w:p w:rsidR="00042724" w:rsidRDefault="00042724" w:rsidP="00042724">
      <w:pPr>
        <w:pStyle w:val="a6"/>
        <w:jc w:val="center"/>
        <w:rPr>
          <w:rFonts w:cs="Times New Roman"/>
          <w:szCs w:val="28"/>
        </w:rPr>
      </w:pPr>
      <w:r>
        <w:rPr>
          <w:rFonts w:cs="Times New Roman"/>
          <w:szCs w:val="28"/>
        </w:rPr>
        <w:t>п. Ромоданово</w:t>
      </w:r>
    </w:p>
    <w:p w:rsidR="00042724" w:rsidRPr="007850F1" w:rsidRDefault="00042724" w:rsidP="00042724">
      <w:pPr>
        <w:pStyle w:val="a6"/>
        <w:jc w:val="center"/>
        <w:rPr>
          <w:rFonts w:cs="Times New Roman"/>
          <w:szCs w:val="28"/>
        </w:rPr>
      </w:pPr>
    </w:p>
    <w:p w:rsidR="00042724" w:rsidRPr="00042724" w:rsidRDefault="00042724" w:rsidP="00042724">
      <w:pPr>
        <w:pStyle w:val="a6"/>
        <w:ind w:right="2796"/>
        <w:jc w:val="both"/>
        <w:rPr>
          <w:b/>
          <w:szCs w:val="28"/>
        </w:rPr>
      </w:pPr>
      <w:r w:rsidRPr="00042724">
        <w:rPr>
          <w:szCs w:val="28"/>
        </w:rPr>
        <w:t>Об установлении предельного кратного отнош</w:t>
      </w:r>
      <w:r w:rsidRPr="00042724">
        <w:rPr>
          <w:szCs w:val="28"/>
        </w:rPr>
        <w:t>е</w:t>
      </w:r>
      <w:r w:rsidRPr="00042724">
        <w:rPr>
          <w:szCs w:val="28"/>
        </w:rPr>
        <w:t xml:space="preserve">ния должностного оклада руководителя муниципального бюджетного учреждения культуры </w:t>
      </w:r>
      <w:r w:rsidRPr="00042724">
        <w:rPr>
          <w:rStyle w:val="FontStyle22"/>
          <w:sz w:val="28"/>
          <w:szCs w:val="28"/>
        </w:rPr>
        <w:t>«Культурно-досуговый центр Ромодановского городского посел</w:t>
      </w:r>
      <w:r w:rsidRPr="00042724">
        <w:rPr>
          <w:rStyle w:val="FontStyle22"/>
          <w:sz w:val="28"/>
          <w:szCs w:val="28"/>
        </w:rPr>
        <w:t>е</w:t>
      </w:r>
      <w:r w:rsidRPr="00042724">
        <w:rPr>
          <w:rStyle w:val="FontStyle22"/>
          <w:sz w:val="28"/>
          <w:szCs w:val="28"/>
        </w:rPr>
        <w:t xml:space="preserve">ния Ромодановского муниципального района Республики Мордовия» </w:t>
      </w:r>
      <w:r w:rsidRPr="00042724">
        <w:rPr>
          <w:szCs w:val="28"/>
        </w:rPr>
        <w:t>к средней заработной плате работников, относящихся к основному персоналу возглавляемого им учрежд</w:t>
      </w:r>
      <w:r w:rsidRPr="00042724">
        <w:rPr>
          <w:szCs w:val="28"/>
        </w:rPr>
        <w:t>е</w:t>
      </w:r>
      <w:r w:rsidRPr="00042724">
        <w:rPr>
          <w:szCs w:val="28"/>
        </w:rPr>
        <w:t>ния</w:t>
      </w:r>
    </w:p>
    <w:p w:rsidR="00042724" w:rsidRPr="00042724" w:rsidRDefault="00042724" w:rsidP="00042724">
      <w:pPr>
        <w:pStyle w:val="a6"/>
        <w:jc w:val="both"/>
        <w:rPr>
          <w:b/>
          <w:szCs w:val="28"/>
        </w:rPr>
      </w:pPr>
    </w:p>
    <w:p w:rsidR="00042724" w:rsidRPr="00042724" w:rsidRDefault="00042724" w:rsidP="00042724">
      <w:pPr>
        <w:pStyle w:val="a6"/>
        <w:jc w:val="both"/>
        <w:rPr>
          <w:szCs w:val="28"/>
        </w:rPr>
      </w:pPr>
      <w:r w:rsidRPr="00042724">
        <w:rPr>
          <w:szCs w:val="28"/>
        </w:rPr>
        <w:t xml:space="preserve">     В соответствии со статьей 144 Трудового кодекса Российской Федерации, Уставом Ромодановского сельского поселения и решением Совета депутатов Ромодановского городского поселения от 30.10.2008 г. № 3 «Об основах </w:t>
      </w:r>
      <w:proofErr w:type="gramStart"/>
      <w:r w:rsidRPr="00042724">
        <w:rPr>
          <w:szCs w:val="28"/>
        </w:rPr>
        <w:t>организации оплаты труда работников муниципальных учреждений Ромодано</w:t>
      </w:r>
      <w:r w:rsidRPr="00042724">
        <w:rPr>
          <w:szCs w:val="28"/>
        </w:rPr>
        <w:t>в</w:t>
      </w:r>
      <w:r w:rsidRPr="00042724">
        <w:rPr>
          <w:szCs w:val="28"/>
        </w:rPr>
        <w:t>ского городского</w:t>
      </w:r>
      <w:proofErr w:type="gramEnd"/>
      <w:r w:rsidRPr="00042724">
        <w:rPr>
          <w:szCs w:val="28"/>
        </w:rPr>
        <w:t xml:space="preserve"> поселения», Совет депутатов Ромодановского сельского п</w:t>
      </w:r>
      <w:r w:rsidRPr="00042724">
        <w:rPr>
          <w:szCs w:val="28"/>
        </w:rPr>
        <w:t>о</w:t>
      </w:r>
      <w:r w:rsidRPr="00042724">
        <w:rPr>
          <w:szCs w:val="28"/>
        </w:rPr>
        <w:t xml:space="preserve">селения </w:t>
      </w:r>
    </w:p>
    <w:p w:rsidR="00042724" w:rsidRPr="00042724" w:rsidRDefault="00042724" w:rsidP="00042724">
      <w:pPr>
        <w:pStyle w:val="a6"/>
        <w:jc w:val="center"/>
        <w:rPr>
          <w:rFonts w:cs="Times New Roman"/>
          <w:b/>
          <w:szCs w:val="28"/>
        </w:rPr>
      </w:pPr>
      <w:r w:rsidRPr="00042724">
        <w:rPr>
          <w:rFonts w:cs="Times New Roman"/>
          <w:b/>
          <w:szCs w:val="28"/>
        </w:rPr>
        <w:t>РЕШИЛ:</w:t>
      </w:r>
    </w:p>
    <w:p w:rsidR="00042724" w:rsidRPr="00042724" w:rsidRDefault="00042724" w:rsidP="00042724">
      <w:pPr>
        <w:pStyle w:val="a6"/>
        <w:jc w:val="center"/>
        <w:rPr>
          <w:rFonts w:cs="Times New Roman"/>
          <w:szCs w:val="28"/>
        </w:rPr>
      </w:pPr>
    </w:p>
    <w:p w:rsidR="00042724" w:rsidRPr="00042724" w:rsidRDefault="00042724" w:rsidP="00042724">
      <w:pPr>
        <w:pStyle w:val="a6"/>
        <w:jc w:val="both"/>
        <w:rPr>
          <w:szCs w:val="28"/>
        </w:rPr>
      </w:pPr>
      <w:r w:rsidRPr="00042724">
        <w:rPr>
          <w:szCs w:val="28"/>
        </w:rPr>
        <w:t xml:space="preserve">     1. Установить предельное кратное отношение должностного оклада руководителя муниципального бюджетного учреждения культуры </w:t>
      </w:r>
      <w:r w:rsidRPr="00042724">
        <w:rPr>
          <w:rStyle w:val="FontStyle22"/>
          <w:sz w:val="28"/>
          <w:szCs w:val="28"/>
        </w:rPr>
        <w:t>«Культу</w:t>
      </w:r>
      <w:r w:rsidRPr="00042724">
        <w:rPr>
          <w:rStyle w:val="FontStyle22"/>
          <w:sz w:val="28"/>
          <w:szCs w:val="28"/>
        </w:rPr>
        <w:t>р</w:t>
      </w:r>
      <w:r w:rsidRPr="00042724">
        <w:rPr>
          <w:rStyle w:val="FontStyle22"/>
          <w:sz w:val="28"/>
          <w:szCs w:val="28"/>
        </w:rPr>
        <w:t xml:space="preserve">но-досуговый центр Ромодановского городского поселения Ромодановского муниципального района Республики Мордовия» </w:t>
      </w:r>
      <w:r w:rsidRPr="00042724">
        <w:rPr>
          <w:szCs w:val="28"/>
        </w:rPr>
        <w:t>к средней заработной плате рабо</w:t>
      </w:r>
      <w:r w:rsidRPr="00042724">
        <w:rPr>
          <w:szCs w:val="28"/>
        </w:rPr>
        <w:t>т</w:t>
      </w:r>
      <w:r w:rsidRPr="00042724">
        <w:rPr>
          <w:szCs w:val="28"/>
        </w:rPr>
        <w:t>ников, относящихся к основному персоналу возглавляемого им учреждения в ра</w:t>
      </w:r>
      <w:r w:rsidRPr="00042724">
        <w:rPr>
          <w:szCs w:val="28"/>
        </w:rPr>
        <w:t>з</w:t>
      </w:r>
      <w:r w:rsidRPr="00042724">
        <w:rPr>
          <w:szCs w:val="28"/>
        </w:rPr>
        <w:t>мере до 4.</w:t>
      </w:r>
    </w:p>
    <w:p w:rsidR="00042724" w:rsidRPr="00042724" w:rsidRDefault="00042724" w:rsidP="00042724">
      <w:pPr>
        <w:pStyle w:val="a6"/>
        <w:jc w:val="both"/>
        <w:rPr>
          <w:szCs w:val="28"/>
        </w:rPr>
      </w:pPr>
      <w:r w:rsidRPr="00042724">
        <w:rPr>
          <w:szCs w:val="28"/>
        </w:rPr>
        <w:t xml:space="preserve">     2. Признать утратившим силу решение Совета депутатов Ромодановского городского поселения от 24.08.2011 г. № 8 «Об установлении предельного кратного </w:t>
      </w:r>
      <w:proofErr w:type="gramStart"/>
      <w:r w:rsidRPr="00042724">
        <w:rPr>
          <w:szCs w:val="28"/>
        </w:rPr>
        <w:t>отношения должностного оклада руководителя муниципального учреждения Ромодановского городского поселения</w:t>
      </w:r>
      <w:proofErr w:type="gramEnd"/>
      <w:r w:rsidRPr="00042724">
        <w:rPr>
          <w:szCs w:val="28"/>
        </w:rPr>
        <w:t xml:space="preserve"> к средней зарабо</w:t>
      </w:r>
      <w:r w:rsidRPr="00042724">
        <w:rPr>
          <w:szCs w:val="28"/>
        </w:rPr>
        <w:t>т</w:t>
      </w:r>
      <w:r w:rsidRPr="00042724">
        <w:rPr>
          <w:szCs w:val="28"/>
        </w:rPr>
        <w:t>ной плате работников, относящихся к основному персоналу возглавляемого им учре</w:t>
      </w:r>
      <w:r w:rsidRPr="00042724">
        <w:rPr>
          <w:szCs w:val="28"/>
        </w:rPr>
        <w:t>ж</w:t>
      </w:r>
      <w:r w:rsidRPr="00042724">
        <w:rPr>
          <w:szCs w:val="28"/>
        </w:rPr>
        <w:t>дения».</w:t>
      </w:r>
    </w:p>
    <w:p w:rsidR="00042724" w:rsidRPr="00042724" w:rsidRDefault="00042724" w:rsidP="00042724">
      <w:pPr>
        <w:pStyle w:val="a6"/>
        <w:jc w:val="both"/>
        <w:rPr>
          <w:szCs w:val="28"/>
        </w:rPr>
      </w:pPr>
      <w:r w:rsidRPr="00042724">
        <w:rPr>
          <w:szCs w:val="28"/>
        </w:rPr>
        <w:t xml:space="preserve">     3. Настоящее решение распространяет свое действие на правоотношения, возникшие с 1 января 2014 года.</w:t>
      </w:r>
    </w:p>
    <w:p w:rsidR="00042724" w:rsidRPr="00042724" w:rsidRDefault="00042724" w:rsidP="00042724">
      <w:pPr>
        <w:pStyle w:val="a6"/>
        <w:jc w:val="both"/>
        <w:rPr>
          <w:b/>
          <w:szCs w:val="28"/>
        </w:rPr>
      </w:pPr>
    </w:p>
    <w:p w:rsidR="00042724" w:rsidRPr="00042724" w:rsidRDefault="00042724" w:rsidP="00042724">
      <w:pPr>
        <w:pStyle w:val="a6"/>
        <w:jc w:val="both"/>
        <w:rPr>
          <w:b/>
          <w:szCs w:val="28"/>
        </w:rPr>
      </w:pPr>
    </w:p>
    <w:p w:rsidR="00042724" w:rsidRPr="00042724" w:rsidRDefault="00042724" w:rsidP="00042724">
      <w:pPr>
        <w:pStyle w:val="a6"/>
        <w:jc w:val="both"/>
        <w:rPr>
          <w:b/>
          <w:szCs w:val="28"/>
        </w:rPr>
      </w:pPr>
    </w:p>
    <w:p w:rsidR="00042724" w:rsidRPr="00042724" w:rsidRDefault="00042724" w:rsidP="00042724">
      <w:pPr>
        <w:pStyle w:val="a6"/>
        <w:jc w:val="both"/>
        <w:rPr>
          <w:b/>
          <w:szCs w:val="28"/>
        </w:rPr>
      </w:pPr>
    </w:p>
    <w:p w:rsidR="00042724" w:rsidRPr="00042724" w:rsidRDefault="00042724" w:rsidP="00042724">
      <w:pPr>
        <w:pStyle w:val="a6"/>
        <w:jc w:val="both"/>
        <w:rPr>
          <w:rFonts w:cs="Times New Roman"/>
          <w:szCs w:val="28"/>
        </w:rPr>
      </w:pPr>
      <w:r w:rsidRPr="00042724">
        <w:rPr>
          <w:rFonts w:cs="Times New Roman"/>
          <w:szCs w:val="28"/>
        </w:rPr>
        <w:t>Председатель Совета депутатов</w:t>
      </w:r>
    </w:p>
    <w:p w:rsidR="00042724" w:rsidRDefault="00042724" w:rsidP="00042724">
      <w:pPr>
        <w:pStyle w:val="a6"/>
        <w:jc w:val="both"/>
        <w:rPr>
          <w:b/>
          <w:szCs w:val="28"/>
        </w:rPr>
      </w:pPr>
      <w:r w:rsidRPr="00042724">
        <w:rPr>
          <w:rFonts w:cs="Times New Roman"/>
          <w:szCs w:val="28"/>
        </w:rPr>
        <w:t xml:space="preserve">Ромодановского сельского поселения                                          С.Г.Платов </w:t>
      </w:r>
    </w:p>
    <w:p w:rsidR="00B511C7" w:rsidRDefault="00B511C7"/>
    <w:sectPr w:rsidR="00B511C7" w:rsidSect="00114893">
      <w:headerReference w:type="even" r:id="rId4"/>
      <w:headerReference w:type="default" r:id="rId5"/>
      <w:pgSz w:w="11906" w:h="16838"/>
      <w:pgMar w:top="567" w:right="746" w:bottom="567" w:left="1701" w:header="709" w:footer="709" w:gutter="0"/>
      <w:pgNumType w:start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11" w:rsidRDefault="00B511C7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23E11" w:rsidRDefault="00B511C7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E11" w:rsidRDefault="00B511C7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42724"/>
    <w:rsid w:val="00042724"/>
    <w:rsid w:val="00B51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4272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042724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page number"/>
    <w:basedOn w:val="a0"/>
    <w:rsid w:val="00042724"/>
  </w:style>
  <w:style w:type="paragraph" w:customStyle="1" w:styleId="ConsPlusNormal">
    <w:name w:val="ConsPlusNormal"/>
    <w:rsid w:val="000427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FontStyle22">
    <w:name w:val="Font Style22"/>
    <w:basedOn w:val="a0"/>
    <w:uiPriority w:val="99"/>
    <w:rsid w:val="00042724"/>
    <w:rPr>
      <w:rFonts w:ascii="Times New Roman" w:hAnsi="Times New Roman" w:cs="Times New Roman"/>
      <w:sz w:val="22"/>
      <w:szCs w:val="22"/>
    </w:rPr>
  </w:style>
  <w:style w:type="paragraph" w:styleId="a6">
    <w:name w:val="No Spacing"/>
    <w:uiPriority w:val="1"/>
    <w:qFormat/>
    <w:rsid w:val="0004272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8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2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286</Words>
  <Characters>1632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2014-11-07T08:31:00Z</dcterms:created>
  <dcterms:modified xsi:type="dcterms:W3CDTF">2014-11-07T08:33:00Z</dcterms:modified>
</cp:coreProperties>
</file>