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570D0" w:rsidRDefault="00533A72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533A7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05 » ноября 2013 г.                                                                       № </w:t>
      </w:r>
      <w:r w:rsidR="00075713">
        <w:rPr>
          <w:rFonts w:ascii="Times New Roman" w:hAnsi="Times New Roman" w:cs="Times New Roman"/>
          <w:sz w:val="28"/>
          <w:szCs w:val="28"/>
        </w:rPr>
        <w:t>1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установлении тарифов на услуги по сбору и вывозу твердых бытовых отходов и жидких  бытовых отходов, оказываемые муниципальным унитарным предприятием 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«Коммунал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ник» потребителям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177972" w:rsidRDefault="00A570D0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г. № 131-ФЗ «Об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щих принципах организации местного самоуправления в Российской Фед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рации», Уставом Ромодановского городского поселения</w:t>
      </w:r>
      <w:r w:rsidR="00BD443C">
        <w:rPr>
          <w:rFonts w:ascii="Times New Roman" w:hAnsi="Times New Roman" w:cs="Times New Roman"/>
          <w:sz w:val="28"/>
          <w:szCs w:val="28"/>
        </w:rPr>
        <w:t xml:space="preserve"> и Положением о </w:t>
      </w:r>
      <w:r w:rsidR="00BD443C" w:rsidRPr="00A37686">
        <w:rPr>
          <w:rFonts w:ascii="Times New Roman" w:hAnsi="Times New Roman" w:cs="Times New Roman"/>
          <w:sz w:val="28"/>
          <w:szCs w:val="28"/>
        </w:rPr>
        <w:t>п</w:t>
      </w:r>
      <w:r w:rsidR="00BD443C" w:rsidRPr="00A37686">
        <w:rPr>
          <w:rFonts w:ascii="Times New Roman" w:hAnsi="Times New Roman" w:cs="Times New Roman"/>
          <w:sz w:val="28"/>
          <w:szCs w:val="28"/>
        </w:rPr>
        <w:t>о</w:t>
      </w:r>
      <w:r w:rsidR="00BD443C" w:rsidRPr="00A37686">
        <w:rPr>
          <w:rFonts w:ascii="Times New Roman" w:hAnsi="Times New Roman" w:cs="Times New Roman"/>
          <w:sz w:val="28"/>
          <w:szCs w:val="28"/>
        </w:rPr>
        <w:t xml:space="preserve">рядке 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принятия решения об установлении тарифов (цен) на услуги, предста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в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ляемые муниципальными предприятиями и учреждениями Ромодановского городского поселения</w:t>
      </w:r>
      <w:r w:rsidR="00A37686">
        <w:rPr>
          <w:rFonts w:ascii="Times New Roman" w:hAnsi="Times New Roman" w:cs="Times New Roman"/>
          <w:bCs/>
          <w:sz w:val="28"/>
          <w:szCs w:val="28"/>
        </w:rPr>
        <w:t>, утвержденного решением Совета депутатов Ромод</w:t>
      </w:r>
      <w:r w:rsidR="00A37686">
        <w:rPr>
          <w:rFonts w:ascii="Times New Roman" w:hAnsi="Times New Roman" w:cs="Times New Roman"/>
          <w:bCs/>
          <w:sz w:val="28"/>
          <w:szCs w:val="28"/>
        </w:rPr>
        <w:t>а</w:t>
      </w:r>
      <w:r w:rsidR="00A37686">
        <w:rPr>
          <w:rFonts w:ascii="Times New Roman" w:hAnsi="Times New Roman" w:cs="Times New Roman"/>
          <w:bCs/>
          <w:sz w:val="28"/>
          <w:szCs w:val="28"/>
        </w:rPr>
        <w:t xml:space="preserve">новского городского поселения от 20.08.2013 г. № 4, </w:t>
      </w:r>
      <w:r w:rsidR="00A37686" w:rsidRPr="00177972">
        <w:rPr>
          <w:rFonts w:ascii="Times New Roman" w:hAnsi="Times New Roman" w:cs="Times New Roman"/>
          <w:sz w:val="28"/>
          <w:szCs w:val="28"/>
        </w:rPr>
        <w:t>Совет депутатов Ром</w:t>
      </w:r>
      <w:r w:rsidR="00A37686" w:rsidRPr="00177972">
        <w:rPr>
          <w:rFonts w:ascii="Times New Roman" w:hAnsi="Times New Roman" w:cs="Times New Roman"/>
          <w:sz w:val="28"/>
          <w:szCs w:val="28"/>
        </w:rPr>
        <w:t>о</w:t>
      </w:r>
      <w:r w:rsidR="00A37686" w:rsidRPr="00177972">
        <w:rPr>
          <w:rFonts w:ascii="Times New Roman" w:hAnsi="Times New Roman" w:cs="Times New Roman"/>
          <w:sz w:val="28"/>
          <w:szCs w:val="28"/>
        </w:rPr>
        <w:t>дановского городского поселения Ромодановского муниципального района Республики</w:t>
      </w:r>
      <w:proofErr w:type="gramEnd"/>
      <w:r w:rsidR="00A37686" w:rsidRPr="00177972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A37686" w:rsidRDefault="00A37686" w:rsidP="00A376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Установить тариф на услугу по сбору и вывозу твердых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городского поселения «Коммунальник» потребителям в размере 108,2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/м³.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Установить тариф на услугу по сбору и вывозу жидких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городского поселения «Коммунальник» потребителям в размере 77,6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³.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вступает в силу со дня его официального опубл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кования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сентября  2013 года.</w:t>
      </w:r>
    </w:p>
    <w:p w:rsidR="00A37686" w:rsidRPr="00A37686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D46A9E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8A577A" w:rsidRDefault="008A577A"/>
    <w:sectPr w:rsidR="008A577A" w:rsidSect="00533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A570D0"/>
    <w:rsid w:val="00075713"/>
    <w:rsid w:val="004146F4"/>
    <w:rsid w:val="00533A72"/>
    <w:rsid w:val="008A577A"/>
    <w:rsid w:val="00A37686"/>
    <w:rsid w:val="00A570D0"/>
    <w:rsid w:val="00BD4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70D0"/>
    <w:pPr>
      <w:spacing w:after="0" w:line="240" w:lineRule="auto"/>
    </w:pPr>
  </w:style>
  <w:style w:type="table" w:styleId="a4">
    <w:name w:val="Table Grid"/>
    <w:basedOn w:val="a1"/>
    <w:rsid w:val="00A570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2013-11-07T04:58:00Z</dcterms:created>
  <dcterms:modified xsi:type="dcterms:W3CDTF">2013-11-07T05:28:00Z</dcterms:modified>
</cp:coreProperties>
</file>