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9D" w:rsidRPr="0096799D" w:rsidRDefault="0096799D" w:rsidP="0096799D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6799D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400A64" w:rsidRDefault="0096799D" w:rsidP="00400A6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 xml:space="preserve">АДМИНИСТРАЦИИ РОМОДАНОВСКОГО ГОРОДСКОГО </w:t>
      </w:r>
    </w:p>
    <w:p w:rsidR="0096799D" w:rsidRPr="00400A64" w:rsidRDefault="0096799D" w:rsidP="00400A6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ПОСЕЛЕНИЯ  РОМОДАНОВСКОГО МУНИЦИПАЛЬНОГО РАЙОНА</w:t>
      </w:r>
    </w:p>
    <w:p w:rsidR="0096799D" w:rsidRDefault="0096799D" w:rsidP="00400A64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00A64" w:rsidRDefault="00400A64" w:rsidP="009679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99D" w:rsidRPr="0096799D" w:rsidRDefault="0096799D" w:rsidP="009679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99D">
        <w:rPr>
          <w:rFonts w:ascii="Times New Roman" w:hAnsi="Times New Roman" w:cs="Times New Roman"/>
          <w:sz w:val="24"/>
          <w:szCs w:val="24"/>
        </w:rPr>
        <w:t xml:space="preserve"> </w:t>
      </w:r>
      <w:r w:rsidRPr="0096799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</w:t>
      </w:r>
      <w:r w:rsidR="00A2005B">
        <w:rPr>
          <w:rFonts w:ascii="Times New Roman" w:hAnsi="Times New Roman" w:cs="Times New Roman"/>
          <w:sz w:val="28"/>
          <w:szCs w:val="28"/>
        </w:rPr>
        <w:t>7</w:t>
      </w:r>
      <w:r w:rsidRPr="0096799D">
        <w:rPr>
          <w:rFonts w:ascii="Times New Roman" w:hAnsi="Times New Roman" w:cs="Times New Roman"/>
          <w:sz w:val="28"/>
          <w:szCs w:val="28"/>
        </w:rPr>
        <w:t xml:space="preserve">» </w:t>
      </w:r>
      <w:r w:rsidR="00A2005B">
        <w:rPr>
          <w:rFonts w:ascii="Times New Roman" w:hAnsi="Times New Roman" w:cs="Times New Roman"/>
          <w:sz w:val="28"/>
          <w:szCs w:val="28"/>
        </w:rPr>
        <w:t>ноября</w:t>
      </w:r>
      <w:r w:rsidRPr="0096799D">
        <w:rPr>
          <w:rFonts w:ascii="Times New Roman" w:hAnsi="Times New Roman" w:cs="Times New Roman"/>
          <w:sz w:val="28"/>
          <w:szCs w:val="28"/>
        </w:rPr>
        <w:t xml:space="preserve"> 201</w:t>
      </w:r>
      <w:r w:rsidR="00A2005B">
        <w:rPr>
          <w:rFonts w:ascii="Times New Roman" w:hAnsi="Times New Roman" w:cs="Times New Roman"/>
          <w:sz w:val="28"/>
          <w:szCs w:val="28"/>
        </w:rPr>
        <w:t>2</w:t>
      </w:r>
      <w:r w:rsidRPr="0096799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№  </w:t>
      </w:r>
      <w:r w:rsidR="00A2005B">
        <w:rPr>
          <w:rFonts w:ascii="Times New Roman" w:hAnsi="Times New Roman" w:cs="Times New Roman"/>
          <w:sz w:val="28"/>
          <w:szCs w:val="28"/>
        </w:rPr>
        <w:t>113</w:t>
      </w:r>
    </w:p>
    <w:p w:rsidR="0096799D" w:rsidRPr="0096799D" w:rsidRDefault="0096799D" w:rsidP="009679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99D">
        <w:rPr>
          <w:rFonts w:ascii="Times New Roman" w:hAnsi="Times New Roman" w:cs="Times New Roman"/>
          <w:sz w:val="24"/>
          <w:szCs w:val="24"/>
        </w:rPr>
        <w:t xml:space="preserve">  </w:t>
      </w:r>
      <w:r w:rsidRPr="0096799D">
        <w:rPr>
          <w:rFonts w:ascii="Times New Roman" w:hAnsi="Times New Roman" w:cs="Times New Roman"/>
          <w:b/>
          <w:sz w:val="24"/>
          <w:szCs w:val="24"/>
        </w:rPr>
        <w:t>р.п. Ромоданово</w:t>
      </w:r>
    </w:p>
    <w:p w:rsidR="0096799D" w:rsidRPr="0096799D" w:rsidRDefault="0096799D" w:rsidP="0096799D">
      <w:pPr>
        <w:spacing w:line="240" w:lineRule="auto"/>
        <w:jc w:val="center"/>
        <w:rPr>
          <w:rFonts w:ascii="Times New Roman" w:hAnsi="Times New Roman" w:cs="Times New Roman"/>
        </w:rPr>
      </w:pPr>
    </w:p>
    <w:p w:rsidR="0096799D" w:rsidRDefault="0096799D" w:rsidP="0096799D">
      <w:pPr>
        <w:spacing w:line="240" w:lineRule="auto"/>
        <w:ind w:right="2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об установлении соотношения должностн</w:t>
      </w:r>
      <w:r w:rsidR="00704316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оклад</w:t>
      </w:r>
      <w:r w:rsidR="007043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70431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муниципального учреждения</w:t>
      </w:r>
      <w:r w:rsidR="00C77F54">
        <w:rPr>
          <w:rFonts w:ascii="Times New Roman" w:hAnsi="Times New Roman" w:cs="Times New Roman"/>
          <w:sz w:val="28"/>
          <w:szCs w:val="28"/>
        </w:rPr>
        <w:t xml:space="preserve"> культуры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D3A49">
        <w:rPr>
          <w:rFonts w:ascii="Times New Roman" w:hAnsi="Times New Roman" w:cs="Times New Roman"/>
          <w:sz w:val="28"/>
          <w:szCs w:val="28"/>
        </w:rPr>
        <w:t>выплатах стиму</w:t>
      </w:r>
      <w:r w:rsidR="00704316">
        <w:rPr>
          <w:rFonts w:ascii="Times New Roman" w:hAnsi="Times New Roman" w:cs="Times New Roman"/>
          <w:sz w:val="28"/>
          <w:szCs w:val="28"/>
        </w:rPr>
        <w:t>лирующего характера руководителю</w:t>
      </w:r>
      <w:r w:rsidR="00AD3A49">
        <w:rPr>
          <w:rFonts w:ascii="Times New Roman" w:hAnsi="Times New Roman" w:cs="Times New Roman"/>
          <w:sz w:val="28"/>
          <w:szCs w:val="28"/>
        </w:rPr>
        <w:t xml:space="preserve"> с уч</w:t>
      </w:r>
      <w:r w:rsidR="00AD3A49">
        <w:rPr>
          <w:rFonts w:ascii="Times New Roman" w:hAnsi="Times New Roman" w:cs="Times New Roman"/>
          <w:sz w:val="28"/>
          <w:szCs w:val="28"/>
        </w:rPr>
        <w:t>е</w:t>
      </w:r>
      <w:r w:rsidR="00AD3A49">
        <w:rPr>
          <w:rFonts w:ascii="Times New Roman" w:hAnsi="Times New Roman" w:cs="Times New Roman"/>
          <w:sz w:val="28"/>
          <w:szCs w:val="28"/>
        </w:rPr>
        <w:t xml:space="preserve">том показателей (критериев) оценки эффективности </w:t>
      </w:r>
      <w:r w:rsidR="00704316">
        <w:rPr>
          <w:rFonts w:ascii="Times New Roman" w:hAnsi="Times New Roman" w:cs="Times New Roman"/>
          <w:sz w:val="28"/>
          <w:szCs w:val="28"/>
        </w:rPr>
        <w:t>учре</w:t>
      </w:r>
      <w:r w:rsidR="00704316">
        <w:rPr>
          <w:rFonts w:ascii="Times New Roman" w:hAnsi="Times New Roman" w:cs="Times New Roman"/>
          <w:sz w:val="28"/>
          <w:szCs w:val="28"/>
        </w:rPr>
        <w:t>ж</w:t>
      </w:r>
      <w:r w:rsidR="00704316">
        <w:rPr>
          <w:rFonts w:ascii="Times New Roman" w:hAnsi="Times New Roman" w:cs="Times New Roman"/>
          <w:sz w:val="28"/>
          <w:szCs w:val="28"/>
        </w:rPr>
        <w:t>дения</w:t>
      </w:r>
    </w:p>
    <w:p w:rsidR="0096799D" w:rsidRPr="0096799D" w:rsidRDefault="00704316" w:rsidP="009679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решением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от </w:t>
      </w:r>
      <w:r w:rsidR="006D0FCE">
        <w:rPr>
          <w:rFonts w:ascii="Times New Roman" w:hAnsi="Times New Roman" w:cs="Times New Roman"/>
          <w:sz w:val="28"/>
          <w:szCs w:val="28"/>
        </w:rPr>
        <w:t>30.10.2008 г. № 3 «Об основах организации оплаты труда работников мун</w:t>
      </w:r>
      <w:r w:rsidR="006D0FCE">
        <w:rPr>
          <w:rFonts w:ascii="Times New Roman" w:hAnsi="Times New Roman" w:cs="Times New Roman"/>
          <w:sz w:val="28"/>
          <w:szCs w:val="28"/>
        </w:rPr>
        <w:t>и</w:t>
      </w:r>
      <w:r w:rsidR="006D0FCE">
        <w:rPr>
          <w:rFonts w:ascii="Times New Roman" w:hAnsi="Times New Roman" w:cs="Times New Roman"/>
          <w:sz w:val="28"/>
          <w:szCs w:val="28"/>
        </w:rPr>
        <w:t xml:space="preserve">ципальных учреждений» </w:t>
      </w:r>
      <w:r w:rsidR="003759B2">
        <w:rPr>
          <w:rFonts w:ascii="Times New Roman" w:hAnsi="Times New Roman" w:cs="Times New Roman"/>
          <w:sz w:val="28"/>
          <w:szCs w:val="28"/>
        </w:rPr>
        <w:t xml:space="preserve"> и решением </w:t>
      </w:r>
      <w:proofErr w:type="gramStart"/>
      <w:r w:rsidR="003759B2">
        <w:rPr>
          <w:rFonts w:ascii="Times New Roman" w:hAnsi="Times New Roman" w:cs="Times New Roman"/>
          <w:sz w:val="28"/>
          <w:szCs w:val="28"/>
        </w:rPr>
        <w:t>Совета депутатов Совета депутатов Ромодановского городского поселения Ромодановского муниципального района Республики</w:t>
      </w:r>
      <w:proofErr w:type="gramEnd"/>
      <w:r w:rsidR="003759B2">
        <w:rPr>
          <w:rFonts w:ascii="Times New Roman" w:hAnsi="Times New Roman" w:cs="Times New Roman"/>
          <w:sz w:val="28"/>
          <w:szCs w:val="28"/>
        </w:rPr>
        <w:t xml:space="preserve"> Мордовия от 24.08.2011 г. № 6 «Об утверждении Пр</w:t>
      </w:r>
      <w:r w:rsidR="003759B2">
        <w:rPr>
          <w:rFonts w:ascii="Times New Roman" w:hAnsi="Times New Roman" w:cs="Times New Roman"/>
          <w:sz w:val="28"/>
          <w:szCs w:val="28"/>
        </w:rPr>
        <w:t>и</w:t>
      </w:r>
      <w:r w:rsidR="003759B2">
        <w:rPr>
          <w:rFonts w:ascii="Times New Roman" w:hAnsi="Times New Roman" w:cs="Times New Roman"/>
          <w:sz w:val="28"/>
          <w:szCs w:val="28"/>
        </w:rPr>
        <w:t>мерных положений об оплате труда работников муниципальных учреждений по видам экономической деятельности»</w:t>
      </w:r>
    </w:p>
    <w:p w:rsidR="0096799D" w:rsidRPr="00A73731" w:rsidRDefault="0096799D" w:rsidP="009679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799D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A73731">
        <w:rPr>
          <w:rFonts w:ascii="Times New Roman" w:hAnsi="Times New Roman" w:cs="Times New Roman"/>
          <w:b/>
          <w:sz w:val="28"/>
          <w:szCs w:val="28"/>
        </w:rPr>
        <w:t>:</w:t>
      </w:r>
    </w:p>
    <w:p w:rsidR="00A73731" w:rsidRDefault="00A73731" w:rsidP="00A73731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7373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1. </w:t>
      </w:r>
      <w:r w:rsidRPr="00A73731">
        <w:rPr>
          <w:rFonts w:ascii="Times New Roman" w:hAnsi="Times New Roman" w:cs="Times New Roman"/>
          <w:sz w:val="28"/>
          <w:szCs w:val="28"/>
        </w:rPr>
        <w:t>Утвердить Положение об установлении соотношения должностного о</w:t>
      </w:r>
      <w:r w:rsidRPr="00A73731">
        <w:rPr>
          <w:rFonts w:ascii="Times New Roman" w:hAnsi="Times New Roman" w:cs="Times New Roman"/>
          <w:sz w:val="28"/>
          <w:szCs w:val="28"/>
        </w:rPr>
        <w:t>к</w:t>
      </w:r>
      <w:r w:rsidRPr="00A73731">
        <w:rPr>
          <w:rFonts w:ascii="Times New Roman" w:hAnsi="Times New Roman" w:cs="Times New Roman"/>
          <w:sz w:val="28"/>
          <w:szCs w:val="28"/>
        </w:rPr>
        <w:t>лада руководителя к средней заработной плате работников, относящихся к основному персоналу возглавляемого им муниципального учреждения</w:t>
      </w:r>
      <w:r w:rsidR="00C77F54">
        <w:rPr>
          <w:rFonts w:ascii="Times New Roman" w:hAnsi="Times New Roman" w:cs="Times New Roman"/>
          <w:sz w:val="28"/>
          <w:szCs w:val="28"/>
        </w:rPr>
        <w:t xml:space="preserve"> кул</w:t>
      </w:r>
      <w:r w:rsidR="00C77F54">
        <w:rPr>
          <w:rFonts w:ascii="Times New Roman" w:hAnsi="Times New Roman" w:cs="Times New Roman"/>
          <w:sz w:val="28"/>
          <w:szCs w:val="28"/>
        </w:rPr>
        <w:t>ь</w:t>
      </w:r>
      <w:r w:rsidR="00C77F54">
        <w:rPr>
          <w:rFonts w:ascii="Times New Roman" w:hAnsi="Times New Roman" w:cs="Times New Roman"/>
          <w:sz w:val="28"/>
          <w:szCs w:val="28"/>
        </w:rPr>
        <w:t>туры</w:t>
      </w:r>
      <w:r w:rsidRPr="00A73731">
        <w:rPr>
          <w:rFonts w:ascii="Times New Roman" w:hAnsi="Times New Roman" w:cs="Times New Roman"/>
          <w:sz w:val="28"/>
          <w:szCs w:val="28"/>
        </w:rPr>
        <w:t>, выплатах стимулирующего характера руководителю с учетом показ</w:t>
      </w:r>
      <w:r w:rsidRPr="00A73731">
        <w:rPr>
          <w:rFonts w:ascii="Times New Roman" w:hAnsi="Times New Roman" w:cs="Times New Roman"/>
          <w:sz w:val="28"/>
          <w:szCs w:val="28"/>
        </w:rPr>
        <w:t>а</w:t>
      </w:r>
      <w:r w:rsidRPr="00A73731">
        <w:rPr>
          <w:rFonts w:ascii="Times New Roman" w:hAnsi="Times New Roman" w:cs="Times New Roman"/>
          <w:sz w:val="28"/>
          <w:szCs w:val="28"/>
        </w:rPr>
        <w:t>телей (критериев) оценки эффективности учреждения</w:t>
      </w:r>
      <w:r w:rsidR="002A0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02E2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A73731">
        <w:rPr>
          <w:rFonts w:ascii="Times New Roman" w:hAnsi="Times New Roman" w:cs="Times New Roman"/>
          <w:sz w:val="28"/>
          <w:szCs w:val="28"/>
        </w:rPr>
        <w:t>.</w:t>
      </w:r>
    </w:p>
    <w:p w:rsidR="0096799D" w:rsidRPr="0096799D" w:rsidRDefault="00A73731" w:rsidP="00A73731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</w:t>
      </w:r>
      <w:r w:rsidR="004F241D">
        <w:rPr>
          <w:rFonts w:ascii="Times New Roman" w:hAnsi="Times New Roman" w:cs="Times New Roman"/>
          <w:sz w:val="28"/>
          <w:szCs w:val="28"/>
        </w:rPr>
        <w:t>постановление подлежит официальному опубликованию и</w:t>
      </w:r>
      <w:r w:rsidR="00362EF8"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на правоотношения, возникшие с 01 января 2012 года</w:t>
      </w:r>
      <w:proofErr w:type="gramStart"/>
      <w:r w:rsidR="00362EF8">
        <w:rPr>
          <w:rFonts w:ascii="Times New Roman" w:hAnsi="Times New Roman" w:cs="Times New Roman"/>
          <w:sz w:val="28"/>
          <w:szCs w:val="28"/>
        </w:rPr>
        <w:t xml:space="preserve"> </w:t>
      </w:r>
      <w:r w:rsidR="004F241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6799D" w:rsidRDefault="0096799D" w:rsidP="009679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E21" w:rsidRPr="0096799D" w:rsidRDefault="00154E21" w:rsidP="009679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41D" w:rsidRPr="00C77F54" w:rsidRDefault="0096799D" w:rsidP="00C77F54">
      <w:pPr>
        <w:pStyle w:val="a5"/>
        <w:rPr>
          <w:rFonts w:ascii="Times New Roman" w:hAnsi="Times New Roman" w:cs="Times New Roman"/>
          <w:sz w:val="28"/>
          <w:szCs w:val="28"/>
        </w:rPr>
      </w:pPr>
      <w:r w:rsidRPr="00C77F54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4F241D" w:rsidRPr="00C77F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99D" w:rsidRPr="00C77F54" w:rsidRDefault="0096799D" w:rsidP="00C77F54">
      <w:pPr>
        <w:pStyle w:val="a5"/>
        <w:rPr>
          <w:rFonts w:ascii="Times New Roman" w:hAnsi="Times New Roman" w:cs="Times New Roman"/>
          <w:sz w:val="28"/>
          <w:szCs w:val="28"/>
        </w:rPr>
      </w:pPr>
      <w:r w:rsidRPr="00C77F54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Т.В.Колмакова</w:t>
      </w:r>
    </w:p>
    <w:p w:rsidR="00C77F54" w:rsidRDefault="00C77F54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C77F54" w:rsidRDefault="00C77F54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C77F54" w:rsidRDefault="00C77F54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96799D" w:rsidRPr="00C77F54" w:rsidRDefault="0096799D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77F54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77F54" w:rsidRDefault="0096799D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77F5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C77F54" w:rsidRDefault="0096799D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77F54">
        <w:rPr>
          <w:rFonts w:ascii="Times New Roman" w:hAnsi="Times New Roman" w:cs="Times New Roman"/>
          <w:sz w:val="24"/>
          <w:szCs w:val="24"/>
        </w:rPr>
        <w:t>Ромодановского</w:t>
      </w:r>
      <w:r w:rsidR="00C77F5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C77F54" w:rsidRDefault="00C77F54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</w:t>
      </w:r>
      <w:r w:rsidR="0096799D" w:rsidRPr="00C77F54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96799D" w:rsidRPr="00C77F54" w:rsidRDefault="0096799D" w:rsidP="00C77F5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77F54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96799D" w:rsidRPr="00D47114" w:rsidRDefault="0096799D" w:rsidP="00C77F54">
      <w:pPr>
        <w:pStyle w:val="a5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77F54">
        <w:rPr>
          <w:rFonts w:ascii="Times New Roman" w:hAnsi="Times New Roman" w:cs="Times New Roman"/>
          <w:sz w:val="24"/>
          <w:szCs w:val="24"/>
        </w:rPr>
        <w:t>от «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2</w:t>
      </w:r>
      <w:r w:rsidR="00D47114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77F54">
        <w:rPr>
          <w:rFonts w:ascii="Times New Roman" w:hAnsi="Times New Roman" w:cs="Times New Roman"/>
          <w:sz w:val="24"/>
          <w:szCs w:val="24"/>
        </w:rPr>
        <w:t xml:space="preserve">» 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47114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77F54">
        <w:rPr>
          <w:rFonts w:ascii="Times New Roman" w:hAnsi="Times New Roman" w:cs="Times New Roman"/>
          <w:sz w:val="24"/>
          <w:szCs w:val="24"/>
        </w:rPr>
        <w:t>20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  <w:r w:rsidR="00D4711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77F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77F54">
        <w:rPr>
          <w:rFonts w:ascii="Times New Roman" w:hAnsi="Times New Roman" w:cs="Times New Roman"/>
          <w:sz w:val="24"/>
          <w:szCs w:val="24"/>
        </w:rPr>
        <w:t xml:space="preserve"> г. № </w:t>
      </w:r>
      <w:r w:rsidR="00D47114">
        <w:rPr>
          <w:rFonts w:ascii="Times New Roman" w:hAnsi="Times New Roman" w:cs="Times New Roman"/>
          <w:sz w:val="24"/>
          <w:szCs w:val="24"/>
          <w:u w:val="single"/>
        </w:rPr>
        <w:t>113</w:t>
      </w:r>
    </w:p>
    <w:p w:rsidR="0096799D" w:rsidRPr="00C77F54" w:rsidRDefault="0096799D" w:rsidP="00C77F54">
      <w:pPr>
        <w:pStyle w:val="a5"/>
        <w:rPr>
          <w:sz w:val="28"/>
          <w:szCs w:val="28"/>
        </w:rPr>
      </w:pPr>
    </w:p>
    <w:p w:rsidR="00776C8E" w:rsidRDefault="00776C8E" w:rsidP="0096799D">
      <w:pPr>
        <w:pStyle w:val="1"/>
        <w:jc w:val="center"/>
        <w:rPr>
          <w:b/>
          <w:bCs/>
          <w:caps/>
          <w:szCs w:val="28"/>
        </w:rPr>
      </w:pPr>
    </w:p>
    <w:p w:rsidR="00776C8E" w:rsidRDefault="00776C8E" w:rsidP="0096799D">
      <w:pPr>
        <w:pStyle w:val="1"/>
        <w:jc w:val="center"/>
        <w:rPr>
          <w:b/>
          <w:bCs/>
          <w:caps/>
          <w:szCs w:val="28"/>
        </w:rPr>
      </w:pPr>
    </w:p>
    <w:p w:rsidR="0096799D" w:rsidRDefault="0096799D" w:rsidP="0096799D">
      <w:pPr>
        <w:pStyle w:val="1"/>
        <w:jc w:val="center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>Положение</w:t>
      </w:r>
    </w:p>
    <w:p w:rsidR="00C77F54" w:rsidRPr="00C77F54" w:rsidRDefault="00C77F54" w:rsidP="00C77F54">
      <w:pPr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F54">
        <w:rPr>
          <w:rFonts w:ascii="Times New Roman" w:hAnsi="Times New Roman" w:cs="Times New Roman"/>
          <w:b/>
          <w:sz w:val="28"/>
          <w:szCs w:val="28"/>
        </w:rPr>
        <w:t xml:space="preserve">об установлении соотношения должностного оклада руководителя к средней заработной плате работников, относящихся к основному </w:t>
      </w:r>
      <w:proofErr w:type="spellStart"/>
      <w:proofErr w:type="gramStart"/>
      <w:r w:rsidRPr="00C77F54">
        <w:rPr>
          <w:rFonts w:ascii="Times New Roman" w:hAnsi="Times New Roman" w:cs="Times New Roman"/>
          <w:b/>
          <w:sz w:val="28"/>
          <w:szCs w:val="28"/>
        </w:rPr>
        <w:t>пер</w:t>
      </w:r>
      <w:r w:rsidR="00484C1D">
        <w:rPr>
          <w:rFonts w:ascii="Times New Roman" w:hAnsi="Times New Roman" w:cs="Times New Roman"/>
          <w:b/>
          <w:sz w:val="28"/>
          <w:szCs w:val="28"/>
        </w:rPr>
        <w:t>-</w:t>
      </w:r>
      <w:r w:rsidRPr="00C77F54">
        <w:rPr>
          <w:rFonts w:ascii="Times New Roman" w:hAnsi="Times New Roman" w:cs="Times New Roman"/>
          <w:b/>
          <w:sz w:val="28"/>
          <w:szCs w:val="28"/>
        </w:rPr>
        <w:t>соналу</w:t>
      </w:r>
      <w:proofErr w:type="spellEnd"/>
      <w:proofErr w:type="gramEnd"/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>возглавляемого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им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учреждения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>культуры, выплатах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стимулирующего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>характера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руководителю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учетом показателей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(критериев)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оценки 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>эффективности</w:t>
      </w:r>
      <w:r w:rsidR="00484C1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77F54">
        <w:rPr>
          <w:rFonts w:ascii="Times New Roman" w:hAnsi="Times New Roman" w:cs="Times New Roman"/>
          <w:b/>
          <w:sz w:val="28"/>
          <w:szCs w:val="28"/>
        </w:rPr>
        <w:t xml:space="preserve"> учреждения</w:t>
      </w:r>
    </w:p>
    <w:p w:rsidR="002041F8" w:rsidRDefault="002041F8" w:rsidP="002041F8">
      <w:pPr>
        <w:pStyle w:val="1"/>
        <w:rPr>
          <w:szCs w:val="28"/>
        </w:rPr>
      </w:pPr>
      <w:r>
        <w:rPr>
          <w:szCs w:val="28"/>
        </w:rPr>
        <w:t xml:space="preserve">    </w:t>
      </w:r>
    </w:p>
    <w:p w:rsidR="0096799D" w:rsidRDefault="002041F8" w:rsidP="002041F8">
      <w:pPr>
        <w:pStyle w:val="1"/>
        <w:rPr>
          <w:szCs w:val="28"/>
        </w:rPr>
      </w:pPr>
      <w:r>
        <w:rPr>
          <w:szCs w:val="28"/>
        </w:rPr>
        <w:t xml:space="preserve"> </w:t>
      </w:r>
      <w:r w:rsidR="0096799D">
        <w:rPr>
          <w:szCs w:val="28"/>
        </w:rPr>
        <w:t>1. Должностной оклад руководител</w:t>
      </w:r>
      <w:r w:rsidR="00776C8E">
        <w:rPr>
          <w:szCs w:val="28"/>
        </w:rPr>
        <w:t xml:space="preserve">я </w:t>
      </w:r>
      <w:r w:rsidR="0096799D">
        <w:rPr>
          <w:bCs/>
          <w:szCs w:val="28"/>
        </w:rPr>
        <w:t>муниципальн</w:t>
      </w:r>
      <w:r w:rsidR="00776C8E">
        <w:rPr>
          <w:bCs/>
          <w:szCs w:val="28"/>
        </w:rPr>
        <w:t>ого</w:t>
      </w:r>
      <w:r w:rsidR="0096799D">
        <w:rPr>
          <w:bCs/>
          <w:szCs w:val="28"/>
        </w:rPr>
        <w:t xml:space="preserve"> бюджетн</w:t>
      </w:r>
      <w:r w:rsidR="00776C8E">
        <w:rPr>
          <w:bCs/>
          <w:szCs w:val="28"/>
        </w:rPr>
        <w:t>ого</w:t>
      </w:r>
      <w:r w:rsidR="0096799D">
        <w:rPr>
          <w:bCs/>
          <w:szCs w:val="28"/>
        </w:rPr>
        <w:t xml:space="preserve">  учре</w:t>
      </w:r>
      <w:r w:rsidR="0096799D">
        <w:rPr>
          <w:bCs/>
          <w:szCs w:val="28"/>
        </w:rPr>
        <w:t>ж</w:t>
      </w:r>
      <w:r w:rsidR="0096799D">
        <w:rPr>
          <w:bCs/>
          <w:szCs w:val="28"/>
        </w:rPr>
        <w:t xml:space="preserve">дений  культуры Ромодановского </w:t>
      </w:r>
      <w:r w:rsidR="00776C8E">
        <w:rPr>
          <w:bCs/>
          <w:szCs w:val="28"/>
        </w:rPr>
        <w:t xml:space="preserve">городского поселения </w:t>
      </w:r>
      <w:r w:rsidR="0096799D">
        <w:rPr>
          <w:szCs w:val="28"/>
        </w:rPr>
        <w:t>устанавливается р</w:t>
      </w:r>
      <w:r w:rsidR="0096799D">
        <w:rPr>
          <w:szCs w:val="28"/>
        </w:rPr>
        <w:t>а</w:t>
      </w:r>
      <w:r w:rsidR="0096799D">
        <w:rPr>
          <w:szCs w:val="28"/>
        </w:rPr>
        <w:t>ботодателем, в ведении которого находится учреждение на основании труд</w:t>
      </w:r>
      <w:r w:rsidR="0096799D">
        <w:rPr>
          <w:szCs w:val="28"/>
        </w:rPr>
        <w:t>о</w:t>
      </w:r>
      <w:r w:rsidR="0096799D">
        <w:rPr>
          <w:szCs w:val="28"/>
        </w:rPr>
        <w:t>вого договора,  исходя из средней заработной платы работников, относящи</w:t>
      </w:r>
      <w:r w:rsidR="0096799D">
        <w:rPr>
          <w:szCs w:val="28"/>
        </w:rPr>
        <w:t>х</w:t>
      </w:r>
      <w:r w:rsidR="0096799D">
        <w:rPr>
          <w:szCs w:val="28"/>
        </w:rPr>
        <w:t xml:space="preserve">ся  к  основному персоналу учреждения культуры и коэффициента кратности, установленного в зависимости  от группы, к которой отнесено учреждение культуры по следующей формуле: </w:t>
      </w:r>
    </w:p>
    <w:p w:rsidR="0096799D" w:rsidRPr="002041F8" w:rsidRDefault="002041F8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ДОР = </w:t>
      </w:r>
      <w:proofErr w:type="spellStart"/>
      <w:r w:rsidR="0096799D" w:rsidRPr="002041F8">
        <w:rPr>
          <w:rFonts w:ascii="Times New Roman" w:hAnsi="Times New Roman" w:cs="Times New Roman"/>
          <w:sz w:val="28"/>
          <w:szCs w:val="28"/>
        </w:rPr>
        <w:t>ЗПрср</w:t>
      </w:r>
      <w:proofErr w:type="spellEnd"/>
      <w:r w:rsidR="0096799D" w:rsidRPr="00204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99D" w:rsidRPr="002041F8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Start"/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96799D" w:rsidRPr="002041F8">
        <w:rPr>
          <w:rFonts w:ascii="Times New Roman" w:hAnsi="Times New Roman" w:cs="Times New Roman"/>
          <w:sz w:val="28"/>
          <w:szCs w:val="28"/>
        </w:rPr>
        <w:t>, где:</w:t>
      </w:r>
    </w:p>
    <w:p w:rsidR="00046CC9" w:rsidRDefault="00046CC9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Pr="002041F8" w:rsidRDefault="00046CC9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ДОР – должностной оклад руководителя учреждения;</w:t>
      </w:r>
    </w:p>
    <w:p w:rsidR="0096799D" w:rsidRPr="002041F8" w:rsidRDefault="00046CC9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66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041F8">
        <w:rPr>
          <w:rFonts w:ascii="Times New Roman" w:hAnsi="Times New Roman" w:cs="Times New Roman"/>
          <w:sz w:val="28"/>
          <w:szCs w:val="28"/>
        </w:rPr>
        <w:t>ЗП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C8E">
        <w:rPr>
          <w:rFonts w:ascii="Times New Roman" w:hAnsi="Times New Roman" w:cs="Times New Roman"/>
          <w:sz w:val="28"/>
          <w:szCs w:val="28"/>
        </w:rPr>
        <w:t>р</w:t>
      </w:r>
      <w:r w:rsidR="0096799D" w:rsidRPr="002041F8">
        <w:rPr>
          <w:rFonts w:ascii="Times New Roman" w:hAnsi="Times New Roman" w:cs="Times New Roman"/>
          <w:sz w:val="28"/>
          <w:szCs w:val="28"/>
        </w:rPr>
        <w:t>ср</w:t>
      </w:r>
      <w:proofErr w:type="spellEnd"/>
      <w:r w:rsidR="0096799D" w:rsidRPr="002041F8">
        <w:rPr>
          <w:rFonts w:ascii="Times New Roman" w:hAnsi="Times New Roman" w:cs="Times New Roman"/>
          <w:sz w:val="28"/>
          <w:szCs w:val="28"/>
        </w:rPr>
        <w:t xml:space="preserve"> - средняя заработная плата работников, относящихся к основному персоналу учреждения;</w:t>
      </w:r>
    </w:p>
    <w:p w:rsidR="0096799D" w:rsidRPr="002041F8" w:rsidRDefault="00046CC9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6799D" w:rsidRPr="002041F8">
        <w:rPr>
          <w:rFonts w:ascii="Times New Roman" w:hAnsi="Times New Roman" w:cs="Times New Roman"/>
          <w:sz w:val="28"/>
          <w:szCs w:val="28"/>
        </w:rPr>
        <w:t>К - коэффициент кратности для руководителя учреждения, устанавлива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мый в зависимости от группы, к которой отнесено учреждение.</w:t>
      </w:r>
      <w:proofErr w:type="gramEnd"/>
    </w:p>
    <w:p w:rsidR="0096799D" w:rsidRPr="002041F8" w:rsidRDefault="0096799D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Pr="002041F8" w:rsidRDefault="0096799D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041F8">
        <w:rPr>
          <w:rFonts w:ascii="Times New Roman" w:hAnsi="Times New Roman" w:cs="Times New Roman"/>
          <w:sz w:val="28"/>
          <w:szCs w:val="28"/>
        </w:rPr>
        <w:t>Коэффициент кратности составляет:</w:t>
      </w:r>
    </w:p>
    <w:p w:rsidR="0096799D" w:rsidRPr="001B11AC" w:rsidRDefault="001B11AC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1B11AC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96799D" w:rsidRPr="001B11AC">
        <w:rPr>
          <w:rFonts w:ascii="Times New Roman" w:hAnsi="Times New Roman" w:cs="Times New Roman"/>
          <w:sz w:val="28"/>
          <w:szCs w:val="28"/>
        </w:rPr>
        <w:t>»</w:t>
      </w:r>
    </w:p>
    <w:p w:rsidR="00776C8E" w:rsidRDefault="001B11AC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799D" w:rsidRPr="002041F8" w:rsidRDefault="00776C8E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1 группа - коэффициент  1,8;</w:t>
      </w:r>
    </w:p>
    <w:p w:rsidR="0096799D" w:rsidRPr="002041F8" w:rsidRDefault="001B11AC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2 группа - коэффициент  1,5;</w:t>
      </w:r>
    </w:p>
    <w:p w:rsidR="0096799D" w:rsidRPr="002041F8" w:rsidRDefault="001B11AC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3 группа - коэффициент  1,3;</w:t>
      </w:r>
    </w:p>
    <w:p w:rsidR="0096799D" w:rsidRPr="002041F8" w:rsidRDefault="001B11AC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4 группа - коэффициент  1,2.</w:t>
      </w:r>
    </w:p>
    <w:p w:rsidR="0096799D" w:rsidRPr="002041F8" w:rsidRDefault="0096799D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Pr="002041F8" w:rsidRDefault="00F11F76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Группа, к которой отнесено учреждение культуры, определяется согласно  показателям деятельности учреждения культуры </w:t>
      </w:r>
      <w:proofErr w:type="gramStart"/>
      <w:r w:rsidR="0096799D" w:rsidRPr="002041F8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063F37">
        <w:rPr>
          <w:rFonts w:ascii="Times New Roman" w:hAnsi="Times New Roman" w:cs="Times New Roman"/>
          <w:sz w:val="28"/>
          <w:szCs w:val="28"/>
        </w:rPr>
        <w:t xml:space="preserve"> 1</w:t>
      </w:r>
      <w:r w:rsidR="0096799D" w:rsidRPr="002041F8">
        <w:rPr>
          <w:rFonts w:ascii="Times New Roman" w:hAnsi="Times New Roman" w:cs="Times New Roman"/>
          <w:sz w:val="28"/>
          <w:szCs w:val="28"/>
        </w:rPr>
        <w:t>.</w:t>
      </w:r>
    </w:p>
    <w:p w:rsidR="0096799D" w:rsidRPr="002041F8" w:rsidRDefault="00F11F76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Конкретное количество баллов, предусмотренных по показателям, опр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деляется администрацией </w:t>
      </w:r>
      <w:r w:rsidR="00063F37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96799D" w:rsidRPr="002041F8">
        <w:rPr>
          <w:rFonts w:ascii="Times New Roman" w:hAnsi="Times New Roman" w:cs="Times New Roman"/>
          <w:sz w:val="28"/>
          <w:szCs w:val="28"/>
        </w:rPr>
        <w:t>Ромодано</w:t>
      </w:r>
      <w:r w:rsidR="0096799D" w:rsidRPr="002041F8">
        <w:rPr>
          <w:rFonts w:ascii="Times New Roman" w:hAnsi="Times New Roman" w:cs="Times New Roman"/>
          <w:sz w:val="28"/>
          <w:szCs w:val="28"/>
        </w:rPr>
        <w:t>в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Республики Мордовия. </w:t>
      </w:r>
    </w:p>
    <w:p w:rsidR="0096799D" w:rsidRPr="002041F8" w:rsidRDefault="00063F37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6799D" w:rsidRPr="002041F8">
        <w:rPr>
          <w:rFonts w:ascii="Times New Roman" w:hAnsi="Times New Roman" w:cs="Times New Roman"/>
          <w:sz w:val="28"/>
          <w:szCs w:val="28"/>
        </w:rPr>
        <w:t>Должностной оклад руководител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учрежд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ия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культуры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96799D" w:rsidRPr="002041F8">
        <w:rPr>
          <w:rFonts w:ascii="Times New Roman" w:hAnsi="Times New Roman" w:cs="Times New Roman"/>
          <w:sz w:val="28"/>
          <w:szCs w:val="28"/>
        </w:rPr>
        <w:t>в случае</w:t>
      </w:r>
      <w:r w:rsidR="00270457">
        <w:rPr>
          <w:rFonts w:ascii="Times New Roman" w:hAnsi="Times New Roman" w:cs="Times New Roman"/>
          <w:sz w:val="28"/>
          <w:szCs w:val="28"/>
        </w:rPr>
        <w:t xml:space="preserve"> отсутствия р</w:t>
      </w:r>
      <w:r w:rsidR="00270457">
        <w:rPr>
          <w:rFonts w:ascii="Times New Roman" w:hAnsi="Times New Roman" w:cs="Times New Roman"/>
          <w:sz w:val="28"/>
          <w:szCs w:val="28"/>
        </w:rPr>
        <w:t>а</w:t>
      </w:r>
      <w:r w:rsidR="00270457">
        <w:rPr>
          <w:rFonts w:ascii="Times New Roman" w:hAnsi="Times New Roman" w:cs="Times New Roman"/>
          <w:sz w:val="28"/>
          <w:szCs w:val="28"/>
        </w:rPr>
        <w:t xml:space="preserve">ботников </w:t>
      </w:r>
      <w:r w:rsidR="0096799D" w:rsidRPr="002041F8">
        <w:rPr>
          <w:rFonts w:ascii="Times New Roman" w:hAnsi="Times New Roman" w:cs="Times New Roman"/>
          <w:sz w:val="28"/>
          <w:szCs w:val="28"/>
        </w:rPr>
        <w:t>основного персонала или основной персонал в одном лице, уст</w:t>
      </w:r>
      <w:r w:rsidR="0096799D" w:rsidRPr="002041F8">
        <w:rPr>
          <w:rFonts w:ascii="Times New Roman" w:hAnsi="Times New Roman" w:cs="Times New Roman"/>
          <w:sz w:val="28"/>
          <w:szCs w:val="28"/>
        </w:rPr>
        <w:t>а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навливается работодателем, в ведении которого находится учреждение, </w:t>
      </w:r>
      <w:r w:rsidR="00270457">
        <w:rPr>
          <w:rFonts w:ascii="Times New Roman" w:hAnsi="Times New Roman" w:cs="Times New Roman"/>
          <w:sz w:val="28"/>
          <w:szCs w:val="28"/>
        </w:rPr>
        <w:t>на о</w:t>
      </w:r>
      <w:r w:rsidR="0096799D" w:rsidRPr="002041F8">
        <w:rPr>
          <w:rFonts w:ascii="Times New Roman" w:hAnsi="Times New Roman" w:cs="Times New Roman"/>
          <w:sz w:val="28"/>
          <w:szCs w:val="28"/>
        </w:rPr>
        <w:t>сновании трудового договора, в размере базового должностного оклада р</w:t>
      </w:r>
      <w:r w:rsidR="0096799D" w:rsidRPr="002041F8">
        <w:rPr>
          <w:rFonts w:ascii="Times New Roman" w:hAnsi="Times New Roman" w:cs="Times New Roman"/>
          <w:sz w:val="28"/>
          <w:szCs w:val="28"/>
        </w:rPr>
        <w:t>а</w:t>
      </w:r>
      <w:r w:rsidR="0096799D" w:rsidRPr="002041F8">
        <w:rPr>
          <w:rFonts w:ascii="Times New Roman" w:hAnsi="Times New Roman" w:cs="Times New Roman"/>
          <w:sz w:val="28"/>
          <w:szCs w:val="28"/>
        </w:rPr>
        <w:t>ботника муниципального бюджетного учреждения культуры, относящегося к профессиональной квалификационной группе «Должности руководящего с</w:t>
      </w:r>
      <w:r w:rsidR="0096799D" w:rsidRPr="002041F8">
        <w:rPr>
          <w:rFonts w:ascii="Times New Roman" w:hAnsi="Times New Roman" w:cs="Times New Roman"/>
          <w:sz w:val="28"/>
          <w:szCs w:val="28"/>
        </w:rPr>
        <w:t>о</w:t>
      </w:r>
      <w:r w:rsidR="0096799D" w:rsidRPr="002041F8">
        <w:rPr>
          <w:rFonts w:ascii="Times New Roman" w:hAnsi="Times New Roman" w:cs="Times New Roman"/>
          <w:sz w:val="28"/>
          <w:szCs w:val="28"/>
        </w:rPr>
        <w:t>става учреждений культуры, искусства и кинематографии».</w:t>
      </w:r>
      <w:proofErr w:type="gramEnd"/>
    </w:p>
    <w:p w:rsidR="0096799D" w:rsidRPr="002041F8" w:rsidRDefault="00655195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2. С учетом условий труда руководител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Pr="001B11A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ского поселения Ромодановского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041F8">
        <w:rPr>
          <w:rFonts w:ascii="Times New Roman" w:hAnsi="Times New Roman" w:cs="Times New Roman"/>
          <w:sz w:val="28"/>
          <w:szCs w:val="28"/>
        </w:rPr>
        <w:t>устанавливаются выплаты компенсационного характера, определе</w:t>
      </w:r>
      <w:r w:rsidR="0096799D" w:rsidRPr="002041F8">
        <w:rPr>
          <w:rFonts w:ascii="Times New Roman" w:hAnsi="Times New Roman" w:cs="Times New Roman"/>
          <w:sz w:val="28"/>
          <w:szCs w:val="28"/>
        </w:rPr>
        <w:t>н</w:t>
      </w:r>
      <w:r w:rsidR="0096799D" w:rsidRPr="002041F8">
        <w:rPr>
          <w:rFonts w:ascii="Times New Roman" w:hAnsi="Times New Roman" w:cs="Times New Roman"/>
          <w:sz w:val="28"/>
          <w:szCs w:val="28"/>
        </w:rPr>
        <w:t>ные трудовым законодательством.</w:t>
      </w:r>
    </w:p>
    <w:p w:rsidR="0096799D" w:rsidRPr="002041F8" w:rsidRDefault="00780BC3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В целях поощрения руководител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учрежд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культуры за работу, устанавливаются выплаты стимулирующего хара</w:t>
      </w:r>
      <w:r w:rsidR="0096799D" w:rsidRPr="002041F8">
        <w:rPr>
          <w:rFonts w:ascii="Times New Roman" w:hAnsi="Times New Roman" w:cs="Times New Roman"/>
          <w:sz w:val="28"/>
          <w:szCs w:val="28"/>
        </w:rPr>
        <w:t>к</w:t>
      </w:r>
      <w:r w:rsidR="0096799D" w:rsidRPr="002041F8">
        <w:rPr>
          <w:rFonts w:ascii="Times New Roman" w:hAnsi="Times New Roman" w:cs="Times New Roman"/>
          <w:sz w:val="28"/>
          <w:szCs w:val="28"/>
        </w:rPr>
        <w:t>тера к должностному окладу, с учетом результатов деятельности  учреждения (в соответствии с критериями оценки и целевыми показателями эффективн</w:t>
      </w:r>
      <w:r w:rsidR="0096799D" w:rsidRPr="002041F8">
        <w:rPr>
          <w:rFonts w:ascii="Times New Roman" w:hAnsi="Times New Roman" w:cs="Times New Roman"/>
          <w:sz w:val="28"/>
          <w:szCs w:val="28"/>
        </w:rPr>
        <w:t>о</w:t>
      </w:r>
      <w:r w:rsidR="0096799D" w:rsidRPr="002041F8">
        <w:rPr>
          <w:rFonts w:ascii="Times New Roman" w:hAnsi="Times New Roman" w:cs="Times New Roman"/>
          <w:sz w:val="28"/>
          <w:szCs w:val="28"/>
        </w:rPr>
        <w:t>сти работы учреждения).</w:t>
      </w:r>
    </w:p>
    <w:p w:rsidR="0096799D" w:rsidRPr="002041F8" w:rsidRDefault="001618D3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Размер ежемесячных выплат стимулирующего характера руководителю учреждения культуры устанавливается по результатам мониторинга и оценки деятельности руководителя на основании утвержденных показателей (крит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риев), 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 к настоящему положению. Размер стимул</w:t>
      </w:r>
      <w:r w:rsidR="0096799D" w:rsidRPr="002041F8">
        <w:rPr>
          <w:rFonts w:ascii="Times New Roman" w:hAnsi="Times New Roman" w:cs="Times New Roman"/>
          <w:sz w:val="28"/>
          <w:szCs w:val="28"/>
        </w:rPr>
        <w:t>и</w:t>
      </w:r>
      <w:r w:rsidR="0096799D" w:rsidRPr="002041F8">
        <w:rPr>
          <w:rFonts w:ascii="Times New Roman" w:hAnsi="Times New Roman" w:cs="Times New Roman"/>
          <w:sz w:val="28"/>
          <w:szCs w:val="28"/>
        </w:rPr>
        <w:t>рующих выплат руководителю в процентном отношении к должностному окладу определяется по сумме баллов, определяющих вес показателей (1 балл = 1 процент).</w:t>
      </w:r>
    </w:p>
    <w:p w:rsidR="0096799D" w:rsidRPr="002041F8" w:rsidRDefault="001618D3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Ежемесячная выплата стимулирующего характера  руководителю учре</w:t>
      </w:r>
      <w:r w:rsidR="0096799D" w:rsidRPr="002041F8">
        <w:rPr>
          <w:rFonts w:ascii="Times New Roman" w:hAnsi="Times New Roman" w:cs="Times New Roman"/>
          <w:sz w:val="28"/>
          <w:szCs w:val="28"/>
        </w:rPr>
        <w:t>ж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дения культуры  производится на основании распоряжения  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96799D" w:rsidRPr="002041F8">
        <w:rPr>
          <w:rFonts w:ascii="Times New Roman" w:hAnsi="Times New Roman" w:cs="Times New Roman"/>
          <w:sz w:val="28"/>
          <w:szCs w:val="28"/>
        </w:rPr>
        <w:t>с учетом предложений Комиссии по установлению выплат стимулирующего характера руководителям учрежд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ний культуры.</w:t>
      </w:r>
    </w:p>
    <w:p w:rsidR="0096799D" w:rsidRPr="002041F8" w:rsidRDefault="001618D3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Комиссия принимает решение на основании отчетных данных о выполн</w:t>
      </w:r>
      <w:r w:rsidR="0096799D" w:rsidRPr="002041F8">
        <w:rPr>
          <w:rFonts w:ascii="Times New Roman" w:hAnsi="Times New Roman" w:cs="Times New Roman"/>
          <w:sz w:val="28"/>
          <w:szCs w:val="28"/>
        </w:rPr>
        <w:t>е</w:t>
      </w:r>
      <w:r w:rsidR="0096799D" w:rsidRPr="002041F8">
        <w:rPr>
          <w:rFonts w:ascii="Times New Roman" w:hAnsi="Times New Roman" w:cs="Times New Roman"/>
          <w:sz w:val="28"/>
          <w:szCs w:val="28"/>
        </w:rPr>
        <w:t>нии основных показателей (критериев), предоставляемых руководителем у</w:t>
      </w:r>
      <w:r w:rsidR="0096799D" w:rsidRPr="002041F8">
        <w:rPr>
          <w:rFonts w:ascii="Times New Roman" w:hAnsi="Times New Roman" w:cs="Times New Roman"/>
          <w:sz w:val="28"/>
          <w:szCs w:val="28"/>
        </w:rPr>
        <w:t>ч</w:t>
      </w:r>
      <w:r w:rsidR="0096799D" w:rsidRPr="002041F8">
        <w:rPr>
          <w:rFonts w:ascii="Times New Roman" w:hAnsi="Times New Roman" w:cs="Times New Roman"/>
          <w:sz w:val="28"/>
          <w:szCs w:val="28"/>
        </w:rPr>
        <w:t>реждения культуры.</w:t>
      </w:r>
    </w:p>
    <w:p w:rsidR="0096799D" w:rsidRPr="002041F8" w:rsidRDefault="00286BD0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>Распределение ежемесячных выплат стимулирующего характера  руков</w:t>
      </w:r>
      <w:r w:rsidR="0096799D" w:rsidRPr="002041F8">
        <w:rPr>
          <w:rFonts w:ascii="Times New Roman" w:hAnsi="Times New Roman" w:cs="Times New Roman"/>
          <w:sz w:val="28"/>
          <w:szCs w:val="28"/>
        </w:rPr>
        <w:t>о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дителю учреждения культуры осуществляется один раз в месяц до 20 числа месяца, следующего за </w:t>
      </w:r>
      <w:proofErr w:type="gramStart"/>
      <w:r w:rsidR="0096799D" w:rsidRPr="002041F8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="0096799D" w:rsidRPr="002041F8">
        <w:rPr>
          <w:rFonts w:ascii="Times New Roman" w:hAnsi="Times New Roman" w:cs="Times New Roman"/>
          <w:sz w:val="28"/>
          <w:szCs w:val="28"/>
        </w:rPr>
        <w:t>. Комиссия   правомочна  при условии  пр</w:t>
      </w:r>
      <w:r w:rsidR="0096799D" w:rsidRPr="002041F8">
        <w:rPr>
          <w:rFonts w:ascii="Times New Roman" w:hAnsi="Times New Roman" w:cs="Times New Roman"/>
          <w:sz w:val="28"/>
          <w:szCs w:val="28"/>
        </w:rPr>
        <w:t>и</w:t>
      </w:r>
      <w:r w:rsidR="0096799D" w:rsidRPr="002041F8">
        <w:rPr>
          <w:rFonts w:ascii="Times New Roman" w:hAnsi="Times New Roman" w:cs="Times New Roman"/>
          <w:sz w:val="28"/>
          <w:szCs w:val="28"/>
        </w:rPr>
        <w:t>сутствия на заседании не менее 2/3 ее состава. Решение оформляется прот</w:t>
      </w:r>
      <w:r w:rsidR="0096799D" w:rsidRPr="002041F8">
        <w:rPr>
          <w:rFonts w:ascii="Times New Roman" w:hAnsi="Times New Roman" w:cs="Times New Roman"/>
          <w:sz w:val="28"/>
          <w:szCs w:val="28"/>
        </w:rPr>
        <w:t>о</w:t>
      </w:r>
      <w:r w:rsidR="0096799D" w:rsidRPr="002041F8">
        <w:rPr>
          <w:rFonts w:ascii="Times New Roman" w:hAnsi="Times New Roman" w:cs="Times New Roman"/>
          <w:sz w:val="28"/>
          <w:szCs w:val="28"/>
        </w:rPr>
        <w:t>колом.</w:t>
      </w:r>
    </w:p>
    <w:p w:rsidR="0096799D" w:rsidRPr="002041F8" w:rsidRDefault="001661A6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041F8">
        <w:rPr>
          <w:rFonts w:ascii="Times New Roman" w:hAnsi="Times New Roman" w:cs="Times New Roman"/>
          <w:sz w:val="28"/>
          <w:szCs w:val="28"/>
        </w:rPr>
        <w:t xml:space="preserve">Глава администрации 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96799D" w:rsidRPr="002041F8">
        <w:rPr>
          <w:rFonts w:ascii="Times New Roman" w:hAnsi="Times New Roman" w:cs="Times New Roman"/>
          <w:sz w:val="28"/>
          <w:szCs w:val="28"/>
        </w:rPr>
        <w:t>имеет право уменьшать, или увеличивать размер ежемесячных выплат стимулирующего характера к должностному окладу руководителю учреждения культуры.</w:t>
      </w:r>
    </w:p>
    <w:p w:rsidR="0096799D" w:rsidRPr="002041F8" w:rsidRDefault="0096799D" w:rsidP="00204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Default="002A02E2" w:rsidP="002A02E2">
      <w:pPr>
        <w:pStyle w:val="a5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</w:t>
      </w:r>
      <w:r w:rsidRPr="00C77F5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2A02E2" w:rsidRPr="00C77F54" w:rsidRDefault="0096799D" w:rsidP="002A02E2">
      <w:pPr>
        <w:spacing w:line="240" w:lineRule="auto"/>
        <w:ind w:left="4962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2A02E2">
        <w:rPr>
          <w:rFonts w:ascii="Times New Roman" w:hAnsi="Times New Roman" w:cs="Times New Roman"/>
          <w:bCs/>
          <w:sz w:val="24"/>
          <w:szCs w:val="24"/>
        </w:rPr>
        <w:t>П</w:t>
      </w:r>
      <w:r w:rsidRPr="002A02E2">
        <w:rPr>
          <w:rFonts w:ascii="Times New Roman" w:hAnsi="Times New Roman" w:cs="Times New Roman"/>
          <w:bCs/>
          <w:sz w:val="24"/>
          <w:szCs w:val="24"/>
        </w:rPr>
        <w:t>оложению</w:t>
      </w:r>
      <w:r>
        <w:rPr>
          <w:bCs/>
          <w:sz w:val="24"/>
          <w:szCs w:val="24"/>
        </w:rPr>
        <w:t xml:space="preserve"> </w:t>
      </w:r>
      <w:r w:rsidR="002A02E2">
        <w:rPr>
          <w:bCs/>
          <w:sz w:val="24"/>
          <w:szCs w:val="24"/>
        </w:rPr>
        <w:t xml:space="preserve"> </w:t>
      </w:r>
      <w:r w:rsidR="002A02E2" w:rsidRPr="002A02E2">
        <w:rPr>
          <w:rFonts w:ascii="Times New Roman" w:hAnsi="Times New Roman" w:cs="Times New Roman"/>
          <w:sz w:val="24"/>
          <w:szCs w:val="24"/>
        </w:rPr>
        <w:t>об установлении соотн</w:t>
      </w:r>
      <w:r w:rsidR="002A02E2" w:rsidRPr="002A02E2">
        <w:rPr>
          <w:rFonts w:ascii="Times New Roman" w:hAnsi="Times New Roman" w:cs="Times New Roman"/>
          <w:sz w:val="24"/>
          <w:szCs w:val="24"/>
        </w:rPr>
        <w:t>о</w:t>
      </w:r>
      <w:r w:rsidR="002A02E2" w:rsidRPr="002A02E2">
        <w:rPr>
          <w:rFonts w:ascii="Times New Roman" w:hAnsi="Times New Roman" w:cs="Times New Roman"/>
          <w:sz w:val="24"/>
          <w:szCs w:val="24"/>
        </w:rPr>
        <w:t>шения должностного оклада руководителя к средней заработной плате работников, относящихся к основному персоналу во</w:t>
      </w:r>
      <w:r w:rsidR="002A02E2" w:rsidRPr="002A02E2">
        <w:rPr>
          <w:rFonts w:ascii="Times New Roman" w:hAnsi="Times New Roman" w:cs="Times New Roman"/>
          <w:sz w:val="24"/>
          <w:szCs w:val="24"/>
        </w:rPr>
        <w:t>з</w:t>
      </w:r>
      <w:r w:rsidR="002A02E2" w:rsidRPr="002A02E2">
        <w:rPr>
          <w:rFonts w:ascii="Times New Roman" w:hAnsi="Times New Roman" w:cs="Times New Roman"/>
          <w:sz w:val="24"/>
          <w:szCs w:val="24"/>
        </w:rPr>
        <w:t>главляемого  им  муниципального  учре</w:t>
      </w:r>
      <w:r w:rsidR="002A02E2" w:rsidRPr="002A02E2">
        <w:rPr>
          <w:rFonts w:ascii="Times New Roman" w:hAnsi="Times New Roman" w:cs="Times New Roman"/>
          <w:sz w:val="24"/>
          <w:szCs w:val="24"/>
        </w:rPr>
        <w:t>ж</w:t>
      </w:r>
      <w:r w:rsidR="002A02E2" w:rsidRPr="002A02E2">
        <w:rPr>
          <w:rFonts w:ascii="Times New Roman" w:hAnsi="Times New Roman" w:cs="Times New Roman"/>
          <w:sz w:val="24"/>
          <w:szCs w:val="24"/>
        </w:rPr>
        <w:t>дения  культуры, выплатах    стимул</w:t>
      </w:r>
      <w:r w:rsidR="002A02E2" w:rsidRPr="002A02E2">
        <w:rPr>
          <w:rFonts w:ascii="Times New Roman" w:hAnsi="Times New Roman" w:cs="Times New Roman"/>
          <w:sz w:val="24"/>
          <w:szCs w:val="24"/>
        </w:rPr>
        <w:t>и</w:t>
      </w:r>
      <w:r w:rsidR="002A02E2" w:rsidRPr="002A02E2">
        <w:rPr>
          <w:rFonts w:ascii="Times New Roman" w:hAnsi="Times New Roman" w:cs="Times New Roman"/>
          <w:sz w:val="24"/>
          <w:szCs w:val="24"/>
        </w:rPr>
        <w:t>рующего    характера    руководителю   с   учетом показателей    (критериев)    оце</w:t>
      </w:r>
      <w:r w:rsidR="002A02E2" w:rsidRPr="002A02E2">
        <w:rPr>
          <w:rFonts w:ascii="Times New Roman" w:hAnsi="Times New Roman" w:cs="Times New Roman"/>
          <w:sz w:val="24"/>
          <w:szCs w:val="24"/>
        </w:rPr>
        <w:t>н</w:t>
      </w:r>
      <w:r w:rsidR="002A02E2" w:rsidRPr="002A02E2">
        <w:rPr>
          <w:rFonts w:ascii="Times New Roman" w:hAnsi="Times New Roman" w:cs="Times New Roman"/>
          <w:sz w:val="24"/>
          <w:szCs w:val="24"/>
        </w:rPr>
        <w:t>ки    эффективности    учреждения</w:t>
      </w:r>
    </w:p>
    <w:p w:rsidR="002A02E2" w:rsidRPr="0080208F" w:rsidRDefault="002A02E2" w:rsidP="002A02E2">
      <w:pPr>
        <w:pStyle w:val="1"/>
        <w:jc w:val="right"/>
        <w:rPr>
          <w:sz w:val="24"/>
          <w:szCs w:val="24"/>
        </w:rPr>
      </w:pPr>
    </w:p>
    <w:p w:rsidR="0096799D" w:rsidRPr="0080208F" w:rsidRDefault="0096799D" w:rsidP="0096799D">
      <w:pPr>
        <w:pStyle w:val="1"/>
        <w:jc w:val="right"/>
        <w:rPr>
          <w:sz w:val="24"/>
          <w:szCs w:val="24"/>
        </w:rPr>
      </w:pPr>
    </w:p>
    <w:p w:rsidR="0096799D" w:rsidRPr="002A02E2" w:rsidRDefault="0096799D" w:rsidP="002A02E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/>
          <w:sz w:val="28"/>
          <w:szCs w:val="28"/>
        </w:rPr>
        <w:t>Объемные показатели</w:t>
      </w:r>
    </w:p>
    <w:p w:rsidR="0096799D" w:rsidRPr="002A02E2" w:rsidRDefault="0096799D" w:rsidP="002A02E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  <w:r w:rsidR="00F14FB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A02E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4F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2E2">
        <w:rPr>
          <w:rFonts w:ascii="Times New Roman" w:hAnsi="Times New Roman" w:cs="Times New Roman"/>
          <w:b/>
          <w:sz w:val="28"/>
          <w:szCs w:val="28"/>
        </w:rPr>
        <w:t xml:space="preserve"> бюджетного </w:t>
      </w:r>
      <w:r w:rsidR="00F14F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2E2">
        <w:rPr>
          <w:rFonts w:ascii="Times New Roman" w:hAnsi="Times New Roman" w:cs="Times New Roman"/>
          <w:b/>
          <w:sz w:val="28"/>
          <w:szCs w:val="28"/>
        </w:rPr>
        <w:t xml:space="preserve">учреждения </w:t>
      </w:r>
      <w:r w:rsidR="00F14F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2E2">
        <w:rPr>
          <w:rFonts w:ascii="Times New Roman" w:hAnsi="Times New Roman" w:cs="Times New Roman"/>
          <w:b/>
          <w:sz w:val="28"/>
          <w:szCs w:val="28"/>
        </w:rPr>
        <w:t>культуры</w:t>
      </w:r>
    </w:p>
    <w:p w:rsidR="00F14FB7" w:rsidRDefault="0096799D" w:rsidP="002A02E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/>
          <w:sz w:val="28"/>
          <w:szCs w:val="28"/>
        </w:rPr>
        <w:t>«</w:t>
      </w:r>
      <w:r w:rsidR="00F14FB7" w:rsidRPr="00F14FB7">
        <w:rPr>
          <w:rFonts w:ascii="Times New Roman" w:hAnsi="Times New Roman" w:cs="Times New Roman"/>
          <w:b/>
          <w:sz w:val="28"/>
          <w:szCs w:val="28"/>
        </w:rPr>
        <w:t xml:space="preserve">Культурно-досуговый центр Ромодановского городского поселения </w:t>
      </w:r>
    </w:p>
    <w:p w:rsidR="0096799D" w:rsidRPr="002A02E2" w:rsidRDefault="00F14FB7" w:rsidP="002A02E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FB7"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 w:rsidR="00914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914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914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914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>Мордовия</w:t>
      </w:r>
      <w:r w:rsidR="0096799D" w:rsidRPr="002A02E2">
        <w:rPr>
          <w:rFonts w:ascii="Times New Roman" w:hAnsi="Times New Roman" w:cs="Times New Roman"/>
          <w:b/>
          <w:sz w:val="28"/>
          <w:szCs w:val="28"/>
        </w:rPr>
        <w:t>»</w:t>
      </w:r>
    </w:p>
    <w:p w:rsidR="0096799D" w:rsidRPr="002A02E2" w:rsidRDefault="0096799D" w:rsidP="002A02E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6799D" w:rsidRPr="002A02E2" w:rsidRDefault="00914C3A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>1. Отнесение</w:t>
      </w:r>
      <w:r w:rsidRPr="00914C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культуры «</w:t>
      </w:r>
      <w:r>
        <w:rPr>
          <w:rFonts w:ascii="Times New Roman" w:hAnsi="Times New Roman" w:cs="Times New Roman"/>
          <w:sz w:val="28"/>
          <w:szCs w:val="28"/>
        </w:rPr>
        <w:t>Кул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турно-досуговый центр Ромодановского городского поселения Ромодано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к группе учреждения по объемным показателям (подтверждение, повышение, снижение) произв</w:t>
      </w:r>
      <w:r w:rsidR="0096799D" w:rsidRPr="002A02E2">
        <w:rPr>
          <w:rFonts w:ascii="Times New Roman" w:hAnsi="Times New Roman" w:cs="Times New Roman"/>
          <w:sz w:val="28"/>
          <w:szCs w:val="28"/>
        </w:rPr>
        <w:t>о</w:t>
      </w:r>
      <w:r w:rsidR="0096799D" w:rsidRPr="002A02E2">
        <w:rPr>
          <w:rFonts w:ascii="Times New Roman" w:hAnsi="Times New Roman" w:cs="Times New Roman"/>
          <w:sz w:val="28"/>
          <w:szCs w:val="28"/>
        </w:rPr>
        <w:t>дится ежегодно по результатам работы за прошедший год, на основании ст</w:t>
      </w:r>
      <w:r w:rsidR="0096799D" w:rsidRPr="002A02E2">
        <w:rPr>
          <w:rFonts w:ascii="Times New Roman" w:hAnsi="Times New Roman" w:cs="Times New Roman"/>
          <w:sz w:val="28"/>
          <w:szCs w:val="28"/>
        </w:rPr>
        <w:t>а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тистических,  текстовых и других документов, подтверждающих наличие указанных объемов и качество работы учреждения. </w:t>
      </w:r>
    </w:p>
    <w:p w:rsidR="0096799D" w:rsidRPr="002A02E2" w:rsidRDefault="00113E89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2. </w:t>
      </w:r>
      <w:r w:rsidRPr="001B11AC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при достижении высоких р</w:t>
      </w:r>
      <w:r w:rsidR="0096799D" w:rsidRPr="002A02E2">
        <w:rPr>
          <w:rFonts w:ascii="Times New Roman" w:hAnsi="Times New Roman" w:cs="Times New Roman"/>
          <w:sz w:val="28"/>
          <w:szCs w:val="28"/>
        </w:rPr>
        <w:t>е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зультатов  по основным направлениям деятельности может быть отнесён на одну группу выше по сравнению с установленной по показателям. </w:t>
      </w:r>
    </w:p>
    <w:p w:rsidR="0096799D" w:rsidRPr="002A02E2" w:rsidRDefault="00113E89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3. Основные направления деятельности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</w:t>
      </w:r>
      <w:r w:rsidRPr="001B11AC">
        <w:rPr>
          <w:rFonts w:ascii="Times New Roman" w:hAnsi="Times New Roman" w:cs="Times New Roman"/>
          <w:sz w:val="28"/>
          <w:szCs w:val="28"/>
        </w:rPr>
        <w:t>ч</w:t>
      </w:r>
      <w:r w:rsidRPr="001B11AC">
        <w:rPr>
          <w:rFonts w:ascii="Times New Roman" w:hAnsi="Times New Roman" w:cs="Times New Roman"/>
          <w:sz w:val="28"/>
          <w:szCs w:val="28"/>
        </w:rPr>
        <w:t>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поселения Ромодановского муниципального района Республики Морд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устанавливаются администрацией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96799D" w:rsidRPr="002A02E2">
        <w:rPr>
          <w:rFonts w:ascii="Times New Roman" w:hAnsi="Times New Roman" w:cs="Times New Roman"/>
          <w:sz w:val="28"/>
          <w:szCs w:val="28"/>
        </w:rPr>
        <w:t>, исходя из местных условий, специфики работы и использования матер</w:t>
      </w:r>
      <w:r w:rsidR="0096799D" w:rsidRPr="002A02E2">
        <w:rPr>
          <w:rFonts w:ascii="Times New Roman" w:hAnsi="Times New Roman" w:cs="Times New Roman"/>
          <w:sz w:val="28"/>
          <w:szCs w:val="28"/>
        </w:rPr>
        <w:t>и</w:t>
      </w:r>
      <w:r w:rsidR="0096799D" w:rsidRPr="002A02E2">
        <w:rPr>
          <w:rFonts w:ascii="Times New Roman" w:hAnsi="Times New Roman" w:cs="Times New Roman"/>
          <w:sz w:val="28"/>
          <w:szCs w:val="28"/>
        </w:rPr>
        <w:t>ально – технической базы учреждения культуры.</w:t>
      </w:r>
    </w:p>
    <w:p w:rsidR="0096799D" w:rsidRPr="002A02E2" w:rsidRDefault="00113E89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может быть отнесён на одну группу ниже по сравнению с группой, определенной по установленным пок</w:t>
      </w:r>
      <w:r w:rsidR="0096799D" w:rsidRPr="002A02E2">
        <w:rPr>
          <w:rFonts w:ascii="Times New Roman" w:hAnsi="Times New Roman" w:cs="Times New Roman"/>
          <w:sz w:val="28"/>
          <w:szCs w:val="28"/>
        </w:rPr>
        <w:t>а</w:t>
      </w:r>
      <w:r w:rsidR="0096799D" w:rsidRPr="002A02E2">
        <w:rPr>
          <w:rFonts w:ascii="Times New Roman" w:hAnsi="Times New Roman" w:cs="Times New Roman"/>
          <w:sz w:val="28"/>
          <w:szCs w:val="28"/>
        </w:rPr>
        <w:t>зателям, в тех случаях, когда содержание его работы не отвечает предъя</w:t>
      </w:r>
      <w:r w:rsidR="0096799D" w:rsidRPr="002A02E2">
        <w:rPr>
          <w:rFonts w:ascii="Times New Roman" w:hAnsi="Times New Roman" w:cs="Times New Roman"/>
          <w:sz w:val="28"/>
          <w:szCs w:val="28"/>
        </w:rPr>
        <w:t>в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ленным к нему требованиям. </w:t>
      </w:r>
    </w:p>
    <w:p w:rsidR="0096799D" w:rsidRPr="002A02E2" w:rsidRDefault="008D1A2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относится к  группе учрежд</w:t>
      </w:r>
      <w:r w:rsidR="0096799D" w:rsidRPr="002A02E2">
        <w:rPr>
          <w:rFonts w:ascii="Times New Roman" w:hAnsi="Times New Roman" w:cs="Times New Roman"/>
          <w:sz w:val="28"/>
          <w:szCs w:val="28"/>
        </w:rPr>
        <w:t>е</w:t>
      </w:r>
      <w:r w:rsidR="0096799D" w:rsidRPr="002A02E2">
        <w:rPr>
          <w:rFonts w:ascii="Times New Roman" w:hAnsi="Times New Roman" w:cs="Times New Roman"/>
          <w:sz w:val="28"/>
          <w:szCs w:val="28"/>
        </w:rPr>
        <w:t>ния по объемным показателям в зависимости от количества постоянных де</w:t>
      </w:r>
      <w:r w:rsidR="0096799D" w:rsidRPr="002A02E2">
        <w:rPr>
          <w:rFonts w:ascii="Times New Roman" w:hAnsi="Times New Roman" w:cs="Times New Roman"/>
          <w:sz w:val="28"/>
          <w:szCs w:val="28"/>
        </w:rPr>
        <w:t>й</w:t>
      </w:r>
      <w:r w:rsidR="0096799D" w:rsidRPr="002A02E2">
        <w:rPr>
          <w:rFonts w:ascii="Times New Roman" w:hAnsi="Times New Roman" w:cs="Times New Roman"/>
          <w:sz w:val="28"/>
          <w:szCs w:val="28"/>
        </w:rPr>
        <w:lastRenderedPageBreak/>
        <w:t>ствующих в течение года клубных формирований</w:t>
      </w:r>
      <w:r w:rsidR="00775A04">
        <w:rPr>
          <w:rFonts w:ascii="Times New Roman" w:hAnsi="Times New Roman" w:cs="Times New Roman"/>
          <w:sz w:val="28"/>
          <w:szCs w:val="28"/>
        </w:rPr>
        <w:t>*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 и 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A02E2">
        <w:rPr>
          <w:rFonts w:ascii="Times New Roman" w:hAnsi="Times New Roman" w:cs="Times New Roman"/>
          <w:sz w:val="28"/>
          <w:szCs w:val="28"/>
        </w:rPr>
        <w:t>ультурно-досуговы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775A04">
        <w:rPr>
          <w:rFonts w:ascii="Times New Roman" w:hAnsi="Times New Roman" w:cs="Times New Roman"/>
          <w:sz w:val="28"/>
          <w:szCs w:val="28"/>
        </w:rPr>
        <w:t>*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96799D" w:rsidRPr="002A02E2" w:rsidRDefault="00775A04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6. Решение об отнесении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</w:t>
      </w:r>
      <w:r w:rsidRPr="001B11AC">
        <w:rPr>
          <w:rFonts w:ascii="Times New Roman" w:hAnsi="Times New Roman" w:cs="Times New Roman"/>
          <w:sz w:val="28"/>
          <w:szCs w:val="28"/>
        </w:rPr>
        <w:t>ь</w:t>
      </w:r>
      <w:r w:rsidRPr="001B11AC">
        <w:rPr>
          <w:rFonts w:ascii="Times New Roman" w:hAnsi="Times New Roman" w:cs="Times New Roman"/>
          <w:sz w:val="28"/>
          <w:szCs w:val="28"/>
        </w:rPr>
        <w:t>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муниципального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к той или иной группе учреждения по объемным показателям принимается админис</w:t>
      </w:r>
      <w:r w:rsidR="0096799D" w:rsidRPr="002A02E2">
        <w:rPr>
          <w:rFonts w:ascii="Times New Roman" w:hAnsi="Times New Roman" w:cs="Times New Roman"/>
          <w:sz w:val="28"/>
          <w:szCs w:val="28"/>
        </w:rPr>
        <w:t>т</w:t>
      </w:r>
      <w:r w:rsidR="0096799D" w:rsidRPr="002A02E2">
        <w:rPr>
          <w:rFonts w:ascii="Times New Roman" w:hAnsi="Times New Roman" w:cs="Times New Roman"/>
          <w:sz w:val="28"/>
          <w:szCs w:val="28"/>
        </w:rPr>
        <w:t>рацией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96799D" w:rsidRPr="002A02E2">
        <w:rPr>
          <w:rFonts w:ascii="Times New Roman" w:hAnsi="Times New Roman" w:cs="Times New Roman"/>
          <w:sz w:val="28"/>
          <w:szCs w:val="28"/>
        </w:rPr>
        <w:t>.</w:t>
      </w:r>
    </w:p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Pr="002A02E2" w:rsidRDefault="00775A04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799D" w:rsidRPr="002A02E2">
        <w:rPr>
          <w:rFonts w:ascii="Times New Roman" w:hAnsi="Times New Roman" w:cs="Times New Roman"/>
          <w:sz w:val="28"/>
          <w:szCs w:val="28"/>
        </w:rPr>
        <w:t>Примечание:</w:t>
      </w:r>
    </w:p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A02E2">
        <w:rPr>
          <w:rFonts w:ascii="Times New Roman" w:hAnsi="Times New Roman" w:cs="Times New Roman"/>
          <w:sz w:val="28"/>
          <w:szCs w:val="28"/>
        </w:rPr>
        <w:t>- к клубным формированиям относятся: любительские объединения, клубы по интересам, кружки и коллективы народного творчества, прикладных зн</w:t>
      </w:r>
      <w:r w:rsidRPr="002A02E2">
        <w:rPr>
          <w:rFonts w:ascii="Times New Roman" w:hAnsi="Times New Roman" w:cs="Times New Roman"/>
          <w:sz w:val="28"/>
          <w:szCs w:val="28"/>
        </w:rPr>
        <w:t>а</w:t>
      </w:r>
      <w:r w:rsidRPr="002A02E2">
        <w:rPr>
          <w:rFonts w:ascii="Times New Roman" w:hAnsi="Times New Roman" w:cs="Times New Roman"/>
          <w:sz w:val="28"/>
          <w:szCs w:val="28"/>
        </w:rPr>
        <w:t xml:space="preserve">ний и навыков, домоводства и другие кружки, курсы, школы, студии и т.п.; спортивные секции, оздоровительные группы и другие подобные </w:t>
      </w:r>
      <w:proofErr w:type="gramStart"/>
      <w:r w:rsidRPr="002A02E2">
        <w:rPr>
          <w:rFonts w:ascii="Times New Roman" w:hAnsi="Times New Roman" w:cs="Times New Roman"/>
          <w:sz w:val="28"/>
          <w:szCs w:val="28"/>
        </w:rPr>
        <w:t>формир</w:t>
      </w:r>
      <w:r w:rsidRPr="002A02E2">
        <w:rPr>
          <w:rFonts w:ascii="Times New Roman" w:hAnsi="Times New Roman" w:cs="Times New Roman"/>
          <w:sz w:val="28"/>
          <w:szCs w:val="28"/>
        </w:rPr>
        <w:t>о</w:t>
      </w:r>
      <w:r w:rsidRPr="002A02E2">
        <w:rPr>
          <w:rFonts w:ascii="Times New Roman" w:hAnsi="Times New Roman" w:cs="Times New Roman"/>
          <w:sz w:val="28"/>
          <w:szCs w:val="28"/>
        </w:rPr>
        <w:t>вания</w:t>
      </w:r>
      <w:proofErr w:type="gramEnd"/>
      <w:r w:rsidRPr="002A02E2">
        <w:rPr>
          <w:rFonts w:ascii="Times New Roman" w:hAnsi="Times New Roman" w:cs="Times New Roman"/>
          <w:sz w:val="28"/>
          <w:szCs w:val="28"/>
        </w:rPr>
        <w:t xml:space="preserve"> действующие в клубном учреждении и его филиалах на конец отчетн</w:t>
      </w:r>
      <w:r w:rsidRPr="002A02E2">
        <w:rPr>
          <w:rFonts w:ascii="Times New Roman" w:hAnsi="Times New Roman" w:cs="Times New Roman"/>
          <w:sz w:val="28"/>
          <w:szCs w:val="28"/>
        </w:rPr>
        <w:t>о</w:t>
      </w:r>
      <w:r w:rsidRPr="002A02E2">
        <w:rPr>
          <w:rFonts w:ascii="Times New Roman" w:hAnsi="Times New Roman" w:cs="Times New Roman"/>
          <w:sz w:val="28"/>
          <w:szCs w:val="28"/>
        </w:rPr>
        <w:t>го года. Клубные формирования, действующие в течение года, но заверши</w:t>
      </w:r>
      <w:r w:rsidRPr="002A02E2">
        <w:rPr>
          <w:rFonts w:ascii="Times New Roman" w:hAnsi="Times New Roman" w:cs="Times New Roman"/>
          <w:sz w:val="28"/>
          <w:szCs w:val="28"/>
        </w:rPr>
        <w:t>в</w:t>
      </w:r>
      <w:r w:rsidRPr="002A02E2">
        <w:rPr>
          <w:rFonts w:ascii="Times New Roman" w:hAnsi="Times New Roman" w:cs="Times New Roman"/>
          <w:sz w:val="28"/>
          <w:szCs w:val="28"/>
        </w:rPr>
        <w:t xml:space="preserve">шие программу  (курс) обучения до конца отчетного года также включаются. </w:t>
      </w:r>
    </w:p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02E2">
        <w:rPr>
          <w:rFonts w:ascii="Times New Roman" w:hAnsi="Times New Roman" w:cs="Times New Roman"/>
          <w:sz w:val="28"/>
          <w:szCs w:val="28"/>
        </w:rPr>
        <w:t xml:space="preserve">- к </w:t>
      </w:r>
      <w:proofErr w:type="spellStart"/>
      <w:r w:rsidRPr="002A02E2">
        <w:rPr>
          <w:rFonts w:ascii="Times New Roman" w:hAnsi="Times New Roman" w:cs="Times New Roman"/>
          <w:sz w:val="28"/>
          <w:szCs w:val="28"/>
        </w:rPr>
        <w:t>культурно-досуговым</w:t>
      </w:r>
      <w:proofErr w:type="spellEnd"/>
      <w:r w:rsidRPr="002A02E2">
        <w:rPr>
          <w:rFonts w:ascii="Times New Roman" w:hAnsi="Times New Roman" w:cs="Times New Roman"/>
          <w:sz w:val="28"/>
          <w:szCs w:val="28"/>
        </w:rPr>
        <w:t xml:space="preserve"> мероприятиям относятся: театрализованные праз</w:t>
      </w:r>
      <w:r w:rsidRPr="002A02E2">
        <w:rPr>
          <w:rFonts w:ascii="Times New Roman" w:hAnsi="Times New Roman" w:cs="Times New Roman"/>
          <w:sz w:val="28"/>
          <w:szCs w:val="28"/>
        </w:rPr>
        <w:t>д</w:t>
      </w:r>
      <w:r w:rsidRPr="002A02E2">
        <w:rPr>
          <w:rFonts w:ascii="Times New Roman" w:hAnsi="Times New Roman" w:cs="Times New Roman"/>
          <w:sz w:val="28"/>
          <w:szCs w:val="28"/>
        </w:rPr>
        <w:t>ники и представления, концерты, спектакли, карнавалы, шоу, праздники ра</w:t>
      </w:r>
      <w:r w:rsidRPr="002A02E2">
        <w:rPr>
          <w:rFonts w:ascii="Times New Roman" w:hAnsi="Times New Roman" w:cs="Times New Roman"/>
          <w:sz w:val="28"/>
          <w:szCs w:val="28"/>
        </w:rPr>
        <w:t>й</w:t>
      </w:r>
      <w:r w:rsidRPr="002A02E2">
        <w:rPr>
          <w:rFonts w:ascii="Times New Roman" w:hAnsi="Times New Roman" w:cs="Times New Roman"/>
          <w:sz w:val="28"/>
          <w:szCs w:val="28"/>
        </w:rPr>
        <w:t>она, гражданско-семейные обряды и ритуалы, культурно-спортивные мер</w:t>
      </w:r>
      <w:r w:rsidRPr="002A02E2">
        <w:rPr>
          <w:rFonts w:ascii="Times New Roman" w:hAnsi="Times New Roman" w:cs="Times New Roman"/>
          <w:sz w:val="28"/>
          <w:szCs w:val="28"/>
        </w:rPr>
        <w:t>о</w:t>
      </w:r>
      <w:r w:rsidRPr="002A02E2">
        <w:rPr>
          <w:rFonts w:ascii="Times New Roman" w:hAnsi="Times New Roman" w:cs="Times New Roman"/>
          <w:sz w:val="28"/>
          <w:szCs w:val="28"/>
        </w:rPr>
        <w:t xml:space="preserve">приятия, игры, показательные выступления, танцы, дискотеки, игротеки, фестивали, конкурсы. </w:t>
      </w:r>
      <w:proofErr w:type="gramEnd"/>
    </w:p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Pr="002A02E2" w:rsidRDefault="004076C8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</w:t>
      </w:r>
      <w:r w:rsidRPr="001B11A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B11AC">
        <w:rPr>
          <w:rFonts w:ascii="Times New Roman" w:hAnsi="Times New Roman" w:cs="Times New Roman"/>
          <w:sz w:val="28"/>
          <w:szCs w:val="28"/>
        </w:rPr>
        <w:t xml:space="preserve"> культуры «</w:t>
      </w:r>
      <w:r>
        <w:rPr>
          <w:rFonts w:ascii="Times New Roman" w:hAnsi="Times New Roman" w:cs="Times New Roman"/>
          <w:sz w:val="28"/>
          <w:szCs w:val="28"/>
        </w:rPr>
        <w:t>Культурно-досуговый центр Ромодановского городского поселения Ромодановского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1B11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99D" w:rsidRPr="002A02E2">
        <w:rPr>
          <w:rFonts w:ascii="Times New Roman" w:hAnsi="Times New Roman" w:cs="Times New Roman"/>
          <w:sz w:val="28"/>
          <w:szCs w:val="28"/>
        </w:rPr>
        <w:t>относится к группе в зависимости от к</w:t>
      </w:r>
      <w:r w:rsidR="0096799D" w:rsidRPr="002A02E2">
        <w:rPr>
          <w:rFonts w:ascii="Times New Roman" w:hAnsi="Times New Roman" w:cs="Times New Roman"/>
          <w:sz w:val="28"/>
          <w:szCs w:val="28"/>
        </w:rPr>
        <w:t>о</w:t>
      </w:r>
      <w:r w:rsidR="0096799D" w:rsidRPr="002A02E2">
        <w:rPr>
          <w:rFonts w:ascii="Times New Roman" w:hAnsi="Times New Roman" w:cs="Times New Roman"/>
          <w:sz w:val="28"/>
          <w:szCs w:val="28"/>
        </w:rPr>
        <w:t xml:space="preserve">личества постоянно действующих в течение года клубных формирований, культурно - </w:t>
      </w:r>
      <w:proofErr w:type="spellStart"/>
      <w:r w:rsidR="0096799D" w:rsidRPr="002A02E2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="0096799D" w:rsidRPr="002A02E2">
        <w:rPr>
          <w:rFonts w:ascii="Times New Roman" w:hAnsi="Times New Roman" w:cs="Times New Roman"/>
          <w:sz w:val="28"/>
          <w:szCs w:val="28"/>
        </w:rPr>
        <w:t xml:space="preserve"> мероприятий по следующим показателям: </w:t>
      </w:r>
    </w:p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96799D" w:rsidRPr="002A02E2" w:rsidTr="002A02E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113E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Группы учреждений по объемным показателям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113E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культурно-досуговых мероприятий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113E8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Количество постоянно действующих в течение года клубных формир</w:t>
            </w: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ваний</w:t>
            </w:r>
          </w:p>
        </w:tc>
      </w:tr>
      <w:tr w:rsidR="0096799D" w:rsidRPr="002A02E2" w:rsidTr="002A02E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Свыше 160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Свыше 35</w:t>
            </w:r>
          </w:p>
        </w:tc>
      </w:tr>
      <w:tr w:rsidR="0096799D" w:rsidRPr="002A02E2" w:rsidTr="002A02E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130-150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30-35</w:t>
            </w:r>
          </w:p>
        </w:tc>
      </w:tr>
      <w:tr w:rsidR="0096799D" w:rsidRPr="002A02E2" w:rsidTr="002A02E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100-129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17-25</w:t>
            </w:r>
          </w:p>
        </w:tc>
      </w:tr>
      <w:tr w:rsidR="0096799D" w:rsidRPr="002A02E2" w:rsidTr="002A02E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70-99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2A02E2" w:rsidRDefault="0096799D" w:rsidP="004076C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2E2">
              <w:rPr>
                <w:rFonts w:ascii="Times New Roman" w:hAnsi="Times New Roman" w:cs="Times New Roman"/>
                <w:sz w:val="28"/>
                <w:szCs w:val="28"/>
              </w:rPr>
              <w:t>10-16</w:t>
            </w:r>
          </w:p>
        </w:tc>
      </w:tr>
    </w:tbl>
    <w:p w:rsidR="0096799D" w:rsidRPr="002A02E2" w:rsidRDefault="0096799D" w:rsidP="00113E8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6799D" w:rsidRDefault="0096799D" w:rsidP="00113E89">
      <w:pPr>
        <w:tabs>
          <w:tab w:val="left" w:pos="6427"/>
        </w:tabs>
        <w:jc w:val="both"/>
      </w:pPr>
    </w:p>
    <w:p w:rsidR="0096799D" w:rsidRDefault="0096799D" w:rsidP="00113E89">
      <w:pPr>
        <w:tabs>
          <w:tab w:val="left" w:pos="6427"/>
        </w:tabs>
        <w:jc w:val="both"/>
      </w:pPr>
    </w:p>
    <w:p w:rsidR="0096799D" w:rsidRDefault="0096799D" w:rsidP="0096799D">
      <w:pPr>
        <w:tabs>
          <w:tab w:val="left" w:pos="6427"/>
        </w:tabs>
      </w:pPr>
    </w:p>
    <w:p w:rsidR="0096799D" w:rsidRDefault="0096799D" w:rsidP="0096799D">
      <w:pPr>
        <w:tabs>
          <w:tab w:val="left" w:pos="6427"/>
        </w:tabs>
      </w:pPr>
    </w:p>
    <w:p w:rsidR="00802A92" w:rsidRDefault="00802A92" w:rsidP="00162B7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02A92" w:rsidRDefault="00802A92" w:rsidP="00162B7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162B74" w:rsidRDefault="00162B74" w:rsidP="00162B74">
      <w:pPr>
        <w:pStyle w:val="a5"/>
        <w:jc w:val="right"/>
        <w:rPr>
          <w:b/>
          <w:bCs/>
          <w:sz w:val="24"/>
          <w:szCs w:val="24"/>
        </w:rPr>
      </w:pPr>
      <w:r w:rsidRPr="00C77F5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162B74" w:rsidRPr="00C77F54" w:rsidRDefault="00162B74" w:rsidP="00162B74">
      <w:pPr>
        <w:spacing w:line="240" w:lineRule="auto"/>
        <w:ind w:left="4962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Cs/>
          <w:sz w:val="24"/>
          <w:szCs w:val="24"/>
        </w:rPr>
        <w:t xml:space="preserve">к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2A02E2">
        <w:rPr>
          <w:rFonts w:ascii="Times New Roman" w:hAnsi="Times New Roman" w:cs="Times New Roman"/>
          <w:bCs/>
          <w:sz w:val="24"/>
          <w:szCs w:val="24"/>
        </w:rPr>
        <w:t>оложению</w:t>
      </w:r>
      <w:r>
        <w:rPr>
          <w:bCs/>
          <w:sz w:val="24"/>
          <w:szCs w:val="24"/>
        </w:rPr>
        <w:t xml:space="preserve">  </w:t>
      </w:r>
      <w:r w:rsidRPr="002A02E2">
        <w:rPr>
          <w:rFonts w:ascii="Times New Roman" w:hAnsi="Times New Roman" w:cs="Times New Roman"/>
          <w:sz w:val="24"/>
          <w:szCs w:val="24"/>
        </w:rPr>
        <w:t>об установлении соотн</w:t>
      </w:r>
      <w:r w:rsidRPr="002A02E2">
        <w:rPr>
          <w:rFonts w:ascii="Times New Roman" w:hAnsi="Times New Roman" w:cs="Times New Roman"/>
          <w:sz w:val="24"/>
          <w:szCs w:val="24"/>
        </w:rPr>
        <w:t>о</w:t>
      </w:r>
      <w:r w:rsidRPr="002A02E2">
        <w:rPr>
          <w:rFonts w:ascii="Times New Roman" w:hAnsi="Times New Roman" w:cs="Times New Roman"/>
          <w:sz w:val="24"/>
          <w:szCs w:val="24"/>
        </w:rPr>
        <w:t>шения должностного оклада руководителя к средней заработной плате работников, относящихся к основному персоналу во</w:t>
      </w:r>
      <w:r w:rsidRPr="002A02E2">
        <w:rPr>
          <w:rFonts w:ascii="Times New Roman" w:hAnsi="Times New Roman" w:cs="Times New Roman"/>
          <w:sz w:val="24"/>
          <w:szCs w:val="24"/>
        </w:rPr>
        <w:t>з</w:t>
      </w:r>
      <w:r w:rsidRPr="002A02E2">
        <w:rPr>
          <w:rFonts w:ascii="Times New Roman" w:hAnsi="Times New Roman" w:cs="Times New Roman"/>
          <w:sz w:val="24"/>
          <w:szCs w:val="24"/>
        </w:rPr>
        <w:t>главляемого  им  муниципального  учре</w:t>
      </w:r>
      <w:r w:rsidRPr="002A02E2">
        <w:rPr>
          <w:rFonts w:ascii="Times New Roman" w:hAnsi="Times New Roman" w:cs="Times New Roman"/>
          <w:sz w:val="24"/>
          <w:szCs w:val="24"/>
        </w:rPr>
        <w:t>ж</w:t>
      </w:r>
      <w:r w:rsidRPr="002A02E2">
        <w:rPr>
          <w:rFonts w:ascii="Times New Roman" w:hAnsi="Times New Roman" w:cs="Times New Roman"/>
          <w:sz w:val="24"/>
          <w:szCs w:val="24"/>
        </w:rPr>
        <w:t>дения  культуры, выплатах    стимул</w:t>
      </w:r>
      <w:r w:rsidRPr="002A02E2">
        <w:rPr>
          <w:rFonts w:ascii="Times New Roman" w:hAnsi="Times New Roman" w:cs="Times New Roman"/>
          <w:sz w:val="24"/>
          <w:szCs w:val="24"/>
        </w:rPr>
        <w:t>и</w:t>
      </w:r>
      <w:r w:rsidRPr="002A02E2">
        <w:rPr>
          <w:rFonts w:ascii="Times New Roman" w:hAnsi="Times New Roman" w:cs="Times New Roman"/>
          <w:sz w:val="24"/>
          <w:szCs w:val="24"/>
        </w:rPr>
        <w:t>рующего    характера    руководителю   с   учетом показателей    (критериев)    оце</w:t>
      </w:r>
      <w:r w:rsidRPr="002A02E2">
        <w:rPr>
          <w:rFonts w:ascii="Times New Roman" w:hAnsi="Times New Roman" w:cs="Times New Roman"/>
          <w:sz w:val="24"/>
          <w:szCs w:val="24"/>
        </w:rPr>
        <w:t>н</w:t>
      </w:r>
      <w:r w:rsidRPr="002A02E2">
        <w:rPr>
          <w:rFonts w:ascii="Times New Roman" w:hAnsi="Times New Roman" w:cs="Times New Roman"/>
          <w:sz w:val="24"/>
          <w:szCs w:val="24"/>
        </w:rPr>
        <w:t>ки    эффективности    учреждения</w:t>
      </w:r>
    </w:p>
    <w:p w:rsidR="00786F44" w:rsidRDefault="00786F44" w:rsidP="0096799D">
      <w:pPr>
        <w:pStyle w:val="1"/>
        <w:jc w:val="center"/>
        <w:rPr>
          <w:b/>
          <w:szCs w:val="28"/>
        </w:rPr>
      </w:pPr>
    </w:p>
    <w:p w:rsidR="0096799D" w:rsidRDefault="0096799D" w:rsidP="0096799D">
      <w:pPr>
        <w:pStyle w:val="1"/>
        <w:jc w:val="center"/>
        <w:rPr>
          <w:szCs w:val="28"/>
        </w:rPr>
      </w:pPr>
      <w:r>
        <w:rPr>
          <w:b/>
          <w:szCs w:val="28"/>
        </w:rPr>
        <w:t>Основные критерии оценки деятельности</w:t>
      </w:r>
    </w:p>
    <w:p w:rsidR="003D03EF" w:rsidRPr="002A02E2" w:rsidRDefault="0096799D" w:rsidP="003D03E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3EF">
        <w:rPr>
          <w:rFonts w:ascii="Times New Roman" w:hAnsi="Times New Roman" w:cs="Times New Roman"/>
          <w:b/>
          <w:sz w:val="28"/>
          <w:szCs w:val="28"/>
        </w:rPr>
        <w:t>руководителя</w:t>
      </w:r>
      <w:r>
        <w:rPr>
          <w:b/>
          <w:szCs w:val="28"/>
        </w:rPr>
        <w:t xml:space="preserve"> </w:t>
      </w:r>
      <w:r w:rsidR="003D03EF" w:rsidRPr="002A02E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3D03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3EF" w:rsidRPr="002A02E2">
        <w:rPr>
          <w:rFonts w:ascii="Times New Roman" w:hAnsi="Times New Roman" w:cs="Times New Roman"/>
          <w:b/>
          <w:sz w:val="28"/>
          <w:szCs w:val="28"/>
        </w:rPr>
        <w:t xml:space="preserve"> бюджетного </w:t>
      </w:r>
      <w:r w:rsidR="003D03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3EF" w:rsidRPr="002A02E2">
        <w:rPr>
          <w:rFonts w:ascii="Times New Roman" w:hAnsi="Times New Roman" w:cs="Times New Roman"/>
          <w:b/>
          <w:sz w:val="28"/>
          <w:szCs w:val="28"/>
        </w:rPr>
        <w:t xml:space="preserve">учреждения </w:t>
      </w:r>
      <w:r w:rsidR="003D03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3EF" w:rsidRPr="002A02E2">
        <w:rPr>
          <w:rFonts w:ascii="Times New Roman" w:hAnsi="Times New Roman" w:cs="Times New Roman"/>
          <w:b/>
          <w:sz w:val="28"/>
          <w:szCs w:val="28"/>
        </w:rPr>
        <w:t>культуры</w:t>
      </w:r>
    </w:p>
    <w:p w:rsidR="003D03EF" w:rsidRDefault="003D03EF" w:rsidP="003D03E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2E2">
        <w:rPr>
          <w:rFonts w:ascii="Times New Roman" w:hAnsi="Times New Roman" w:cs="Times New Roman"/>
          <w:b/>
          <w:sz w:val="28"/>
          <w:szCs w:val="28"/>
        </w:rPr>
        <w:t>«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Культурно-досуговый центр Ромодановского городского поселения </w:t>
      </w:r>
    </w:p>
    <w:p w:rsidR="003D03EF" w:rsidRPr="002A02E2" w:rsidRDefault="003D03EF" w:rsidP="003D03E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FB7"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B7">
        <w:rPr>
          <w:rFonts w:ascii="Times New Roman" w:hAnsi="Times New Roman" w:cs="Times New Roman"/>
          <w:b/>
          <w:sz w:val="28"/>
          <w:szCs w:val="28"/>
        </w:rPr>
        <w:t>Мордовия</w:t>
      </w:r>
      <w:r w:rsidRPr="002A02E2">
        <w:rPr>
          <w:rFonts w:ascii="Times New Roman" w:hAnsi="Times New Roman" w:cs="Times New Roman"/>
          <w:b/>
          <w:sz w:val="28"/>
          <w:szCs w:val="28"/>
        </w:rPr>
        <w:t>»</w:t>
      </w:r>
    </w:p>
    <w:p w:rsidR="003D03EF" w:rsidRDefault="003D03EF" w:rsidP="003D03EF">
      <w:pPr>
        <w:pStyle w:val="1"/>
        <w:jc w:val="center"/>
        <w:rPr>
          <w:b/>
          <w:szCs w:val="28"/>
        </w:rPr>
      </w:pPr>
    </w:p>
    <w:tbl>
      <w:tblPr>
        <w:tblW w:w="10050" w:type="dxa"/>
        <w:tblInd w:w="-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502"/>
        <w:gridCol w:w="5258"/>
        <w:gridCol w:w="1155"/>
        <w:gridCol w:w="1710"/>
        <w:gridCol w:w="1425"/>
      </w:tblGrid>
      <w:tr w:rsidR="0096799D" w:rsidRPr="003D03EF" w:rsidTr="003D03EF">
        <w:trPr>
          <w:trHeight w:hRule="exact" w:val="483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9B2DED" w:rsidRDefault="009B2DE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  <w:sz w:val="20"/>
                <w:szCs w:val="20"/>
              </w:rPr>
            </w:pPr>
            <w:r w:rsidRPr="009B2DED">
              <w:rPr>
                <w:rFonts w:ascii="Times New Roman" w:hAnsi="Times New Roman" w:cs="Times New Roman"/>
                <w:kern w:val="24"/>
                <w:sz w:val="20"/>
                <w:szCs w:val="20"/>
              </w:rPr>
              <w:t>№</w:t>
            </w:r>
          </w:p>
          <w:p w:rsidR="009B2DED" w:rsidRPr="009B2DED" w:rsidRDefault="009B2DE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  <w:sz w:val="20"/>
                <w:szCs w:val="20"/>
              </w:rPr>
            </w:pPr>
            <w:proofErr w:type="spellStart"/>
            <w:proofErr w:type="gramStart"/>
            <w:r w:rsidRPr="009B2DED">
              <w:rPr>
                <w:rFonts w:ascii="Times New Roman" w:hAnsi="Times New Roman" w:cs="Times New Roman"/>
                <w:kern w:val="24"/>
                <w:sz w:val="20"/>
                <w:szCs w:val="20"/>
              </w:rPr>
              <w:t>п</w:t>
            </w:r>
            <w:proofErr w:type="spellEnd"/>
            <w:proofErr w:type="gramEnd"/>
            <w:r w:rsidRPr="009B2DED">
              <w:rPr>
                <w:rFonts w:ascii="Times New Roman" w:hAnsi="Times New Roman" w:cs="Times New Roman"/>
                <w:kern w:val="24"/>
                <w:sz w:val="20"/>
                <w:szCs w:val="20"/>
              </w:rPr>
              <w:t>/</w:t>
            </w:r>
            <w:proofErr w:type="spellStart"/>
            <w:r w:rsidRPr="009B2DED">
              <w:rPr>
                <w:rFonts w:ascii="Times New Roman" w:hAnsi="Times New Roman" w:cs="Times New Roman"/>
                <w:kern w:val="24"/>
                <w:sz w:val="20"/>
                <w:szCs w:val="20"/>
              </w:rPr>
              <w:t>п</w:t>
            </w:r>
            <w:proofErr w:type="spellEnd"/>
          </w:p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  <w:proofErr w:type="spellStart"/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Ед</w:t>
            </w:r>
            <w:proofErr w:type="gramStart"/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.и</w:t>
            </w:r>
            <w:proofErr w:type="gramEnd"/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зм</w:t>
            </w:r>
            <w:proofErr w:type="spellEnd"/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.</w:t>
            </w:r>
          </w:p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Критерии</w:t>
            </w:r>
          </w:p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оценки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  <w:sz w:val="20"/>
                <w:szCs w:val="20"/>
              </w:rPr>
              <w:t>Значимость</w:t>
            </w:r>
          </w:p>
        </w:tc>
      </w:tr>
      <w:tr w:rsidR="0096799D" w:rsidRPr="003D03EF" w:rsidTr="009B2DED">
        <w:trPr>
          <w:trHeight w:hRule="exact" w:val="865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>Выполнение плановых показателей:</w:t>
            </w:r>
          </w:p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>- количество мероприятий</w:t>
            </w:r>
          </w:p>
          <w:p w:rsidR="0096799D" w:rsidRDefault="0096799D" w:rsidP="003D03EF">
            <w:pPr>
              <w:pStyle w:val="a5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>- количество кружков</w:t>
            </w:r>
          </w:p>
          <w:p w:rsidR="009B2DED" w:rsidRDefault="009B2DED" w:rsidP="003D03EF">
            <w:pPr>
              <w:pStyle w:val="a5"/>
              <w:rPr>
                <w:rFonts w:ascii="Times New Roman" w:hAnsi="Times New Roman" w:cs="Times New Roman"/>
              </w:rPr>
            </w:pPr>
          </w:p>
          <w:p w:rsidR="009B2DED" w:rsidRPr="003D03EF" w:rsidRDefault="009B2DED" w:rsidP="003D03EF">
            <w:pPr>
              <w:pStyle w:val="a5"/>
              <w:rPr>
                <w:rFonts w:ascii="Times New Roman" w:hAnsi="Times New Roman" w:cs="Times New Roman"/>
              </w:rPr>
            </w:pPr>
          </w:p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%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3D03EF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10</w:t>
            </w:r>
          </w:p>
        </w:tc>
      </w:tr>
      <w:tr w:rsidR="0096799D" w:rsidRPr="003D03EF" w:rsidTr="009B2DED">
        <w:trPr>
          <w:trHeight w:hRule="exact" w:val="565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2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 xml:space="preserve">Уровень работы кружков </w:t>
            </w:r>
          </w:p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(наполняемость, эффективность, результат)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AB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 xml:space="preserve">Согласно 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требованиям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B2DE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5</w:t>
            </w:r>
          </w:p>
        </w:tc>
      </w:tr>
      <w:tr w:rsidR="0096799D" w:rsidRPr="003D03EF" w:rsidTr="009B2DED">
        <w:trPr>
          <w:trHeight w:hRule="exact" w:val="845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3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Отсутствие или своевременное выполнение предпис</w:t>
            </w:r>
            <w:r w:rsidRPr="003D03EF">
              <w:rPr>
                <w:rFonts w:ascii="Times New Roman" w:hAnsi="Times New Roman" w:cs="Times New Roman"/>
              </w:rPr>
              <w:t>а</w:t>
            </w:r>
            <w:r w:rsidRPr="003D03EF">
              <w:rPr>
                <w:rFonts w:ascii="Times New Roman" w:hAnsi="Times New Roman" w:cs="Times New Roman"/>
              </w:rPr>
              <w:t>ний службы пожарной безопасности, тепло и электр</w:t>
            </w:r>
            <w:r w:rsidRPr="003D03EF">
              <w:rPr>
                <w:rFonts w:ascii="Times New Roman" w:hAnsi="Times New Roman" w:cs="Times New Roman"/>
              </w:rPr>
              <w:t>о</w:t>
            </w:r>
            <w:r w:rsidRPr="003D03EF">
              <w:rPr>
                <w:rFonts w:ascii="Times New Roman" w:hAnsi="Times New Roman" w:cs="Times New Roman"/>
              </w:rPr>
              <w:t>безопасности, соблюдение правил охраны труда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 предписаний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5</w:t>
            </w:r>
          </w:p>
        </w:tc>
      </w:tr>
      <w:tr w:rsidR="0096799D" w:rsidRPr="003D03EF" w:rsidTr="009B2DED">
        <w:trPr>
          <w:trHeight w:hRule="exact" w:val="856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4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Исполнительская дисциплина, своевременное предо</w:t>
            </w:r>
            <w:r w:rsidRPr="003D03EF">
              <w:rPr>
                <w:rFonts w:ascii="Times New Roman" w:hAnsi="Times New Roman" w:cs="Times New Roman"/>
              </w:rPr>
              <w:t>с</w:t>
            </w:r>
            <w:r w:rsidRPr="003D03EF">
              <w:rPr>
                <w:rFonts w:ascii="Times New Roman" w:hAnsi="Times New Roman" w:cs="Times New Roman"/>
              </w:rPr>
              <w:t>тавление отчетности, качественное ведение докуме</w:t>
            </w:r>
            <w:r w:rsidRPr="003D03EF">
              <w:rPr>
                <w:rFonts w:ascii="Times New Roman" w:hAnsi="Times New Roman" w:cs="Times New Roman"/>
              </w:rPr>
              <w:t>н</w:t>
            </w:r>
            <w:r w:rsidRPr="003D03EF">
              <w:rPr>
                <w:rFonts w:ascii="Times New Roman" w:hAnsi="Times New Roman" w:cs="Times New Roman"/>
              </w:rPr>
              <w:t>тации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B2DED" w:rsidRDefault="00D50524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о</w:t>
            </w:r>
            <w:r w:rsidR="0096799D" w:rsidRPr="003D03EF">
              <w:rPr>
                <w:rFonts w:ascii="Times New Roman" w:hAnsi="Times New Roman" w:cs="Times New Roman"/>
                <w:kern w:val="24"/>
              </w:rPr>
              <w:t>тсутствие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замечаний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B2DE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6</w:t>
            </w:r>
          </w:p>
        </w:tc>
      </w:tr>
      <w:tr w:rsidR="0096799D" w:rsidRPr="003D03EF" w:rsidTr="009B2DED">
        <w:trPr>
          <w:trHeight w:hRule="exact" w:val="272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5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Платные услуги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%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proofErr w:type="gramStart"/>
            <w:r w:rsidRPr="003D03EF">
              <w:rPr>
                <w:rFonts w:ascii="Times New Roman" w:hAnsi="Times New Roman" w:cs="Times New Roman"/>
                <w:kern w:val="24"/>
              </w:rPr>
              <w:t>согласно плана</w:t>
            </w:r>
            <w:proofErr w:type="gram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B2DE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10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10</w:t>
            </w:r>
          </w:p>
        </w:tc>
      </w:tr>
      <w:tr w:rsidR="0096799D" w:rsidRPr="003D03EF" w:rsidTr="003D03EF">
        <w:trPr>
          <w:trHeight w:hRule="exact" w:val="825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6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Оказание дополнительных платных услуг (кроме ди</w:t>
            </w:r>
            <w:r w:rsidRPr="003D03EF">
              <w:rPr>
                <w:rFonts w:ascii="Times New Roman" w:hAnsi="Times New Roman" w:cs="Times New Roman"/>
              </w:rPr>
              <w:t>с</w:t>
            </w:r>
            <w:r w:rsidRPr="003D03EF">
              <w:rPr>
                <w:rFonts w:ascii="Times New Roman" w:hAnsi="Times New Roman" w:cs="Times New Roman"/>
              </w:rPr>
              <w:t>котеки), привлечение спонсорских средств и благ</w:t>
            </w:r>
            <w:r w:rsidRPr="003D03EF">
              <w:rPr>
                <w:rFonts w:ascii="Times New Roman" w:hAnsi="Times New Roman" w:cs="Times New Roman"/>
              </w:rPr>
              <w:t>о</w:t>
            </w:r>
            <w:r w:rsidRPr="003D03EF">
              <w:rPr>
                <w:rFonts w:ascii="Times New Roman" w:hAnsi="Times New Roman" w:cs="Times New Roman"/>
              </w:rPr>
              <w:t>творительной помощи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D50524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2</w:t>
            </w:r>
          </w:p>
        </w:tc>
      </w:tr>
      <w:tr w:rsidR="0096799D" w:rsidRPr="003D03EF" w:rsidTr="00D50524">
        <w:trPr>
          <w:trHeight w:hRule="exact" w:val="599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7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Отсутствие дисциплинарных нарушений в коллективе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01BC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4</w:t>
            </w:r>
          </w:p>
        </w:tc>
      </w:tr>
      <w:tr w:rsidR="0096799D" w:rsidRPr="003D03EF" w:rsidTr="00D50524">
        <w:trPr>
          <w:trHeight w:hRule="exact" w:val="849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8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Участие в зональных и заключительных турах, гала – концертах  республиканских  и российских фестив</w:t>
            </w:r>
            <w:r w:rsidRPr="003D03EF">
              <w:rPr>
                <w:rFonts w:ascii="Times New Roman" w:hAnsi="Times New Roman" w:cs="Times New Roman"/>
              </w:rPr>
              <w:t>а</w:t>
            </w:r>
            <w:r w:rsidRPr="003D03EF">
              <w:rPr>
                <w:rFonts w:ascii="Times New Roman" w:hAnsi="Times New Roman" w:cs="Times New Roman"/>
              </w:rPr>
              <w:t>лей и конкурсов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Участие/</w:t>
            </w:r>
          </w:p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не участие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</w:t>
            </w:r>
            <w:r w:rsidR="00D50524">
              <w:rPr>
                <w:rFonts w:ascii="Times New Roman" w:hAnsi="Times New Roman" w:cs="Times New Roman"/>
                <w:kern w:val="24"/>
              </w:rPr>
              <w:t>3</w:t>
            </w:r>
          </w:p>
        </w:tc>
      </w:tr>
      <w:tr w:rsidR="0096799D" w:rsidRPr="003D03EF" w:rsidTr="00D50524">
        <w:trPr>
          <w:trHeight w:hRule="exact" w:val="563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9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50524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 xml:space="preserve">Участие и проведение </w:t>
            </w:r>
            <w:r w:rsidR="00D50524">
              <w:rPr>
                <w:rFonts w:ascii="Times New Roman" w:hAnsi="Times New Roman" w:cs="Times New Roman"/>
              </w:rPr>
              <w:t>р</w:t>
            </w:r>
            <w:r w:rsidRPr="003D03EF">
              <w:rPr>
                <w:rFonts w:ascii="Times New Roman" w:hAnsi="Times New Roman" w:cs="Times New Roman"/>
              </w:rPr>
              <w:t>айонных мероприятий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D50524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12</w:t>
            </w: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9</w:t>
            </w:r>
          </w:p>
        </w:tc>
      </w:tr>
      <w:tr w:rsidR="0096799D" w:rsidRPr="003D03EF" w:rsidTr="003D03EF">
        <w:trPr>
          <w:trHeight w:hRule="exact" w:val="576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44" w:rsidRDefault="00786F44" w:rsidP="003D03EF">
            <w:pPr>
              <w:pStyle w:val="a5"/>
              <w:rPr>
                <w:rFonts w:ascii="Times New Roman" w:hAnsi="Times New Roman" w:cs="Times New Roman"/>
              </w:rPr>
            </w:pPr>
          </w:p>
          <w:p w:rsidR="0096799D" w:rsidRPr="003D03EF" w:rsidRDefault="0096799D" w:rsidP="003D03EF">
            <w:pPr>
              <w:pStyle w:val="a5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>Рациональное расходование бюджетных средств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4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 xml:space="preserve">Согласно </w:t>
            </w: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лимитам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6</w:t>
            </w:r>
          </w:p>
        </w:tc>
      </w:tr>
      <w:tr w:rsidR="0096799D" w:rsidRPr="003D03EF" w:rsidTr="005C5BAB">
        <w:trPr>
          <w:trHeight w:hRule="exact" w:val="551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11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D50524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Уровень и качество проводимых мероприятий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D50524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AB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 xml:space="preserve">Согласно </w:t>
            </w:r>
          </w:p>
          <w:p w:rsidR="0096799D" w:rsidRPr="003D03EF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требованиям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Default="0096799D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781BEB" w:rsidRPr="003D03EF" w:rsidRDefault="00781BEB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5</w:t>
            </w:r>
          </w:p>
        </w:tc>
      </w:tr>
      <w:tr w:rsidR="00D945DC" w:rsidRPr="003D03EF" w:rsidTr="00D945DC">
        <w:trPr>
          <w:trHeight w:hRule="exact" w:val="843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5DC" w:rsidRPr="003D03EF" w:rsidRDefault="00D945DC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12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5DC" w:rsidRDefault="00D945DC" w:rsidP="003D03EF">
            <w:pPr>
              <w:pStyle w:val="a5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Участие в проведении районных, кустовых, выездных семинаров, совещаний, творческих лабораторий, ма</w:t>
            </w:r>
            <w:r>
              <w:rPr>
                <w:rFonts w:ascii="Times New Roman" w:hAnsi="Times New Roman" w:cs="Times New Roman"/>
                <w:kern w:val="24"/>
              </w:rPr>
              <w:t>с</w:t>
            </w:r>
            <w:r>
              <w:rPr>
                <w:rFonts w:ascii="Times New Roman" w:hAnsi="Times New Roman" w:cs="Times New Roman"/>
                <w:kern w:val="24"/>
              </w:rPr>
              <w:t>тер-классов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5DC" w:rsidRDefault="00D945DC" w:rsidP="00D01BCC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DC" w:rsidRDefault="00D945DC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D945DC" w:rsidRPr="003D03EF" w:rsidRDefault="00D945DC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D945DC" w:rsidRPr="003D03EF" w:rsidRDefault="00D945DC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DC" w:rsidRDefault="00D945DC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D945DC" w:rsidRDefault="00D945DC" w:rsidP="00D5052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5</w:t>
            </w:r>
          </w:p>
        </w:tc>
      </w:tr>
      <w:tr w:rsidR="0096799D" w:rsidRPr="003D03EF" w:rsidTr="005C5BAB">
        <w:trPr>
          <w:trHeight w:hRule="exact" w:val="1126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lastRenderedPageBreak/>
              <w:t>1</w:t>
            </w:r>
            <w:r w:rsidR="00D945DC">
              <w:rPr>
                <w:rFonts w:ascii="Times New Roman" w:hAnsi="Times New Roman" w:cs="Times New Roman"/>
                <w:kern w:val="24"/>
              </w:rPr>
              <w:t>3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5C5BAB" w:rsidP="005C5BAB">
            <w:pPr>
              <w:pStyle w:val="a5"/>
              <w:jc w:val="both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Творческий подход к организации клубной работы (разработка авторских сценариев, проведение мер</w:t>
            </w:r>
            <w:r>
              <w:rPr>
                <w:rFonts w:ascii="Times New Roman" w:hAnsi="Times New Roman" w:cs="Times New Roman"/>
                <w:kern w:val="24"/>
              </w:rPr>
              <w:t>о</w:t>
            </w:r>
            <w:r>
              <w:rPr>
                <w:rFonts w:ascii="Times New Roman" w:hAnsi="Times New Roman" w:cs="Times New Roman"/>
                <w:kern w:val="24"/>
              </w:rPr>
              <w:t>приятий в рамках реализации целевых программ и творческих проектов)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44" w:rsidRDefault="00786F44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5C5BAB" w:rsidRPr="003D03EF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44" w:rsidRDefault="00786F44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5C5BAB" w:rsidP="005C5BAB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3</w:t>
            </w:r>
          </w:p>
        </w:tc>
      </w:tr>
      <w:tr w:rsidR="0096799D" w:rsidRPr="003D03EF" w:rsidTr="00786F44">
        <w:trPr>
          <w:trHeight w:hRule="exact" w:val="1427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</w:t>
            </w:r>
            <w:r w:rsidR="00D945DC">
              <w:rPr>
                <w:rFonts w:ascii="Times New Roman" w:hAnsi="Times New Roman" w:cs="Times New Roman"/>
                <w:kern w:val="24"/>
              </w:rPr>
              <w:t>4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both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Состояние нормативно-правовой базы, регламент</w:t>
            </w:r>
            <w:r w:rsidRPr="003D03EF">
              <w:rPr>
                <w:rFonts w:ascii="Times New Roman" w:hAnsi="Times New Roman" w:cs="Times New Roman"/>
              </w:rPr>
              <w:t>и</w:t>
            </w:r>
            <w:r w:rsidRPr="003D03EF">
              <w:rPr>
                <w:rFonts w:ascii="Times New Roman" w:hAnsi="Times New Roman" w:cs="Times New Roman"/>
              </w:rPr>
              <w:t>рующей деятельность учреждения, соответствие п</w:t>
            </w:r>
            <w:r w:rsidRPr="003D03EF">
              <w:rPr>
                <w:rFonts w:ascii="Times New Roman" w:hAnsi="Times New Roman" w:cs="Times New Roman"/>
              </w:rPr>
              <w:t>е</w:t>
            </w:r>
            <w:r w:rsidRPr="003D03EF">
              <w:rPr>
                <w:rFonts w:ascii="Times New Roman" w:hAnsi="Times New Roman" w:cs="Times New Roman"/>
              </w:rPr>
              <w:t>речня и содержания учредительных и других норм</w:t>
            </w:r>
            <w:r w:rsidRPr="003D03EF">
              <w:rPr>
                <w:rFonts w:ascii="Times New Roman" w:hAnsi="Times New Roman" w:cs="Times New Roman"/>
              </w:rPr>
              <w:t>а</w:t>
            </w:r>
            <w:r w:rsidRPr="003D03EF">
              <w:rPr>
                <w:rFonts w:ascii="Times New Roman" w:hAnsi="Times New Roman" w:cs="Times New Roman"/>
              </w:rPr>
              <w:t>тивных и правовых документов, локальных актов тр</w:t>
            </w:r>
            <w:r w:rsidRPr="003D03EF">
              <w:rPr>
                <w:rFonts w:ascii="Times New Roman" w:hAnsi="Times New Roman" w:cs="Times New Roman"/>
              </w:rPr>
              <w:t>е</w:t>
            </w:r>
            <w:r w:rsidRPr="003D03EF">
              <w:rPr>
                <w:rFonts w:ascii="Times New Roman" w:hAnsi="Times New Roman" w:cs="Times New Roman"/>
              </w:rPr>
              <w:t>бованиям норм законодательства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44" w:rsidRDefault="00786F44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786F44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 xml:space="preserve">Согласно </w:t>
            </w: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требованиям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786F44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Times New Roman" w:hAnsi="Times New Roman" w:cs="Times New Roman"/>
                <w:kern w:val="24"/>
              </w:rPr>
              <w:t>6</w:t>
            </w:r>
          </w:p>
        </w:tc>
      </w:tr>
      <w:tr w:rsidR="0096799D" w:rsidRPr="003D03EF" w:rsidTr="00786F44">
        <w:trPr>
          <w:trHeight w:hRule="exact" w:val="709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D945DC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</w:t>
            </w:r>
            <w:r w:rsidR="00D945DC">
              <w:rPr>
                <w:rFonts w:ascii="Times New Roman" w:hAnsi="Times New Roman" w:cs="Times New Roman"/>
                <w:kern w:val="24"/>
              </w:rPr>
              <w:t>5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both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</w:rPr>
              <w:t>Э</w:t>
            </w:r>
            <w:r w:rsidR="00786F44">
              <w:rPr>
                <w:rFonts w:ascii="Times New Roman" w:hAnsi="Times New Roman" w:cs="Times New Roman"/>
              </w:rPr>
              <w:t>стетические условия, оформление</w:t>
            </w:r>
            <w:r w:rsidRPr="003D03EF">
              <w:rPr>
                <w:rFonts w:ascii="Times New Roman" w:hAnsi="Times New Roman" w:cs="Times New Roman"/>
              </w:rPr>
              <w:t>, состояние терр</w:t>
            </w:r>
            <w:r w:rsidRPr="003D03EF">
              <w:rPr>
                <w:rFonts w:ascii="Times New Roman" w:hAnsi="Times New Roman" w:cs="Times New Roman"/>
              </w:rPr>
              <w:t>и</w:t>
            </w:r>
            <w:r w:rsidRPr="003D03EF">
              <w:rPr>
                <w:rFonts w:ascii="Times New Roman" w:hAnsi="Times New Roman" w:cs="Times New Roman"/>
              </w:rPr>
              <w:t>тории прилегающей к учреждению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F44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 xml:space="preserve">Согласно </w:t>
            </w: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требованиям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4</w:t>
            </w:r>
          </w:p>
        </w:tc>
      </w:tr>
      <w:tr w:rsidR="0096799D" w:rsidRPr="003D03EF" w:rsidTr="00D945DC">
        <w:trPr>
          <w:trHeight w:hRule="exact" w:val="1004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9B2DED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16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3D03EF">
              <w:rPr>
                <w:rFonts w:ascii="Times New Roman" w:hAnsi="Times New Roman" w:cs="Times New Roman"/>
              </w:rPr>
              <w:t xml:space="preserve">Работа  по созданию положительного имиджа </w:t>
            </w:r>
            <w:r w:rsidR="00D945DC">
              <w:rPr>
                <w:rFonts w:ascii="Times New Roman" w:hAnsi="Times New Roman" w:cs="Times New Roman"/>
              </w:rPr>
              <w:t>учре</w:t>
            </w:r>
            <w:r w:rsidR="00D945DC">
              <w:rPr>
                <w:rFonts w:ascii="Times New Roman" w:hAnsi="Times New Roman" w:cs="Times New Roman"/>
              </w:rPr>
              <w:t>ж</w:t>
            </w:r>
            <w:r w:rsidR="00D945DC">
              <w:rPr>
                <w:rFonts w:ascii="Times New Roman" w:hAnsi="Times New Roman" w:cs="Times New Roman"/>
              </w:rPr>
              <w:t>дения</w:t>
            </w:r>
            <w:r w:rsidRPr="003D03EF">
              <w:rPr>
                <w:rFonts w:ascii="Times New Roman" w:hAnsi="Times New Roman" w:cs="Times New Roman"/>
              </w:rPr>
              <w:t>: публикации статей, составление дайджестов, оформление стендов, альбомов, раскладушек и т.д.</w:t>
            </w:r>
          </w:p>
          <w:p w:rsidR="0096799D" w:rsidRPr="003D03EF" w:rsidRDefault="0096799D" w:rsidP="00786F44">
            <w:pPr>
              <w:pStyle w:val="a5"/>
              <w:jc w:val="both"/>
              <w:rPr>
                <w:rFonts w:ascii="Times New Roman" w:hAnsi="Times New Roman" w:cs="Times New Roman"/>
                <w:kern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b/>
                <w:kern w:val="24"/>
              </w:rPr>
            </w:pPr>
            <w:r w:rsidRPr="003D03EF">
              <w:rPr>
                <w:rFonts w:ascii="Times New Roman" w:hAnsi="Times New Roman" w:cs="Times New Roman"/>
                <w:b/>
                <w:kern w:val="24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D1" w:rsidRDefault="003853D1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Наличие/</w:t>
            </w: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отсутствие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D1" w:rsidRDefault="003853D1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</w:p>
          <w:p w:rsidR="0096799D" w:rsidRPr="003D03EF" w:rsidRDefault="0096799D" w:rsidP="00786F44">
            <w:pPr>
              <w:pStyle w:val="a5"/>
              <w:jc w:val="center"/>
              <w:rPr>
                <w:rFonts w:ascii="Times New Roman" w:hAnsi="Times New Roman" w:cs="Times New Roman"/>
                <w:kern w:val="24"/>
              </w:rPr>
            </w:pPr>
            <w:r w:rsidRPr="003D03EF">
              <w:rPr>
                <w:rFonts w:ascii="Times New Roman" w:hAnsi="Times New Roman" w:cs="Times New Roman"/>
                <w:kern w:val="24"/>
              </w:rPr>
              <w:t>4</w:t>
            </w:r>
          </w:p>
        </w:tc>
      </w:tr>
    </w:tbl>
    <w:p w:rsidR="0096799D" w:rsidRPr="003D03EF" w:rsidRDefault="0096799D" w:rsidP="003D03EF">
      <w:pPr>
        <w:pStyle w:val="a5"/>
        <w:rPr>
          <w:rFonts w:ascii="Times New Roman" w:hAnsi="Times New Roman" w:cs="Times New Roman"/>
        </w:rPr>
      </w:pPr>
    </w:p>
    <w:p w:rsidR="0096799D" w:rsidRPr="003D03EF" w:rsidRDefault="0096799D" w:rsidP="003D03E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6799D" w:rsidRPr="003D03EF" w:rsidRDefault="0096799D" w:rsidP="003D03E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6799D" w:rsidRDefault="0096799D" w:rsidP="0096799D">
      <w:pPr>
        <w:tabs>
          <w:tab w:val="left" w:pos="3885"/>
        </w:tabs>
        <w:ind w:left="3933"/>
        <w:jc w:val="center"/>
        <w:rPr>
          <w:b/>
          <w:bCs/>
          <w:sz w:val="24"/>
          <w:szCs w:val="24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96799D" w:rsidRDefault="0096799D" w:rsidP="0096799D">
      <w:pPr>
        <w:pStyle w:val="ConsTitle"/>
        <w:rPr>
          <w:rFonts w:ascii="Times New Roman" w:hAnsi="Times New Roman"/>
          <w:b w:val="0"/>
          <w:sz w:val="28"/>
          <w:szCs w:val="28"/>
        </w:rPr>
      </w:pPr>
    </w:p>
    <w:p w:rsidR="002A02E2" w:rsidRDefault="002A02E2"/>
    <w:sectPr w:rsidR="002A02E2" w:rsidSect="00D4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838"/>
    <w:multiLevelType w:val="hybridMultilevel"/>
    <w:tmpl w:val="72C0D2FA"/>
    <w:lvl w:ilvl="0" w:tplc="5E462AE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47A7671"/>
    <w:multiLevelType w:val="hybridMultilevel"/>
    <w:tmpl w:val="8A86A5D6"/>
    <w:lvl w:ilvl="0" w:tplc="D666A7D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06C92"/>
    <w:multiLevelType w:val="hybridMultilevel"/>
    <w:tmpl w:val="B7BC5D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96799D"/>
    <w:rsid w:val="00046CC9"/>
    <w:rsid w:val="00063F37"/>
    <w:rsid w:val="00113E89"/>
    <w:rsid w:val="00154E21"/>
    <w:rsid w:val="001618D3"/>
    <w:rsid w:val="00162B74"/>
    <w:rsid w:val="001661A6"/>
    <w:rsid w:val="001B11AC"/>
    <w:rsid w:val="002041F8"/>
    <w:rsid w:val="00270457"/>
    <w:rsid w:val="00286BD0"/>
    <w:rsid w:val="002A02E2"/>
    <w:rsid w:val="00362EF8"/>
    <w:rsid w:val="003759B2"/>
    <w:rsid w:val="003853D1"/>
    <w:rsid w:val="003D03EF"/>
    <w:rsid w:val="00400A64"/>
    <w:rsid w:val="004076C8"/>
    <w:rsid w:val="00484C1D"/>
    <w:rsid w:val="004F241D"/>
    <w:rsid w:val="00552186"/>
    <w:rsid w:val="005C5BAB"/>
    <w:rsid w:val="00655195"/>
    <w:rsid w:val="006D0FCE"/>
    <w:rsid w:val="00704316"/>
    <w:rsid w:val="00714C56"/>
    <w:rsid w:val="00775A04"/>
    <w:rsid w:val="00776C8E"/>
    <w:rsid w:val="00780BC3"/>
    <w:rsid w:val="00781BEB"/>
    <w:rsid w:val="00786F44"/>
    <w:rsid w:val="00802A92"/>
    <w:rsid w:val="008D1A2D"/>
    <w:rsid w:val="00914C3A"/>
    <w:rsid w:val="0096799D"/>
    <w:rsid w:val="009B2DED"/>
    <w:rsid w:val="00A2005B"/>
    <w:rsid w:val="00A30A0F"/>
    <w:rsid w:val="00A73731"/>
    <w:rsid w:val="00AD3A49"/>
    <w:rsid w:val="00B12938"/>
    <w:rsid w:val="00C77F54"/>
    <w:rsid w:val="00D01BCC"/>
    <w:rsid w:val="00D40B1B"/>
    <w:rsid w:val="00D47114"/>
    <w:rsid w:val="00D50524"/>
    <w:rsid w:val="00D945DC"/>
    <w:rsid w:val="00D966D2"/>
    <w:rsid w:val="00F11F76"/>
    <w:rsid w:val="00F1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B1B"/>
  </w:style>
  <w:style w:type="paragraph" w:styleId="1">
    <w:name w:val="heading 1"/>
    <w:basedOn w:val="a"/>
    <w:next w:val="a"/>
    <w:link w:val="10"/>
    <w:qFormat/>
    <w:rsid w:val="0096799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799D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9679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9679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96799D"/>
    <w:pPr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</w:rPr>
  </w:style>
  <w:style w:type="paragraph" w:styleId="a4">
    <w:name w:val="List Paragraph"/>
    <w:basedOn w:val="a"/>
    <w:uiPriority w:val="34"/>
    <w:qFormat/>
    <w:rsid w:val="003759B2"/>
    <w:pPr>
      <w:ind w:left="720"/>
      <w:contextualSpacing/>
    </w:pPr>
  </w:style>
  <w:style w:type="paragraph" w:styleId="a5">
    <w:name w:val="No Spacing"/>
    <w:uiPriority w:val="1"/>
    <w:qFormat/>
    <w:rsid w:val="00C77F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23914-8F9C-4AFD-99B1-5E75C953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2012-11-28T11:40:00Z</cp:lastPrinted>
  <dcterms:created xsi:type="dcterms:W3CDTF">2012-11-27T08:47:00Z</dcterms:created>
  <dcterms:modified xsi:type="dcterms:W3CDTF">2012-11-28T11:42:00Z</dcterms:modified>
</cp:coreProperties>
</file>