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508" w:rsidRPr="00CF2508" w:rsidRDefault="00CF2508" w:rsidP="00CF250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F2508">
        <w:rPr>
          <w:rFonts w:ascii="Times New Roman" w:hAnsi="Times New Roman" w:cs="Times New Roman"/>
          <w:b/>
          <w:sz w:val="32"/>
          <w:szCs w:val="32"/>
        </w:rPr>
        <w:t>СОВЕТ ДЕПУТАТОВ</w:t>
      </w:r>
    </w:p>
    <w:p w:rsidR="00CF2508" w:rsidRPr="00CF2508" w:rsidRDefault="00CF2508" w:rsidP="00CF250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ПЯТИН</w:t>
      </w:r>
      <w:r w:rsidRPr="00CF2508">
        <w:rPr>
          <w:rFonts w:ascii="Times New Roman" w:hAnsi="Times New Roman" w:cs="Times New Roman"/>
          <w:b/>
          <w:sz w:val="32"/>
          <w:szCs w:val="32"/>
        </w:rPr>
        <w:t>СКОГО СЕЛЬСКОГО ПОСЕЛЕНИЯ</w:t>
      </w:r>
    </w:p>
    <w:p w:rsidR="00CF2508" w:rsidRPr="00CF2508" w:rsidRDefault="00CF2508" w:rsidP="00CF250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F2508">
        <w:rPr>
          <w:rFonts w:ascii="Times New Roman" w:hAnsi="Times New Roman" w:cs="Times New Roman"/>
          <w:b/>
          <w:sz w:val="32"/>
          <w:szCs w:val="32"/>
        </w:rPr>
        <w:t>РОМОДАНОВСКОГО МУНИЦИПАЛЬНОГО РАЙОНА</w:t>
      </w:r>
    </w:p>
    <w:p w:rsidR="00CF2508" w:rsidRPr="00CF2508" w:rsidRDefault="00CF2508" w:rsidP="00CF2508">
      <w:pPr>
        <w:pStyle w:val="1"/>
        <w:rPr>
          <w:rFonts w:ascii="Times New Roman" w:hAnsi="Times New Roman" w:cs="Times New Roman"/>
          <w:b/>
        </w:rPr>
      </w:pPr>
      <w:r w:rsidRPr="00CF2508">
        <w:rPr>
          <w:rFonts w:ascii="Times New Roman" w:hAnsi="Times New Roman" w:cs="Times New Roman"/>
          <w:b/>
        </w:rPr>
        <w:t>РЕСПУБЛИКИ МОРДОВИЯ</w:t>
      </w:r>
    </w:p>
    <w:p w:rsidR="00CF2508" w:rsidRDefault="00CF2508" w:rsidP="00CF2508">
      <w:pPr>
        <w:jc w:val="center"/>
        <w:rPr>
          <w:rFonts w:ascii="Times New Roman" w:hAnsi="Times New Roman"/>
          <w:b/>
          <w:sz w:val="28"/>
          <w:szCs w:val="28"/>
        </w:rPr>
      </w:pPr>
    </w:p>
    <w:p w:rsidR="00CF2508" w:rsidRPr="00CF2508" w:rsidRDefault="00CF2508" w:rsidP="00CF2508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CF2508">
        <w:rPr>
          <w:rFonts w:ascii="Times New Roman" w:hAnsi="Times New Roman" w:cs="Times New Roman"/>
          <w:b/>
          <w:sz w:val="44"/>
          <w:szCs w:val="44"/>
        </w:rPr>
        <w:t>РЕШЕНИЕ</w:t>
      </w:r>
    </w:p>
    <w:p w:rsidR="00CF2508" w:rsidRDefault="006D68CE" w:rsidP="00CF2508">
      <w:pPr>
        <w:rPr>
          <w:sz w:val="28"/>
          <w:szCs w:val="28"/>
        </w:rPr>
      </w:pPr>
      <w:r w:rsidRPr="006D68CE">
        <w:rPr>
          <w:sz w:val="20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7.55pt;margin-top:8.4pt;width:471.6pt;height:.75pt;flip:y;z-index:1" o:connectortype="straight" strokeweight="1.5pt"/>
        </w:pict>
      </w:r>
      <w:r w:rsidR="00CF2508">
        <w:rPr>
          <w:sz w:val="28"/>
          <w:szCs w:val="28"/>
        </w:rPr>
        <w:t xml:space="preserve"> </w:t>
      </w:r>
    </w:p>
    <w:p w:rsidR="00CF2508" w:rsidRDefault="00CF2508" w:rsidP="00CF2508">
      <w:pPr>
        <w:rPr>
          <w:sz w:val="20"/>
          <w:szCs w:val="20"/>
        </w:rPr>
      </w:pPr>
    </w:p>
    <w:p w:rsidR="00CF2508" w:rsidRPr="00CF2508" w:rsidRDefault="00CF2508" w:rsidP="00CF25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0B631A">
        <w:rPr>
          <w:rFonts w:ascii="Times New Roman" w:hAnsi="Times New Roman" w:cs="Times New Roman"/>
        </w:rPr>
        <w:t xml:space="preserve">  «22» декабря </w:t>
      </w:r>
      <w:r w:rsidRPr="00CF2508">
        <w:rPr>
          <w:rFonts w:ascii="Times New Roman" w:hAnsi="Times New Roman" w:cs="Times New Roman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Pr="00CF2508">
          <w:rPr>
            <w:rFonts w:ascii="Times New Roman" w:hAnsi="Times New Roman" w:cs="Times New Roman"/>
          </w:rPr>
          <w:t>2017 г</w:t>
        </w:r>
      </w:smartTag>
      <w:r w:rsidRPr="00CF2508">
        <w:rPr>
          <w:rFonts w:ascii="Times New Roman" w:hAnsi="Times New Roman" w:cs="Times New Roman"/>
        </w:rPr>
        <w:t xml:space="preserve">.                                                             </w:t>
      </w:r>
      <w:r w:rsidR="000B631A">
        <w:rPr>
          <w:rFonts w:ascii="Times New Roman" w:hAnsi="Times New Roman" w:cs="Times New Roman"/>
        </w:rPr>
        <w:t xml:space="preserve">                                  № 4</w:t>
      </w:r>
    </w:p>
    <w:p w:rsidR="00CF2508" w:rsidRPr="00CF2508" w:rsidRDefault="00CF2508" w:rsidP="00CF2508">
      <w:pPr>
        <w:rPr>
          <w:rFonts w:ascii="Times New Roman" w:hAnsi="Times New Roman" w:cs="Times New Roman"/>
        </w:rPr>
      </w:pPr>
    </w:p>
    <w:p w:rsidR="00CF2508" w:rsidRPr="00CF2508" w:rsidRDefault="00CF2508" w:rsidP="00CF2508">
      <w:pPr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с</w:t>
      </w:r>
      <w:proofErr w:type="gramEnd"/>
      <w:r>
        <w:rPr>
          <w:rFonts w:ascii="Times New Roman" w:hAnsi="Times New Roman" w:cs="Times New Roman"/>
        </w:rPr>
        <w:t>. Пятина</w:t>
      </w:r>
    </w:p>
    <w:p w:rsidR="00CF2508" w:rsidRDefault="00CF2508" w:rsidP="00CF2508">
      <w:pPr>
        <w:ind w:right="-5" w:firstLine="684"/>
        <w:jc w:val="right"/>
        <w:rPr>
          <w:b/>
          <w:sz w:val="26"/>
          <w:szCs w:val="26"/>
        </w:rPr>
      </w:pPr>
    </w:p>
    <w:p w:rsidR="00CF2508" w:rsidRDefault="00CF2508" w:rsidP="00CF2508">
      <w:pPr>
        <w:ind w:right="-5" w:firstLine="684"/>
        <w:jc w:val="right"/>
        <w:rPr>
          <w:b/>
          <w:sz w:val="26"/>
          <w:szCs w:val="26"/>
        </w:rPr>
      </w:pPr>
    </w:p>
    <w:p w:rsidR="00CF2508" w:rsidRDefault="00CF2508" w:rsidP="00CF2508">
      <w:pPr>
        <w:pStyle w:val="ab"/>
        <w:tabs>
          <w:tab w:val="left" w:pos="6120"/>
        </w:tabs>
        <w:ind w:right="39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утверждении Соглашения о передаче осуществления части полномочий Ромодановского муниципального района </w:t>
      </w:r>
      <w:proofErr w:type="spellStart"/>
      <w:r>
        <w:rPr>
          <w:sz w:val="28"/>
          <w:szCs w:val="28"/>
        </w:rPr>
        <w:t>Пятинскому</w:t>
      </w:r>
      <w:proofErr w:type="spellEnd"/>
      <w:r>
        <w:rPr>
          <w:sz w:val="28"/>
          <w:szCs w:val="28"/>
        </w:rPr>
        <w:t xml:space="preserve"> сельскому поселению по вопросам организации в границах поселения </w:t>
      </w:r>
      <w:proofErr w:type="spellStart"/>
      <w:r>
        <w:rPr>
          <w:sz w:val="28"/>
          <w:szCs w:val="28"/>
        </w:rPr>
        <w:t>электро</w:t>
      </w:r>
      <w:proofErr w:type="spellEnd"/>
      <w:r>
        <w:rPr>
          <w:sz w:val="28"/>
          <w:szCs w:val="28"/>
        </w:rPr>
        <w:t>-, тепл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газо</w:t>
      </w:r>
      <w:proofErr w:type="spellEnd"/>
      <w:r>
        <w:rPr>
          <w:sz w:val="28"/>
          <w:szCs w:val="28"/>
        </w:rPr>
        <w:t>- и водоснабжения, водоотведения, снабжения населения топливом в пределах полномочий, установленных законодательством Российской Федерации.</w:t>
      </w:r>
    </w:p>
    <w:p w:rsidR="00CF2508" w:rsidRDefault="00CF2508" w:rsidP="00CF2508">
      <w:pPr>
        <w:ind w:left="709" w:right="3592"/>
        <w:rPr>
          <w:b/>
          <w:sz w:val="26"/>
          <w:szCs w:val="26"/>
        </w:rPr>
      </w:pPr>
    </w:p>
    <w:p w:rsidR="00CF2508" w:rsidRDefault="00CF2508" w:rsidP="00CF2508">
      <w:pPr>
        <w:pStyle w:val="ab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 частью 4 статьи 15 Федерального закона от 06.10.2003 г. № 131-ФЗ «Об общих принципах организации местного самоуправления в Российской Федерации», Уставом 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 Совет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CF2508" w:rsidRDefault="00CF2508" w:rsidP="00CF2508">
      <w:pPr>
        <w:pStyle w:val="ab"/>
        <w:ind w:firstLine="709"/>
        <w:jc w:val="both"/>
        <w:rPr>
          <w:sz w:val="28"/>
          <w:szCs w:val="28"/>
        </w:rPr>
      </w:pPr>
    </w:p>
    <w:p w:rsidR="00CF2508" w:rsidRDefault="00CF2508" w:rsidP="00CF2508">
      <w:pPr>
        <w:pStyle w:val="ab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CF2508" w:rsidRDefault="00CF2508" w:rsidP="00CF2508">
      <w:pPr>
        <w:pStyle w:val="ab"/>
        <w:ind w:firstLine="709"/>
        <w:jc w:val="center"/>
        <w:rPr>
          <w:b/>
          <w:sz w:val="28"/>
          <w:szCs w:val="28"/>
        </w:rPr>
      </w:pPr>
    </w:p>
    <w:p w:rsidR="00CF2508" w:rsidRDefault="00CF2508" w:rsidP="00CF2508">
      <w:pPr>
        <w:pStyle w:val="ab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прилагаемое Соглашение о передаче осуществления части полномочий Ромодановского муниципального района </w:t>
      </w:r>
      <w:proofErr w:type="spellStart"/>
      <w:r>
        <w:rPr>
          <w:sz w:val="28"/>
          <w:szCs w:val="28"/>
        </w:rPr>
        <w:t>Пятинскому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сельскому</w:t>
      </w:r>
      <w:proofErr w:type="gramEnd"/>
      <w:r>
        <w:rPr>
          <w:sz w:val="28"/>
          <w:szCs w:val="28"/>
        </w:rPr>
        <w:t xml:space="preserve"> поселению по вопросам организации в границах поселения </w:t>
      </w:r>
      <w:proofErr w:type="spellStart"/>
      <w:r>
        <w:rPr>
          <w:sz w:val="28"/>
          <w:szCs w:val="28"/>
        </w:rPr>
        <w:t>электро</w:t>
      </w:r>
      <w:proofErr w:type="spellEnd"/>
      <w:r>
        <w:rPr>
          <w:sz w:val="28"/>
          <w:szCs w:val="28"/>
        </w:rPr>
        <w:t>-, тепл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газо</w:t>
      </w:r>
      <w:proofErr w:type="spellEnd"/>
      <w:r>
        <w:rPr>
          <w:sz w:val="28"/>
          <w:szCs w:val="28"/>
        </w:rPr>
        <w:t>- и водоснабжения, водоотведения, снабжения населения топливом в пределах полномочий, установленных законодательством Российской Федерации.</w:t>
      </w:r>
    </w:p>
    <w:p w:rsidR="00CF2508" w:rsidRDefault="00CF2508" w:rsidP="00CF2508">
      <w:pPr>
        <w:pStyle w:val="ab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со дня его официального опубликования.</w:t>
      </w:r>
    </w:p>
    <w:p w:rsidR="00CF2508" w:rsidRDefault="00CF2508" w:rsidP="00CF2508">
      <w:pPr>
        <w:pStyle w:val="ab"/>
        <w:ind w:firstLine="709"/>
        <w:jc w:val="both"/>
        <w:rPr>
          <w:sz w:val="28"/>
          <w:szCs w:val="28"/>
        </w:rPr>
      </w:pPr>
    </w:p>
    <w:p w:rsidR="00CF2508" w:rsidRDefault="00CF2508" w:rsidP="00CF2508">
      <w:pPr>
        <w:pStyle w:val="ab"/>
        <w:ind w:firstLine="709"/>
        <w:jc w:val="both"/>
        <w:rPr>
          <w:sz w:val="28"/>
          <w:szCs w:val="28"/>
        </w:rPr>
      </w:pPr>
    </w:p>
    <w:p w:rsidR="00CF2508" w:rsidRDefault="00CF2508" w:rsidP="00CF2508">
      <w:pPr>
        <w:pStyle w:val="ab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Пятинского</w:t>
      </w:r>
      <w:proofErr w:type="spellEnd"/>
    </w:p>
    <w:p w:rsidR="00CF2508" w:rsidRDefault="00CF2508" w:rsidP="00CF2508">
      <w:pPr>
        <w:pStyle w:val="ab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                                                      </w:t>
      </w:r>
      <w:proofErr w:type="spellStart"/>
      <w:r>
        <w:rPr>
          <w:b/>
          <w:sz w:val="28"/>
          <w:szCs w:val="28"/>
        </w:rPr>
        <w:t>А.А.Первушкин</w:t>
      </w:r>
      <w:proofErr w:type="spellEnd"/>
    </w:p>
    <w:p w:rsidR="00CF2508" w:rsidRDefault="00CF2508" w:rsidP="008F4B9D">
      <w:pPr>
        <w:pStyle w:val="13"/>
        <w:ind w:left="6096"/>
        <w:jc w:val="both"/>
        <w:rPr>
          <w:sz w:val="24"/>
          <w:szCs w:val="24"/>
        </w:rPr>
      </w:pPr>
    </w:p>
    <w:p w:rsidR="00CF2508" w:rsidRDefault="00CF2508" w:rsidP="008F4B9D">
      <w:pPr>
        <w:pStyle w:val="13"/>
        <w:ind w:left="6096"/>
        <w:jc w:val="both"/>
        <w:rPr>
          <w:sz w:val="24"/>
          <w:szCs w:val="24"/>
        </w:rPr>
      </w:pPr>
    </w:p>
    <w:p w:rsidR="00CF2508" w:rsidRDefault="00CF2508" w:rsidP="008F4B9D">
      <w:pPr>
        <w:pStyle w:val="13"/>
        <w:ind w:left="6096"/>
        <w:jc w:val="both"/>
        <w:rPr>
          <w:sz w:val="24"/>
          <w:szCs w:val="24"/>
        </w:rPr>
      </w:pPr>
    </w:p>
    <w:p w:rsidR="008B5B15" w:rsidRPr="00337F60" w:rsidRDefault="008B5B15" w:rsidP="008F4B9D">
      <w:pPr>
        <w:pStyle w:val="1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lastRenderedPageBreak/>
        <w:t>УТВЕРЖДЕНО</w:t>
      </w:r>
    </w:p>
    <w:p w:rsidR="008B5B15" w:rsidRPr="00337F60" w:rsidRDefault="008B5B15" w:rsidP="008F4B9D">
      <w:pPr>
        <w:pStyle w:val="1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решением Совета депутатов</w:t>
      </w:r>
    </w:p>
    <w:p w:rsidR="008B5B15" w:rsidRPr="00337F60" w:rsidRDefault="008B5B15" w:rsidP="008F4B9D">
      <w:pPr>
        <w:pStyle w:val="1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Ромодановского муниципального района</w:t>
      </w:r>
    </w:p>
    <w:p w:rsidR="008B5B15" w:rsidRPr="00337F60" w:rsidRDefault="008B5B15" w:rsidP="008F4B9D">
      <w:pPr>
        <w:pStyle w:val="1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Республики Мордовия</w:t>
      </w:r>
    </w:p>
    <w:p w:rsidR="008B5B15" w:rsidRPr="00337F60" w:rsidRDefault="008B5B15" w:rsidP="008F4B9D">
      <w:pPr>
        <w:pStyle w:val="1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 xml:space="preserve">от «__» ___________ </w:t>
      </w:r>
      <w:smartTag w:uri="urn:schemas-microsoft-com:office:smarttags" w:element="metricconverter">
        <w:smartTagPr>
          <w:attr w:name="ProductID" w:val="2017 г"/>
        </w:smartTagPr>
        <w:r w:rsidRPr="00337F60">
          <w:rPr>
            <w:sz w:val="24"/>
            <w:szCs w:val="24"/>
          </w:rPr>
          <w:t>2017 г</w:t>
        </w:r>
      </w:smartTag>
      <w:r w:rsidRPr="00337F60">
        <w:rPr>
          <w:sz w:val="24"/>
          <w:szCs w:val="24"/>
        </w:rPr>
        <w:t>.  №__</w:t>
      </w:r>
    </w:p>
    <w:p w:rsidR="008B5B15" w:rsidRPr="00337F60" w:rsidRDefault="008B5B15" w:rsidP="008F4B9D">
      <w:pPr>
        <w:pStyle w:val="1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 </w:t>
      </w:r>
    </w:p>
    <w:p w:rsidR="008B5B15" w:rsidRPr="00337F60" w:rsidRDefault="008B5B15" w:rsidP="008F4B9D">
      <w:pPr>
        <w:pStyle w:val="1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УТВЕРЖДЕНО</w:t>
      </w:r>
    </w:p>
    <w:p w:rsidR="008B5B15" w:rsidRPr="00337F60" w:rsidRDefault="008B5B15" w:rsidP="008F4B9D">
      <w:pPr>
        <w:pStyle w:val="1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решением Совета депутатов</w:t>
      </w:r>
    </w:p>
    <w:p w:rsidR="008B5B15" w:rsidRPr="00337F60" w:rsidRDefault="008B5B15" w:rsidP="008F4B9D">
      <w:pPr>
        <w:pStyle w:val="13"/>
        <w:ind w:left="6096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Пятинского</w:t>
      </w:r>
      <w:proofErr w:type="spellEnd"/>
      <w:r w:rsidRPr="00337F60">
        <w:rPr>
          <w:sz w:val="24"/>
          <w:szCs w:val="24"/>
        </w:rPr>
        <w:t xml:space="preserve"> сельского поселения</w:t>
      </w:r>
    </w:p>
    <w:p w:rsidR="008B5B15" w:rsidRPr="00337F60" w:rsidRDefault="008B5B15" w:rsidP="008F4B9D">
      <w:pPr>
        <w:pStyle w:val="1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Ромодановского муниципального района</w:t>
      </w:r>
    </w:p>
    <w:p w:rsidR="008B5B15" w:rsidRPr="00337F60" w:rsidRDefault="008B5B15" w:rsidP="008F4B9D">
      <w:pPr>
        <w:pStyle w:val="1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Республики Мордовия</w:t>
      </w:r>
    </w:p>
    <w:p w:rsidR="008B5B15" w:rsidRPr="00337F60" w:rsidRDefault="000B631A" w:rsidP="008F4B9D">
      <w:pPr>
        <w:pStyle w:val="13"/>
        <w:ind w:left="609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«22» декабря </w:t>
      </w:r>
      <w:r w:rsidR="008B5B15" w:rsidRPr="00337F60"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="008B5B15" w:rsidRPr="00337F60">
          <w:rPr>
            <w:sz w:val="24"/>
            <w:szCs w:val="24"/>
          </w:rPr>
          <w:t>2017 г</w:t>
        </w:r>
      </w:smartTag>
      <w:r>
        <w:rPr>
          <w:sz w:val="24"/>
          <w:szCs w:val="24"/>
        </w:rPr>
        <w:t>.  № 4</w:t>
      </w:r>
    </w:p>
    <w:p w:rsidR="008B5B15" w:rsidRPr="00337F60" w:rsidRDefault="008B5B15" w:rsidP="008F4B9D">
      <w:pPr>
        <w:pStyle w:val="1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 </w:t>
      </w:r>
    </w:p>
    <w:p w:rsidR="008B5B15" w:rsidRPr="008F4B9D" w:rsidRDefault="008B5B15">
      <w:pPr>
        <w:pStyle w:val="1"/>
        <w:rPr>
          <w:rFonts w:ascii="Times New Roman" w:hAnsi="Times New Roman" w:cs="Times New Roman"/>
          <w:b/>
          <w:bCs/>
          <w:kern w:val="36"/>
        </w:rPr>
      </w:pPr>
      <w:r w:rsidRPr="008F4B9D">
        <w:rPr>
          <w:rFonts w:ascii="Times New Roman" w:hAnsi="Times New Roman" w:cs="Times New Roman"/>
          <w:b/>
          <w:bCs/>
          <w:kern w:val="36"/>
        </w:rPr>
        <w:t>СОГЛАШЕНИЕ</w:t>
      </w:r>
    </w:p>
    <w:p w:rsidR="008B5B15" w:rsidRPr="008F4B9D" w:rsidRDefault="008B5B15">
      <w:pPr>
        <w:jc w:val="center"/>
        <w:rPr>
          <w:rFonts w:ascii="Times New Roman" w:hAnsi="Times New Roman" w:cs="Times New Roman"/>
        </w:rPr>
      </w:pPr>
      <w:r w:rsidRPr="008F4B9D">
        <w:rPr>
          <w:rFonts w:ascii="Times New Roman" w:hAnsi="Times New Roman" w:cs="Times New Roman"/>
          <w:b/>
          <w:bCs/>
        </w:rPr>
        <w:t xml:space="preserve">О ПЕРЕДАЧЕ ОСУЩЕСТВЛЕНИЯ ЧАСТИ ПОЛНОМОЧИЙ </w:t>
      </w:r>
    </w:p>
    <w:p w:rsidR="008B5B15" w:rsidRPr="008F4B9D" w:rsidRDefault="008B5B15">
      <w:pPr>
        <w:jc w:val="center"/>
        <w:rPr>
          <w:rFonts w:ascii="Times New Roman" w:hAnsi="Times New Roman" w:cs="Times New Roman"/>
        </w:rPr>
      </w:pPr>
      <w:r w:rsidRPr="008F4B9D">
        <w:rPr>
          <w:rFonts w:ascii="Times New Roman" w:hAnsi="Times New Roman" w:cs="Times New Roman"/>
          <w:b/>
          <w:bCs/>
        </w:rPr>
        <w:t xml:space="preserve">РОМОДАНОВСКОГО МУНИЦИПАЛЬНОГО РАЙОНА РЕСПУБЛИКИ МОРДОВИЯ </w:t>
      </w:r>
      <w:r>
        <w:rPr>
          <w:rFonts w:ascii="Times New Roman" w:hAnsi="Times New Roman" w:cs="Times New Roman"/>
          <w:b/>
          <w:bCs/>
        </w:rPr>
        <w:t>ПЯТИНСКОМУ</w:t>
      </w:r>
      <w:r w:rsidRPr="008F4B9D">
        <w:rPr>
          <w:rFonts w:ascii="Times New Roman" w:hAnsi="Times New Roman" w:cs="Times New Roman"/>
          <w:b/>
          <w:bCs/>
        </w:rPr>
        <w:t xml:space="preserve"> СЕЛЬСКОМУ ПОСЕЛЕНИЮ РОМОДАНОВСКОГО МУНИЦИПАЛЬНОГО РАЙОНА РЕСПУБЛИКИ МОРДОВИЯ.  </w:t>
      </w:r>
    </w:p>
    <w:p w:rsidR="008B5B15" w:rsidRPr="008F4B9D" w:rsidRDefault="008B5B15">
      <w:pPr>
        <w:ind w:firstLine="709"/>
        <w:rPr>
          <w:rFonts w:ascii="Times New Roman" w:hAnsi="Times New Roman" w:cs="Times New Roman"/>
        </w:rPr>
      </w:pPr>
      <w:r w:rsidRPr="008F4B9D">
        <w:rPr>
          <w:rFonts w:ascii="Times New Roman" w:hAnsi="Times New Roman" w:cs="Times New Roman"/>
        </w:rPr>
        <w:t> </w:t>
      </w:r>
    </w:p>
    <w:p w:rsidR="008B5B15" w:rsidRPr="00D70129" w:rsidRDefault="008B5B15" w:rsidP="007F73C7">
      <w:pPr>
        <w:rPr>
          <w:rFonts w:ascii="Times New Roman" w:hAnsi="Times New Roman"/>
          <w:sz w:val="28"/>
          <w:szCs w:val="28"/>
        </w:rPr>
      </w:pPr>
      <w:proofErr w:type="gramStart"/>
      <w:r w:rsidRPr="00D70129">
        <w:rPr>
          <w:rFonts w:ascii="Times New Roman" w:hAnsi="Times New Roman"/>
          <w:sz w:val="28"/>
          <w:szCs w:val="28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Гурьянова Анатолия Алексеевича, с одной стороны, и </w:t>
      </w:r>
      <w:proofErr w:type="spellStart"/>
      <w:r>
        <w:rPr>
          <w:rFonts w:ascii="Times New Roman" w:hAnsi="Times New Roman"/>
          <w:sz w:val="28"/>
          <w:szCs w:val="28"/>
        </w:rPr>
        <w:t>Пятинское</w:t>
      </w:r>
      <w:proofErr w:type="spellEnd"/>
      <w:r w:rsidRPr="00D70129">
        <w:rPr>
          <w:rFonts w:ascii="Times New Roman" w:hAnsi="Times New Roman"/>
          <w:sz w:val="28"/>
          <w:szCs w:val="28"/>
        </w:rPr>
        <w:t xml:space="preserve"> сельское поселение Ромодановского муниципального района Республики Мордовия, именуемое в дальнейшем "Поселение", в лице Главы </w:t>
      </w:r>
      <w:proofErr w:type="spellStart"/>
      <w:r>
        <w:rPr>
          <w:rFonts w:ascii="Times New Roman" w:hAnsi="Times New Roman"/>
          <w:sz w:val="28"/>
          <w:szCs w:val="28"/>
        </w:rPr>
        <w:t>Пятинского</w:t>
      </w:r>
      <w:proofErr w:type="spellEnd"/>
      <w:r w:rsidRPr="00D70129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Первушкина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Алексея Александровича</w:t>
      </w:r>
      <w:r w:rsidRPr="00D70129">
        <w:rPr>
          <w:rFonts w:ascii="Times New Roman" w:hAnsi="Times New Roman"/>
          <w:sz w:val="28"/>
          <w:szCs w:val="28"/>
        </w:rPr>
        <w:t xml:space="preserve">, с другой стороны, руководствуясь </w:t>
      </w:r>
      <w:hyperlink r:id="rId4" w:history="1">
        <w:r w:rsidRPr="00D70129">
          <w:rPr>
            <w:rStyle w:val="a9"/>
            <w:rFonts w:ascii="Times New Roman" w:hAnsi="Times New Roman"/>
            <w:sz w:val="28"/>
            <w:szCs w:val="28"/>
          </w:rPr>
          <w:t>частью 4 статьи 15</w:t>
        </w:r>
      </w:hyperlink>
      <w:r w:rsidRPr="00D70129">
        <w:rPr>
          <w:rFonts w:ascii="Times New Roman" w:hAnsi="Times New Roman"/>
          <w:sz w:val="28"/>
          <w:szCs w:val="28"/>
        </w:rPr>
        <w:t xml:space="preserve"> Федерального Закона от 6 октября 2003 года N</w:t>
      </w:r>
      <w:proofErr w:type="gramEnd"/>
      <w:r w:rsidRPr="00D70129">
        <w:rPr>
          <w:rFonts w:ascii="Times New Roman" w:hAnsi="Times New Roman"/>
          <w:sz w:val="28"/>
          <w:szCs w:val="28"/>
        </w:rPr>
        <w:t> 131-ФЗ "Об общих принципах организации местного самоуправления в Российской Федерации", заключили настоящее Соглашение о нижеследующем:</w:t>
      </w:r>
    </w:p>
    <w:p w:rsidR="008B5B15" w:rsidRPr="00D70129" w:rsidRDefault="008B5B15" w:rsidP="007F73C7">
      <w:pPr>
        <w:rPr>
          <w:rFonts w:ascii="Times New Roman" w:hAnsi="Times New Roman"/>
          <w:sz w:val="28"/>
          <w:szCs w:val="28"/>
        </w:rPr>
      </w:pPr>
    </w:p>
    <w:p w:rsidR="008B5B15" w:rsidRPr="008F4B9D" w:rsidRDefault="008B5B15">
      <w:pPr>
        <w:ind w:firstLine="709"/>
        <w:rPr>
          <w:rFonts w:ascii="Times New Roman" w:hAnsi="Times New Roman" w:cs="Times New Roman"/>
        </w:rPr>
      </w:pPr>
      <w:r w:rsidRPr="008F4B9D">
        <w:rPr>
          <w:rFonts w:ascii="Times New Roman" w:hAnsi="Times New Roman" w:cs="Times New Roman"/>
        </w:rPr>
        <w:t> </w:t>
      </w:r>
    </w:p>
    <w:p w:rsidR="008B5B15" w:rsidRPr="007F73C7" w:rsidRDefault="008B5B15">
      <w:pPr>
        <w:pStyle w:val="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0" w:name="sub_882"/>
      <w:bookmarkStart w:id="1" w:name="sub_1200"/>
      <w:bookmarkStart w:id="2" w:name="sub_1100"/>
      <w:bookmarkEnd w:id="0"/>
      <w:bookmarkEnd w:id="1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1. Предмет Соглашения</w:t>
      </w:r>
      <w:bookmarkEnd w:id="2"/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8B5B15" w:rsidRPr="007F73C7" w:rsidRDefault="008B5B15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 xml:space="preserve">Муниципальный район передает Поселению осуществление своих полномочий по организации в границах поселения </w:t>
      </w:r>
      <w:proofErr w:type="spellStart"/>
      <w:r w:rsidRPr="007F73C7">
        <w:rPr>
          <w:rFonts w:ascii="Times New Roman" w:hAnsi="Times New Roman" w:cs="Times New Roman"/>
          <w:sz w:val="28"/>
          <w:szCs w:val="28"/>
        </w:rPr>
        <w:t>электро</w:t>
      </w:r>
      <w:proofErr w:type="spellEnd"/>
      <w:r w:rsidRPr="007F73C7">
        <w:rPr>
          <w:rFonts w:ascii="Times New Roman" w:hAnsi="Times New Roman" w:cs="Times New Roman"/>
          <w:sz w:val="28"/>
          <w:szCs w:val="28"/>
        </w:rPr>
        <w:t xml:space="preserve">-, </w:t>
      </w:r>
      <w:proofErr w:type="spellStart"/>
      <w:r w:rsidRPr="007F73C7">
        <w:rPr>
          <w:rFonts w:ascii="Times New Roman" w:hAnsi="Times New Roman" w:cs="Times New Roman"/>
          <w:sz w:val="28"/>
          <w:szCs w:val="28"/>
        </w:rPr>
        <w:t>тепл</w:t>
      </w:r>
      <w:proofErr w:type="gramStart"/>
      <w:r w:rsidRPr="007F73C7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7F73C7">
        <w:rPr>
          <w:rFonts w:ascii="Times New Roman" w:hAnsi="Times New Roman" w:cs="Times New Roman"/>
          <w:sz w:val="28"/>
          <w:szCs w:val="28"/>
        </w:rPr>
        <w:t>,газо</w:t>
      </w:r>
      <w:proofErr w:type="spellEnd"/>
      <w:r w:rsidRPr="007F73C7">
        <w:rPr>
          <w:rFonts w:ascii="Times New Roman" w:hAnsi="Times New Roman" w:cs="Times New Roman"/>
          <w:sz w:val="28"/>
          <w:szCs w:val="28"/>
        </w:rPr>
        <w:t>- и  водоснабжения населения, водоотведения, снабжения населения топливом в пределах полномочий, установленных законодательством Российской Федерации.</w:t>
      </w:r>
    </w:p>
    <w:p w:rsidR="008B5B15" w:rsidRPr="007F73C7" w:rsidRDefault="008B5B15">
      <w:pPr>
        <w:pStyle w:val="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 </w:t>
      </w:r>
    </w:p>
    <w:p w:rsidR="008B5B15" w:rsidRPr="008F4B9D" w:rsidRDefault="008B5B15">
      <w:pPr>
        <w:pStyle w:val="1"/>
        <w:rPr>
          <w:rFonts w:ascii="Times New Roman" w:hAnsi="Times New Roman" w:cs="Times New Roman"/>
          <w:b/>
          <w:bCs/>
          <w:kern w:val="36"/>
        </w:rPr>
      </w:pPr>
      <w:r w:rsidRPr="008F4B9D">
        <w:rPr>
          <w:rFonts w:ascii="Times New Roman" w:hAnsi="Times New Roman" w:cs="Times New Roman"/>
          <w:b/>
          <w:bCs/>
          <w:kern w:val="36"/>
        </w:rPr>
        <w:t> </w:t>
      </w:r>
    </w:p>
    <w:p w:rsidR="008B5B15" w:rsidRPr="007F73C7" w:rsidRDefault="008B5B15">
      <w:pPr>
        <w:pStyle w:val="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2. Права и обязанности Поселения при осуществлении переданных полномочий</w:t>
      </w:r>
    </w:p>
    <w:p w:rsidR="008B5B15" w:rsidRPr="007F73C7" w:rsidRDefault="008B5B15">
      <w:pPr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" w:name="sub_1221"/>
      <w:r w:rsidRPr="007F73C7">
        <w:rPr>
          <w:rFonts w:ascii="Times New Roman" w:hAnsi="Times New Roman" w:cs="Times New Roman"/>
          <w:sz w:val="28"/>
          <w:szCs w:val="28"/>
        </w:rPr>
        <w:t xml:space="preserve">2.1. Поселение при осуществлении переданных полномочий имеет право </w:t>
      </w:r>
      <w:proofErr w:type="gramStart"/>
      <w:r w:rsidRPr="007F73C7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7F73C7">
        <w:rPr>
          <w:rFonts w:ascii="Times New Roman" w:hAnsi="Times New Roman" w:cs="Times New Roman"/>
          <w:sz w:val="28"/>
          <w:szCs w:val="28"/>
        </w:rPr>
        <w:t>:</w:t>
      </w:r>
      <w:bookmarkEnd w:id="3"/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а)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lastRenderedPageBreak/>
        <w:t>б) получение разъяснений от Муниципального района по вопросам осуществления переданных полномочий;</w:t>
      </w:r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в) дополнительное использование собственных финансовых сре</w:t>
      </w:r>
      <w:proofErr w:type="gramStart"/>
      <w:r w:rsidRPr="007F73C7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7F73C7">
        <w:rPr>
          <w:rFonts w:ascii="Times New Roman" w:hAnsi="Times New Roman" w:cs="Times New Roman"/>
          <w:sz w:val="28"/>
          <w:szCs w:val="28"/>
        </w:rPr>
        <w:t xml:space="preserve">я осуществления переданных полномочий в случае и в порядке, предусмотренных </w:t>
      </w:r>
      <w:hyperlink r:id="rId5" w:history="1">
        <w:r w:rsidRPr="007F73C7">
          <w:rPr>
            <w:rStyle w:val="a9"/>
            <w:rFonts w:ascii="Times New Roman" w:hAnsi="Times New Roman"/>
            <w:b w:val="0"/>
            <w:bCs w:val="0"/>
            <w:color w:val="auto"/>
            <w:sz w:val="28"/>
            <w:szCs w:val="28"/>
          </w:rPr>
          <w:t>уставом</w:t>
        </w:r>
      </w:hyperlink>
      <w:r w:rsidRPr="007F73C7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" w:name="sub_1222"/>
      <w:r w:rsidRPr="007F73C7">
        <w:rPr>
          <w:rFonts w:ascii="Times New Roman" w:hAnsi="Times New Roman" w:cs="Times New Roman"/>
          <w:sz w:val="28"/>
          <w:szCs w:val="28"/>
        </w:rPr>
        <w:t>2.2. Поселение при осуществлении переданных полномочий обязано:</w:t>
      </w:r>
      <w:bookmarkEnd w:id="4"/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а) обеспечить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б)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в)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8B5B15" w:rsidRPr="007F73C7" w:rsidRDefault="008B5B15">
      <w:pPr>
        <w:pStyle w:val="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5" w:name="sub_1300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3. Права и обязанности Муниципального района при осуществлении Поселением переданных полномочий</w:t>
      </w:r>
      <w:bookmarkEnd w:id="5"/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6" w:name="sub_1331"/>
      <w:r w:rsidRPr="007F73C7">
        <w:rPr>
          <w:rFonts w:ascii="Times New Roman" w:hAnsi="Times New Roman" w:cs="Times New Roman"/>
          <w:sz w:val="28"/>
          <w:szCs w:val="28"/>
        </w:rPr>
        <w:t xml:space="preserve">3.1. Муниципальный район при осуществлении Поселением переданных полномочий имеет право </w:t>
      </w:r>
      <w:proofErr w:type="gramStart"/>
      <w:r w:rsidRPr="007F73C7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7F73C7">
        <w:rPr>
          <w:rFonts w:ascii="Times New Roman" w:hAnsi="Times New Roman" w:cs="Times New Roman"/>
          <w:sz w:val="28"/>
          <w:szCs w:val="28"/>
        </w:rPr>
        <w:t>:</w:t>
      </w:r>
      <w:bookmarkEnd w:id="6"/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а) осуществление контроля над исполнением переданных полномочий;</w:t>
      </w:r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б)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7" w:name="sub_1332"/>
      <w:r w:rsidRPr="007F73C7">
        <w:rPr>
          <w:rFonts w:ascii="Times New Roman" w:hAnsi="Times New Roman" w:cs="Times New Roman"/>
          <w:sz w:val="28"/>
          <w:szCs w:val="28"/>
        </w:rPr>
        <w:t>3.2. Муниципальный район при осуществлении Поселением переданных полномочий обязан:</w:t>
      </w:r>
      <w:bookmarkEnd w:id="7"/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а) обеспечить передачу Поселению финансовых средств, необходимых для осуществления передаваемых полномочий;</w:t>
      </w:r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б) осуществлять контроль над исполнением Поселением переданных полномочий, а также за использованием предоставленных на эти цели финансовых средств;</w:t>
      </w:r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в) оказать методическую помощь Поселению в организации работы по осуществлению переданных полномочий.</w:t>
      </w:r>
    </w:p>
    <w:p w:rsidR="008B5B15" w:rsidRPr="008F4B9D" w:rsidRDefault="008B5B15">
      <w:pPr>
        <w:ind w:firstLine="709"/>
        <w:rPr>
          <w:rFonts w:ascii="Times New Roman" w:hAnsi="Times New Roman" w:cs="Times New Roman"/>
        </w:rPr>
      </w:pPr>
      <w:r w:rsidRPr="008F4B9D">
        <w:rPr>
          <w:rFonts w:ascii="Times New Roman" w:hAnsi="Times New Roman" w:cs="Times New Roman"/>
        </w:rPr>
        <w:t> </w:t>
      </w:r>
    </w:p>
    <w:p w:rsidR="008B5B15" w:rsidRPr="008F4B9D" w:rsidRDefault="008B5B15">
      <w:pPr>
        <w:pStyle w:val="1"/>
        <w:rPr>
          <w:rFonts w:ascii="Times New Roman" w:hAnsi="Times New Roman" w:cs="Times New Roman"/>
          <w:b/>
          <w:bCs/>
          <w:kern w:val="36"/>
        </w:rPr>
      </w:pPr>
      <w:r w:rsidRPr="008F4B9D">
        <w:rPr>
          <w:rFonts w:ascii="Times New Roman" w:hAnsi="Times New Roman" w:cs="Times New Roman"/>
          <w:b/>
          <w:bCs/>
          <w:kern w:val="36"/>
        </w:rPr>
        <w:t> </w:t>
      </w:r>
    </w:p>
    <w:p w:rsidR="008B5B15" w:rsidRPr="007F73C7" w:rsidRDefault="008B5B15">
      <w:pPr>
        <w:pStyle w:val="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8" w:name="sub_1441"/>
      <w:r w:rsidRPr="007F73C7">
        <w:rPr>
          <w:rFonts w:ascii="Times New Roman" w:hAnsi="Times New Roman" w:cs="Times New Roman"/>
          <w:sz w:val="28"/>
          <w:szCs w:val="28"/>
        </w:rPr>
        <w:t>4.1.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  <w:bookmarkEnd w:id="8"/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9" w:name="sub_1442"/>
      <w:r w:rsidRPr="007F73C7">
        <w:rPr>
          <w:rFonts w:ascii="Times New Roman" w:hAnsi="Times New Roman" w:cs="Times New Roman"/>
          <w:sz w:val="28"/>
          <w:szCs w:val="28"/>
        </w:rPr>
        <w:t>4.2. Годовой норматив финансовых средств, необходимых Поселению для осуществления указанных сре</w:t>
      </w:r>
      <w:proofErr w:type="gramStart"/>
      <w:r w:rsidRPr="007F73C7">
        <w:rPr>
          <w:rFonts w:ascii="Times New Roman" w:hAnsi="Times New Roman" w:cs="Times New Roman"/>
          <w:sz w:val="28"/>
          <w:szCs w:val="28"/>
        </w:rPr>
        <w:t xml:space="preserve">дств в </w:t>
      </w:r>
      <w:bookmarkEnd w:id="9"/>
      <w:r w:rsidR="006D68CE" w:rsidRPr="007F73C7">
        <w:rPr>
          <w:rFonts w:ascii="Times New Roman" w:hAnsi="Times New Roman" w:cs="Times New Roman"/>
          <w:sz w:val="28"/>
          <w:szCs w:val="28"/>
        </w:rPr>
        <w:fldChar w:fldCharType="begin"/>
      </w:r>
      <w:r w:rsidRPr="007F73C7">
        <w:rPr>
          <w:rFonts w:ascii="Times New Roman" w:hAnsi="Times New Roman" w:cs="Times New Roman"/>
          <w:sz w:val="28"/>
          <w:szCs w:val="28"/>
        </w:rPr>
        <w:instrText xml:space="preserve"> HYPERLINK "file:///\\\\Server\\Отдел%20ведения%20регистра\\Шебанова\\Ромоданово\\2015\\57\\Attachments_romadm_jur@mail.ru_\\решение%20от%2023.12.14г.%20№%2061.docx" \l "sub_1100" </w:instrText>
      </w:r>
      <w:r w:rsidR="006D68CE" w:rsidRPr="007F73C7">
        <w:rPr>
          <w:rFonts w:ascii="Times New Roman" w:hAnsi="Times New Roman" w:cs="Times New Roman"/>
          <w:sz w:val="28"/>
          <w:szCs w:val="28"/>
        </w:rPr>
        <w:fldChar w:fldCharType="separate"/>
      </w:r>
      <w:r w:rsidRPr="007F73C7">
        <w:rPr>
          <w:rStyle w:val="a9"/>
          <w:rFonts w:ascii="Times New Roman" w:hAnsi="Times New Roman"/>
          <w:b w:val="0"/>
          <w:bCs w:val="0"/>
          <w:color w:val="auto"/>
          <w:sz w:val="28"/>
          <w:szCs w:val="28"/>
        </w:rPr>
        <w:t>р</w:t>
      </w:r>
      <w:proofErr w:type="gramEnd"/>
      <w:r w:rsidRPr="007F73C7">
        <w:rPr>
          <w:rStyle w:val="a9"/>
          <w:rFonts w:ascii="Times New Roman" w:hAnsi="Times New Roman"/>
          <w:b w:val="0"/>
          <w:bCs w:val="0"/>
          <w:color w:val="auto"/>
          <w:sz w:val="28"/>
          <w:szCs w:val="28"/>
        </w:rPr>
        <w:t>азделе 1</w:t>
      </w:r>
      <w:r w:rsidR="006D68CE" w:rsidRPr="007F73C7">
        <w:rPr>
          <w:rFonts w:ascii="Times New Roman" w:hAnsi="Times New Roman" w:cs="Times New Roman"/>
          <w:sz w:val="28"/>
          <w:szCs w:val="28"/>
        </w:rPr>
        <w:fldChar w:fldCharType="end"/>
      </w:r>
      <w:r w:rsidRPr="007F73C7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 </w:t>
      </w:r>
      <w:r w:rsidRPr="007F73C7">
        <w:rPr>
          <w:rFonts w:ascii="Times New Roman" w:hAnsi="Times New Roman" w:cs="Times New Roman"/>
          <w:sz w:val="28"/>
          <w:szCs w:val="28"/>
        </w:rPr>
        <w:lastRenderedPageBreak/>
        <w:t>определяется в соответствии с методиками расчета межбюджетных трансфертов согласно Приложению № 1 к настоящему Соглашению.</w:t>
      </w:r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0" w:name="sub_1443"/>
      <w:r w:rsidRPr="007F73C7">
        <w:rPr>
          <w:rFonts w:ascii="Times New Roman" w:hAnsi="Times New Roman" w:cs="Times New Roman"/>
          <w:sz w:val="28"/>
          <w:szCs w:val="28"/>
        </w:rPr>
        <w:t>4.3. Размер ежегодного объема указанных субвенций утверждается решением Совета депутатов Ромодановского муниципального района о бюджете Муниципального района на очередной финансовый год.</w:t>
      </w:r>
      <w:bookmarkEnd w:id="10"/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1" w:name="sub_1444"/>
      <w:r w:rsidRPr="007F73C7">
        <w:rPr>
          <w:rFonts w:ascii="Times New Roman" w:hAnsi="Times New Roman" w:cs="Times New Roman"/>
          <w:sz w:val="28"/>
          <w:szCs w:val="28"/>
        </w:rPr>
        <w:t xml:space="preserve">4.4. Поселению запрещается использование финансовых средств, полученных на осуществление указанных в </w:t>
      </w:r>
      <w:bookmarkEnd w:id="11"/>
      <w:r w:rsidR="006D68CE" w:rsidRPr="007F73C7">
        <w:rPr>
          <w:rFonts w:ascii="Times New Roman" w:hAnsi="Times New Roman" w:cs="Times New Roman"/>
          <w:sz w:val="28"/>
          <w:szCs w:val="28"/>
        </w:rPr>
        <w:fldChar w:fldCharType="begin"/>
      </w:r>
      <w:r w:rsidRPr="007F73C7">
        <w:rPr>
          <w:rFonts w:ascii="Times New Roman" w:hAnsi="Times New Roman" w:cs="Times New Roman"/>
          <w:sz w:val="28"/>
          <w:szCs w:val="28"/>
        </w:rPr>
        <w:instrText xml:space="preserve"> HYPERLINK "file:///\\\\Server\\Отдел%20ведения%20регистра\\Шебанова\\Ромоданово\\2015\\57\\Attachments_romadm_jur@mail.ru_\\решение%20от%2023.12.14г.%20№%2061.docx" \l "sub_1100" </w:instrText>
      </w:r>
      <w:r w:rsidR="006D68CE" w:rsidRPr="007F73C7">
        <w:rPr>
          <w:rFonts w:ascii="Times New Roman" w:hAnsi="Times New Roman" w:cs="Times New Roman"/>
          <w:sz w:val="28"/>
          <w:szCs w:val="28"/>
        </w:rPr>
        <w:fldChar w:fldCharType="separate"/>
      </w:r>
      <w:r w:rsidRPr="007F73C7">
        <w:rPr>
          <w:rStyle w:val="a9"/>
          <w:rFonts w:ascii="Times New Roman" w:hAnsi="Times New Roman"/>
          <w:b w:val="0"/>
          <w:bCs w:val="0"/>
          <w:color w:val="auto"/>
          <w:sz w:val="28"/>
          <w:szCs w:val="28"/>
        </w:rPr>
        <w:t>разделе 1</w:t>
      </w:r>
      <w:r w:rsidR="006D68CE" w:rsidRPr="007F73C7">
        <w:rPr>
          <w:rFonts w:ascii="Times New Roman" w:hAnsi="Times New Roman" w:cs="Times New Roman"/>
          <w:sz w:val="28"/>
          <w:szCs w:val="28"/>
        </w:rPr>
        <w:fldChar w:fldCharType="end"/>
      </w:r>
      <w:r w:rsidRPr="007F73C7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на иные цели, полученных на осуществление указанных в разделе настоящего Соглашения полномочий.</w:t>
      </w:r>
    </w:p>
    <w:p w:rsidR="008B5B15" w:rsidRPr="008F4B9D" w:rsidRDefault="008B5B15">
      <w:pPr>
        <w:ind w:firstLine="709"/>
        <w:rPr>
          <w:rFonts w:ascii="Times New Roman" w:hAnsi="Times New Roman" w:cs="Times New Roman"/>
        </w:rPr>
      </w:pPr>
      <w:r w:rsidRPr="008F4B9D">
        <w:rPr>
          <w:rFonts w:ascii="Times New Roman" w:hAnsi="Times New Roman" w:cs="Times New Roman"/>
        </w:rPr>
        <w:t> </w:t>
      </w:r>
    </w:p>
    <w:p w:rsidR="008B5B15" w:rsidRPr="007F73C7" w:rsidRDefault="008B5B15">
      <w:pPr>
        <w:pStyle w:val="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12" w:name="sub_1500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5. Передача материальных ресурсов, необходимых для осуществления органами местного самоуправления Поселения передаваемых полномочий</w:t>
      </w:r>
      <w:bookmarkEnd w:id="12"/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3" w:name="sub_1551"/>
      <w:r w:rsidRPr="007F73C7">
        <w:rPr>
          <w:rFonts w:ascii="Times New Roman" w:hAnsi="Times New Roman" w:cs="Times New Roman"/>
          <w:sz w:val="28"/>
          <w:szCs w:val="28"/>
        </w:rPr>
        <w:t>5.1. Для осуществления передаваемых полномочий органам местного самоуправления Поселения в случае необходимости в пользование передается имущество по договору безвозмездного пользования.</w:t>
      </w:r>
      <w:bookmarkEnd w:id="13"/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4" w:name="sub_1552"/>
      <w:r w:rsidRPr="007F73C7">
        <w:rPr>
          <w:rFonts w:ascii="Times New Roman" w:hAnsi="Times New Roman" w:cs="Times New Roman"/>
          <w:sz w:val="28"/>
          <w:szCs w:val="28"/>
        </w:rPr>
        <w:t>5.2. Органам местного самоуправления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  <w:bookmarkEnd w:id="14"/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8B5B15" w:rsidRPr="007F73C7" w:rsidRDefault="008B5B15">
      <w:pPr>
        <w:pStyle w:val="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15" w:name="sub_1600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6. Порядок предоставления отчетности об осуществлении переданных полномочий</w:t>
      </w:r>
      <w:bookmarkEnd w:id="15"/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 xml:space="preserve">Поселение ежеквартально представляет Муниципальному району отчетность об использовании выделенных финансовых средств на осуществление указанных в </w:t>
      </w:r>
      <w:hyperlink r:id="rId6" w:anchor="sub_1100" w:history="1">
        <w:r w:rsidRPr="007F73C7">
          <w:rPr>
            <w:rStyle w:val="a9"/>
            <w:rFonts w:ascii="Times New Roman" w:hAnsi="Times New Roman"/>
            <w:b w:val="0"/>
            <w:bCs w:val="0"/>
            <w:color w:val="auto"/>
            <w:sz w:val="28"/>
            <w:szCs w:val="28"/>
          </w:rPr>
          <w:t>разделе 1</w:t>
        </w:r>
      </w:hyperlink>
      <w:r w:rsidRPr="007F73C7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полномочий.</w:t>
      </w:r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8B5B15" w:rsidRPr="007F73C7" w:rsidRDefault="008B5B15">
      <w:pPr>
        <w:pStyle w:val="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16" w:name="sub_1700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7. Порядок осуществления Муниципальным районом контроля над осуществлением переданных полномочий</w:t>
      </w:r>
      <w:bookmarkEnd w:id="16"/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7F73C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F73C7">
        <w:rPr>
          <w:rFonts w:ascii="Times New Roman" w:hAnsi="Times New Roman" w:cs="Times New Roman"/>
          <w:sz w:val="28"/>
          <w:szCs w:val="28"/>
        </w:rPr>
        <w:t xml:space="preserve">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Муниципальным районом, в пределах его компетенции по бюджетным вопросам.</w:t>
      </w:r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7F73C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F73C7">
        <w:rPr>
          <w:rFonts w:ascii="Times New Roman" w:hAnsi="Times New Roman" w:cs="Times New Roman"/>
          <w:sz w:val="28"/>
          <w:szCs w:val="28"/>
        </w:rPr>
        <w:t xml:space="preserve"> исполнением переданных Поселению полномочий осуществляется в формах, определенных действующим законодательством.</w:t>
      </w:r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8B5B15" w:rsidRPr="007F73C7" w:rsidRDefault="008B5B15">
      <w:pPr>
        <w:pStyle w:val="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17" w:name="sub_1800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8. Ответственность за неисполнение или ненадлежащее исполнение условий настоящего Соглашения</w:t>
      </w:r>
      <w:bookmarkEnd w:id="17"/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Поселение несет ответственность за неисполнение или ненадлежащее исполнение настоящего Соглашения в соответствии с законодательством РФ и законодательством РМ в пределах переданных ему финансовых средств.</w:t>
      </w:r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8B5B15" w:rsidRPr="007F73C7" w:rsidRDefault="008B5B15">
      <w:pPr>
        <w:pStyle w:val="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18" w:name="sub_1900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lastRenderedPageBreak/>
        <w:t>9. Основания и порядок прекращения действия Соглашения, внесения изменений и дополнений в Соглашение</w:t>
      </w:r>
      <w:bookmarkEnd w:id="18"/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9" w:name="sub_1991"/>
      <w:r w:rsidRPr="007F73C7">
        <w:rPr>
          <w:rFonts w:ascii="Times New Roman" w:hAnsi="Times New Roman" w:cs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  <w:bookmarkEnd w:id="19"/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а) неисполнения либо ненадлежащего исполнения переданных полномочий;</w:t>
      </w:r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б) невозможности исполнения переданных полномочий по причине отсутствия соответствующего финансового обеспечения.</w:t>
      </w:r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0" w:name="sub_1992"/>
      <w:r w:rsidRPr="007F73C7">
        <w:rPr>
          <w:rFonts w:ascii="Times New Roman" w:hAnsi="Times New Roman" w:cs="Times New Roman"/>
          <w:sz w:val="28"/>
          <w:szCs w:val="28"/>
        </w:rPr>
        <w:t>9.2.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прекращения предоставления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  <w:bookmarkEnd w:id="20"/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1" w:name="sub_1993"/>
      <w:r w:rsidRPr="007F73C7">
        <w:rPr>
          <w:rFonts w:ascii="Times New Roman" w:hAnsi="Times New Roman" w:cs="Times New Roman"/>
          <w:sz w:val="28"/>
          <w:szCs w:val="28"/>
        </w:rPr>
        <w:t>9.3. Внесение изменений и дополнений в Соглашение осуществляется по взаимному согласованию сторон и оформляется дополнительными соглашениями, которые являются неотъемлемой частью настоящего Соглашения.</w:t>
      </w:r>
      <w:bookmarkEnd w:id="21"/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8B5B15" w:rsidRPr="007F73C7" w:rsidRDefault="008B5B15">
      <w:pPr>
        <w:pStyle w:val="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10. Порядок вступления в силу, срок действия Соглашения</w:t>
      </w:r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2" w:name="sub_10101"/>
      <w:r w:rsidRPr="007F73C7">
        <w:rPr>
          <w:rFonts w:ascii="Times New Roman" w:hAnsi="Times New Roman" w:cs="Times New Roman"/>
          <w:sz w:val="28"/>
          <w:szCs w:val="28"/>
        </w:rPr>
        <w:t>10.1. Настоящее Соглашение вступает в силу с 01 января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7F73C7">
        <w:rPr>
          <w:rFonts w:ascii="Times New Roman" w:hAnsi="Times New Roman" w:cs="Times New Roman"/>
          <w:sz w:val="28"/>
          <w:szCs w:val="28"/>
        </w:rPr>
        <w:t xml:space="preserve"> года.</w:t>
      </w:r>
      <w:bookmarkEnd w:id="22"/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3" w:name="sub_10102"/>
      <w:r w:rsidRPr="007F73C7">
        <w:rPr>
          <w:rFonts w:ascii="Times New Roman" w:hAnsi="Times New Roman" w:cs="Times New Roman"/>
          <w:sz w:val="28"/>
          <w:szCs w:val="28"/>
        </w:rPr>
        <w:t>10.2. Настоящее Соглашение заключается по 31 декабря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7F73C7">
        <w:rPr>
          <w:rFonts w:ascii="Times New Roman" w:hAnsi="Times New Roman" w:cs="Times New Roman"/>
          <w:sz w:val="28"/>
          <w:szCs w:val="28"/>
        </w:rPr>
        <w:t xml:space="preserve"> года.</w:t>
      </w:r>
      <w:bookmarkEnd w:id="23"/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10.3. Настоящее Соглашение составлено в двух экземплярах (по одному для каждой из сторон).</w:t>
      </w:r>
    </w:p>
    <w:p w:rsidR="008B5B15" w:rsidRPr="007F73C7" w:rsidRDefault="008B5B15">
      <w:pPr>
        <w:pStyle w:val="1"/>
        <w:ind w:firstLine="709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 </w:t>
      </w:r>
    </w:p>
    <w:p w:rsidR="008B5B15" w:rsidRPr="00D70129" w:rsidRDefault="008B5B15" w:rsidP="007F73C7">
      <w:pPr>
        <w:pStyle w:val="1"/>
        <w:rPr>
          <w:rFonts w:ascii="Times New Roman" w:hAnsi="Times New Roman"/>
          <w:sz w:val="28"/>
          <w:szCs w:val="28"/>
        </w:rPr>
      </w:pPr>
      <w:bookmarkStart w:id="24" w:name="sub_1033"/>
      <w:r w:rsidRPr="00D70129">
        <w:rPr>
          <w:rFonts w:ascii="Times New Roman" w:hAnsi="Times New Roman"/>
          <w:sz w:val="28"/>
          <w:szCs w:val="28"/>
        </w:rPr>
        <w:t>Подписи сторон:</w:t>
      </w:r>
    </w:p>
    <w:bookmarkEnd w:id="24"/>
    <w:p w:rsidR="008B5B15" w:rsidRPr="00D70129" w:rsidRDefault="008B5B15" w:rsidP="007F73C7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040"/>
        <w:gridCol w:w="5040"/>
      </w:tblGrid>
      <w:tr w:rsidR="008B5B15" w:rsidRPr="00D70129" w:rsidTr="00CF2508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8B5B15" w:rsidRDefault="008B5B15" w:rsidP="00915A54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r w:rsidRPr="00D70129">
              <w:rPr>
                <w:rFonts w:ascii="Times New Roman" w:hAnsi="Times New Roman"/>
                <w:sz w:val="28"/>
                <w:szCs w:val="28"/>
              </w:rPr>
              <w:t>Ромодановского муниципального района Республики Мордовия</w:t>
            </w:r>
          </w:p>
          <w:p w:rsidR="008B5B15" w:rsidRPr="00D70129" w:rsidRDefault="008B5B15" w:rsidP="00915A54"/>
          <w:p w:rsidR="008B5B15" w:rsidRPr="00D70129" w:rsidRDefault="008B5B15" w:rsidP="00915A54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D70129">
              <w:rPr>
                <w:rFonts w:ascii="Times New Roman" w:hAnsi="Times New Roman"/>
                <w:sz w:val="28"/>
                <w:szCs w:val="28"/>
              </w:rPr>
              <w:t>_______________ А.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D70129">
              <w:rPr>
                <w:rFonts w:ascii="Times New Roman" w:hAnsi="Times New Roman"/>
                <w:sz w:val="28"/>
                <w:szCs w:val="28"/>
              </w:rPr>
              <w:t>. </w:t>
            </w:r>
            <w:r>
              <w:rPr>
                <w:rFonts w:ascii="Times New Roman" w:hAnsi="Times New Roman"/>
                <w:sz w:val="28"/>
                <w:szCs w:val="28"/>
              </w:rPr>
              <w:t>Гурьянов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8B5B15" w:rsidRPr="00D70129" w:rsidRDefault="008B5B15" w:rsidP="00915A54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D70129"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Пятинского</w:t>
            </w:r>
            <w:proofErr w:type="spellEnd"/>
            <w:r w:rsidRPr="00D7012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Ромодановского муниципального района Республики Мордовия</w:t>
            </w:r>
          </w:p>
          <w:p w:rsidR="008B5B15" w:rsidRPr="00D70129" w:rsidRDefault="008B5B15" w:rsidP="00CF2508">
            <w:pPr>
              <w:pStyle w:val="a8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Pr="00D70129">
              <w:rPr>
                <w:rFonts w:ascii="Times New Roman" w:hAnsi="Times New Roman"/>
                <w:sz w:val="28"/>
                <w:szCs w:val="28"/>
              </w:rPr>
              <w:t xml:space="preserve">____ </w:t>
            </w:r>
            <w:r>
              <w:rPr>
                <w:rFonts w:ascii="Times New Roman" w:hAnsi="Times New Roman"/>
                <w:sz w:val="28"/>
                <w:szCs w:val="28"/>
              </w:rPr>
              <w:t>А.А.</w:t>
            </w:r>
            <w:r w:rsidR="00CF25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Первушкин</w:t>
            </w:r>
            <w:proofErr w:type="spellEnd"/>
          </w:p>
          <w:p w:rsidR="008B5B15" w:rsidRPr="00D70129" w:rsidRDefault="008B5B15" w:rsidP="00915A5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8B5B15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8B5B15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8B5B15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8B5B15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8B5B15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8B5B15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8B5B15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8B5B15" w:rsidRPr="007F73C7" w:rsidRDefault="008B5B15">
      <w:pPr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8B5B15" w:rsidRPr="007F73C7" w:rsidRDefault="008B5B15">
      <w:pPr>
        <w:jc w:val="right"/>
        <w:rPr>
          <w:rFonts w:ascii="Times New Roman" w:hAnsi="Times New Roman" w:cs="Times New Roman"/>
          <w:sz w:val="28"/>
          <w:szCs w:val="28"/>
        </w:rPr>
      </w:pPr>
      <w:r w:rsidRPr="007F73C7">
        <w:rPr>
          <w:rStyle w:val="aa"/>
          <w:rFonts w:ascii="Times New Roman" w:hAnsi="Times New Roman"/>
          <w:b w:val="0"/>
          <w:bCs w:val="0"/>
          <w:color w:val="auto"/>
          <w:sz w:val="28"/>
          <w:szCs w:val="28"/>
        </w:rPr>
        <w:lastRenderedPageBreak/>
        <w:t>ПРИЛОЖЕНИЕ № 1</w:t>
      </w:r>
    </w:p>
    <w:p w:rsidR="008B5B15" w:rsidRPr="007F73C7" w:rsidRDefault="008B5B15">
      <w:pPr>
        <w:pStyle w:val="1"/>
        <w:ind w:left="3969"/>
        <w:jc w:val="right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Style w:val="aa"/>
          <w:rFonts w:ascii="Times New Roman" w:hAnsi="Times New Roman"/>
          <w:b w:val="0"/>
          <w:bCs w:val="0"/>
          <w:color w:val="auto"/>
          <w:kern w:val="36"/>
          <w:sz w:val="28"/>
          <w:szCs w:val="28"/>
        </w:rPr>
        <w:t xml:space="preserve">к </w:t>
      </w:r>
      <w:r w:rsidRPr="007F73C7">
        <w:rPr>
          <w:rFonts w:ascii="Times New Roman" w:hAnsi="Times New Roman" w:cs="Times New Roman"/>
          <w:kern w:val="36"/>
          <w:sz w:val="28"/>
          <w:szCs w:val="28"/>
        </w:rPr>
        <w:t xml:space="preserve">Соглашению о передаче осуществления полномочий Ромодановского муниципального района Республики Мордовия </w:t>
      </w:r>
      <w:proofErr w:type="spellStart"/>
      <w:r>
        <w:rPr>
          <w:rFonts w:ascii="Times New Roman" w:hAnsi="Times New Roman" w:cs="Times New Roman"/>
          <w:kern w:val="36"/>
          <w:sz w:val="28"/>
          <w:szCs w:val="28"/>
        </w:rPr>
        <w:t>Пятинскому</w:t>
      </w:r>
      <w:proofErr w:type="spellEnd"/>
      <w:r w:rsidRPr="007F73C7">
        <w:rPr>
          <w:rFonts w:ascii="Times New Roman" w:hAnsi="Times New Roman" w:cs="Times New Roman"/>
          <w:kern w:val="36"/>
          <w:sz w:val="28"/>
          <w:szCs w:val="28"/>
        </w:rPr>
        <w:t xml:space="preserve"> сельскому поселению Ромодановского </w:t>
      </w:r>
      <w:r>
        <w:rPr>
          <w:rFonts w:ascii="Times New Roman" w:hAnsi="Times New Roman" w:cs="Times New Roman"/>
          <w:kern w:val="36"/>
          <w:sz w:val="28"/>
          <w:szCs w:val="28"/>
        </w:rPr>
        <w:t xml:space="preserve">  </w:t>
      </w:r>
      <w:r w:rsidRPr="007F73C7">
        <w:rPr>
          <w:rFonts w:ascii="Times New Roman" w:hAnsi="Times New Roman" w:cs="Times New Roman"/>
          <w:kern w:val="36"/>
          <w:sz w:val="28"/>
          <w:szCs w:val="28"/>
        </w:rPr>
        <w:t xml:space="preserve">муниципального района Республики Мордовия.  </w:t>
      </w:r>
    </w:p>
    <w:p w:rsidR="008B5B15" w:rsidRPr="007F73C7" w:rsidRDefault="008B5B15">
      <w:pPr>
        <w:ind w:left="3969"/>
        <w:jc w:val="center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8B5B15" w:rsidRPr="007F73C7" w:rsidRDefault="008B5B15">
      <w:pPr>
        <w:pStyle w:val="1"/>
        <w:ind w:firstLine="709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 </w:t>
      </w:r>
    </w:p>
    <w:p w:rsidR="008B5B15" w:rsidRPr="007F73C7" w:rsidRDefault="008B5B15">
      <w:pPr>
        <w:pStyle w:val="1"/>
        <w:ind w:firstLine="709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МЕТОДИКА</w:t>
      </w:r>
    </w:p>
    <w:p w:rsidR="008B5B15" w:rsidRPr="007F73C7" w:rsidRDefault="008B5B15">
      <w:pPr>
        <w:pStyle w:val="1"/>
        <w:ind w:firstLine="709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РАСЧЕТА МЕЖБЮДЖЕТНЫХ ТРАНСФЕРТОВ ПОСЕЛЕНИЮ НА ОСУЩЕСТВЛЕНИЕ ПОЛНОМОЧИЙ МУНИЦИПАЛЬНОГО РАЙОНА.  </w:t>
      </w:r>
    </w:p>
    <w:p w:rsidR="008B5B15" w:rsidRPr="007F73C7" w:rsidRDefault="008B5B15">
      <w:pPr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5" w:name="sub_2001"/>
      <w:r w:rsidRPr="007F73C7">
        <w:rPr>
          <w:rFonts w:ascii="Times New Roman" w:hAnsi="Times New Roman" w:cs="Times New Roman"/>
          <w:sz w:val="28"/>
          <w:szCs w:val="28"/>
        </w:rPr>
        <w:t>1. Настоящая методика разработана в целях определения объема межбюджетных трансфертов Поселению, представляемых на реализацию полномочий Муниципального района по организации в границах поселения водоснабжения населения.</w:t>
      </w:r>
      <w:bookmarkEnd w:id="25"/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6" w:name="sub_2002"/>
      <w:r w:rsidRPr="007F73C7">
        <w:rPr>
          <w:rFonts w:ascii="Times New Roman" w:hAnsi="Times New Roman" w:cs="Times New Roman"/>
          <w:sz w:val="28"/>
          <w:szCs w:val="28"/>
        </w:rPr>
        <w:t xml:space="preserve">2. Межбюджетные трансферты определяются ежегодно при утверждении бюджета на очередной финансовый год. </w:t>
      </w:r>
      <w:bookmarkEnd w:id="26"/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7" w:name="sub_19"/>
      <w:r w:rsidRPr="007F73C7">
        <w:rPr>
          <w:rFonts w:ascii="Times New Roman" w:hAnsi="Times New Roman" w:cs="Times New Roman"/>
          <w:sz w:val="28"/>
          <w:szCs w:val="28"/>
        </w:rPr>
        <w:t xml:space="preserve">3. Размер межбюджетных трансфертов определяется раздельно по каждому вопросу, </w:t>
      </w:r>
      <w:proofErr w:type="gramStart"/>
      <w:r w:rsidRPr="007F73C7">
        <w:rPr>
          <w:rFonts w:ascii="Times New Roman" w:hAnsi="Times New Roman" w:cs="Times New Roman"/>
          <w:sz w:val="28"/>
          <w:szCs w:val="28"/>
        </w:rPr>
        <w:t>полномочия</w:t>
      </w:r>
      <w:proofErr w:type="gramEnd"/>
      <w:r w:rsidRPr="007F73C7">
        <w:rPr>
          <w:rFonts w:ascii="Times New Roman" w:hAnsi="Times New Roman" w:cs="Times New Roman"/>
          <w:sz w:val="28"/>
          <w:szCs w:val="28"/>
        </w:rPr>
        <w:t xml:space="preserve"> по осуществлению которого переданы Поселению, в том числе:</w:t>
      </w:r>
      <w:bookmarkEnd w:id="27"/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- подготовка проектно-сметной документации для строительства водопроводов;</w:t>
      </w:r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- организация работ по строительству водопроводов;</w:t>
      </w:r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- приемка законченных объектов водопроводов;</w:t>
      </w:r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 xml:space="preserve">- осуществление </w:t>
      </w:r>
      <w:proofErr w:type="gramStart"/>
      <w:r w:rsidRPr="007F73C7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7F73C7">
        <w:rPr>
          <w:rFonts w:ascii="Times New Roman" w:hAnsi="Times New Roman" w:cs="Times New Roman"/>
          <w:sz w:val="28"/>
          <w:szCs w:val="28"/>
        </w:rPr>
        <w:t xml:space="preserve"> ходом строительных работ;</w:t>
      </w:r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- подготовка необходимой отчетной документации.</w:t>
      </w:r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8" w:name="sub_21"/>
      <w:r w:rsidRPr="007F73C7">
        <w:rPr>
          <w:rFonts w:ascii="Times New Roman" w:hAnsi="Times New Roman" w:cs="Times New Roman"/>
          <w:sz w:val="28"/>
          <w:szCs w:val="28"/>
        </w:rPr>
        <w:t>4. При необходимости в решение о бюджете на текущий и очередной финансовый год могут вноситься изменения.</w:t>
      </w:r>
      <w:bookmarkEnd w:id="28"/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8B5B15" w:rsidRPr="007F73C7" w:rsidRDefault="008B5B1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sectPr w:rsidR="008B5B15" w:rsidRPr="007F73C7" w:rsidSect="006B19F1">
      <w:pgSz w:w="11907" w:h="16840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1871"/>
    <w:rsid w:val="00005796"/>
    <w:rsid w:val="000B631A"/>
    <w:rsid w:val="00311222"/>
    <w:rsid w:val="00337F60"/>
    <w:rsid w:val="00470BF9"/>
    <w:rsid w:val="005404C1"/>
    <w:rsid w:val="005904E6"/>
    <w:rsid w:val="005A7B0F"/>
    <w:rsid w:val="006709BB"/>
    <w:rsid w:val="006B19F1"/>
    <w:rsid w:val="006D68CE"/>
    <w:rsid w:val="007108BF"/>
    <w:rsid w:val="007B711A"/>
    <w:rsid w:val="007F73C7"/>
    <w:rsid w:val="008B5B15"/>
    <w:rsid w:val="008F4B9D"/>
    <w:rsid w:val="00915A54"/>
    <w:rsid w:val="00960EE3"/>
    <w:rsid w:val="009E3C13"/>
    <w:rsid w:val="00A930AA"/>
    <w:rsid w:val="00B21871"/>
    <w:rsid w:val="00B95567"/>
    <w:rsid w:val="00C42B9F"/>
    <w:rsid w:val="00CF2508"/>
    <w:rsid w:val="00D52C89"/>
    <w:rsid w:val="00D70129"/>
    <w:rsid w:val="00E3635F"/>
    <w:rsid w:val="00F44AC3"/>
    <w:rsid w:val="00F47770"/>
    <w:rsid w:val="00FA7335"/>
    <w:rsid w:val="00FF30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6B19F1"/>
    <w:pPr>
      <w:ind w:firstLine="567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aliases w:val="!Части документа"/>
    <w:basedOn w:val="a"/>
    <w:link w:val="10"/>
    <w:uiPriority w:val="99"/>
    <w:qFormat/>
    <w:rsid w:val="006B19F1"/>
    <w:pPr>
      <w:jc w:val="center"/>
      <w:outlineLvl w:val="0"/>
    </w:pPr>
    <w:rPr>
      <w:sz w:val="32"/>
      <w:szCs w:val="32"/>
    </w:rPr>
  </w:style>
  <w:style w:type="paragraph" w:styleId="2">
    <w:name w:val="heading 2"/>
    <w:aliases w:val="!Разделы документа"/>
    <w:basedOn w:val="a"/>
    <w:link w:val="20"/>
    <w:uiPriority w:val="99"/>
    <w:qFormat/>
    <w:rsid w:val="006B19F1"/>
    <w:pPr>
      <w:jc w:val="center"/>
      <w:outlineLvl w:val="1"/>
    </w:pPr>
    <w:rPr>
      <w:sz w:val="30"/>
      <w:szCs w:val="30"/>
    </w:rPr>
  </w:style>
  <w:style w:type="paragraph" w:styleId="3">
    <w:name w:val="heading 3"/>
    <w:aliases w:val="!Главы документа"/>
    <w:basedOn w:val="a"/>
    <w:link w:val="30"/>
    <w:uiPriority w:val="99"/>
    <w:qFormat/>
    <w:rsid w:val="006B19F1"/>
    <w:pPr>
      <w:outlineLvl w:val="2"/>
    </w:pPr>
    <w:rPr>
      <w:sz w:val="28"/>
      <w:szCs w:val="28"/>
    </w:rPr>
  </w:style>
  <w:style w:type="paragraph" w:styleId="4">
    <w:name w:val="heading 4"/>
    <w:aliases w:val="!Параграфы/Статьи документа"/>
    <w:basedOn w:val="a"/>
    <w:link w:val="40"/>
    <w:uiPriority w:val="99"/>
    <w:qFormat/>
    <w:rsid w:val="006B19F1"/>
    <w:pPr>
      <w:outlineLvl w:val="3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1"/>
    <w:basedOn w:val="a0"/>
    <w:link w:val="1"/>
    <w:uiPriority w:val="99"/>
    <w:locked/>
    <w:rsid w:val="006B19F1"/>
    <w:rPr>
      <w:rFonts w:ascii="Arial" w:hAnsi="Arial" w:cs="Arial"/>
      <w:b/>
      <w:bCs/>
    </w:rPr>
  </w:style>
  <w:style w:type="character" w:customStyle="1" w:styleId="20">
    <w:name w:val="Заголовок 2 Знак"/>
    <w:aliases w:val="!Разделы документа Знак1"/>
    <w:basedOn w:val="a0"/>
    <w:link w:val="2"/>
    <w:uiPriority w:val="99"/>
    <w:locked/>
    <w:rsid w:val="006B19F1"/>
    <w:rPr>
      <w:rFonts w:ascii="Arial" w:hAnsi="Arial" w:cs="Arial"/>
      <w:b/>
      <w:bCs/>
    </w:rPr>
  </w:style>
  <w:style w:type="character" w:customStyle="1" w:styleId="30">
    <w:name w:val="Заголовок 3 Знак"/>
    <w:aliases w:val="!Главы документа Знак1"/>
    <w:basedOn w:val="a0"/>
    <w:link w:val="3"/>
    <w:uiPriority w:val="99"/>
    <w:locked/>
    <w:rsid w:val="006B19F1"/>
    <w:rPr>
      <w:rFonts w:ascii="Arial" w:hAnsi="Arial" w:cs="Arial"/>
      <w:b/>
      <w:bCs/>
    </w:rPr>
  </w:style>
  <w:style w:type="character" w:customStyle="1" w:styleId="40">
    <w:name w:val="Заголовок 4 Знак"/>
    <w:aliases w:val="!Параграфы/Статьи документа Знак1"/>
    <w:basedOn w:val="a0"/>
    <w:link w:val="4"/>
    <w:uiPriority w:val="99"/>
    <w:locked/>
    <w:rsid w:val="006B19F1"/>
    <w:rPr>
      <w:rFonts w:ascii="Arial" w:hAnsi="Arial" w:cs="Arial"/>
      <w:b/>
      <w:bCs/>
    </w:rPr>
  </w:style>
  <w:style w:type="character" w:styleId="a3">
    <w:name w:val="Hyperlink"/>
    <w:basedOn w:val="a0"/>
    <w:uiPriority w:val="99"/>
    <w:semiHidden/>
    <w:rsid w:val="006B19F1"/>
    <w:rPr>
      <w:rFonts w:cs="Times New Roman"/>
      <w:color w:val="0000FF"/>
      <w:u w:val="none"/>
      <w:effect w:val="none"/>
    </w:rPr>
  </w:style>
  <w:style w:type="character" w:styleId="a4">
    <w:name w:val="FollowedHyperlink"/>
    <w:basedOn w:val="a0"/>
    <w:uiPriority w:val="99"/>
    <w:semiHidden/>
    <w:rsid w:val="006B19F1"/>
    <w:rPr>
      <w:rFonts w:cs="Times New Roman"/>
      <w:color w:val="800080"/>
      <w:u w:val="single"/>
    </w:rPr>
  </w:style>
  <w:style w:type="character" w:customStyle="1" w:styleId="11">
    <w:name w:val="Заголовок 1 Знак1"/>
    <w:aliases w:val="!Части документа Знак"/>
    <w:basedOn w:val="a0"/>
    <w:uiPriority w:val="99"/>
    <w:rsid w:val="006B19F1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1">
    <w:name w:val="Заголовок 2 Знак1"/>
    <w:aliases w:val="!Разделы документа Знак"/>
    <w:basedOn w:val="a0"/>
    <w:uiPriority w:val="99"/>
    <w:semiHidden/>
    <w:rsid w:val="006B19F1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1">
    <w:name w:val="Заголовок 3 Знак1"/>
    <w:aliases w:val="!Главы документа Знак"/>
    <w:basedOn w:val="a0"/>
    <w:uiPriority w:val="99"/>
    <w:semiHidden/>
    <w:rsid w:val="006B19F1"/>
    <w:rPr>
      <w:rFonts w:ascii="Cambria" w:hAnsi="Cambria" w:cs="Times New Roman"/>
      <w:b/>
      <w:bCs/>
      <w:color w:val="4F81BD"/>
      <w:sz w:val="24"/>
      <w:szCs w:val="24"/>
    </w:rPr>
  </w:style>
  <w:style w:type="character" w:customStyle="1" w:styleId="41">
    <w:name w:val="Заголовок 4 Знак1"/>
    <w:aliases w:val="!Параграфы/Статьи документа Знак"/>
    <w:basedOn w:val="a0"/>
    <w:uiPriority w:val="99"/>
    <w:semiHidden/>
    <w:rsid w:val="006B19F1"/>
    <w:rPr>
      <w:rFonts w:ascii="Cambria" w:hAnsi="Cambria" w:cs="Times New Roman"/>
      <w:b/>
      <w:bCs/>
      <w:i/>
      <w:iCs/>
      <w:color w:val="4F81BD"/>
      <w:sz w:val="24"/>
      <w:szCs w:val="24"/>
    </w:rPr>
  </w:style>
  <w:style w:type="character" w:styleId="HTML">
    <w:name w:val="HTML Variable"/>
    <w:aliases w:val="!Ссылки в документе"/>
    <w:basedOn w:val="a0"/>
    <w:uiPriority w:val="99"/>
    <w:semiHidden/>
    <w:rsid w:val="006B19F1"/>
    <w:rPr>
      <w:rFonts w:ascii="Arial" w:hAnsi="Arial" w:cs="Arial"/>
      <w:color w:val="0000FF"/>
      <w:u w:val="none"/>
      <w:effect w:val="none"/>
    </w:rPr>
  </w:style>
  <w:style w:type="character" w:customStyle="1" w:styleId="CommentTextChar">
    <w:name w:val="Comment Text Char"/>
    <w:aliases w:val="!Равноширинный текст документа Char"/>
    <w:uiPriority w:val="99"/>
    <w:locked/>
    <w:rsid w:val="006B19F1"/>
    <w:rPr>
      <w:rFonts w:ascii="Courier" w:hAnsi="Courier"/>
    </w:rPr>
  </w:style>
  <w:style w:type="paragraph" w:styleId="a5">
    <w:name w:val="annotation text"/>
    <w:aliases w:val="!Равноширинный текст документа"/>
    <w:basedOn w:val="a"/>
    <w:link w:val="a6"/>
    <w:uiPriority w:val="99"/>
    <w:semiHidden/>
    <w:rsid w:val="006B19F1"/>
    <w:rPr>
      <w:rFonts w:ascii="Courier" w:hAnsi="Courier" w:cs="Times New Roman"/>
      <w:sz w:val="20"/>
      <w:szCs w:val="20"/>
    </w:rPr>
  </w:style>
  <w:style w:type="character" w:customStyle="1" w:styleId="a6">
    <w:name w:val="Текст примечания Знак"/>
    <w:aliases w:val="!Равноширинный текст документа Знак1"/>
    <w:basedOn w:val="a0"/>
    <w:link w:val="a5"/>
    <w:uiPriority w:val="99"/>
    <w:semiHidden/>
    <w:locked/>
    <w:rsid w:val="00F44AC3"/>
    <w:rPr>
      <w:rFonts w:ascii="Arial" w:hAnsi="Arial" w:cs="Arial"/>
      <w:sz w:val="20"/>
      <w:szCs w:val="20"/>
    </w:rPr>
  </w:style>
  <w:style w:type="character" w:customStyle="1" w:styleId="12">
    <w:name w:val="Текст примечания Знак1"/>
    <w:aliases w:val="!Равноширинный текст документа Знак"/>
    <w:basedOn w:val="a0"/>
    <w:uiPriority w:val="99"/>
    <w:semiHidden/>
    <w:rsid w:val="006B19F1"/>
    <w:rPr>
      <w:rFonts w:ascii="Arial" w:hAnsi="Arial" w:cs="Arial"/>
    </w:rPr>
  </w:style>
  <w:style w:type="paragraph" w:customStyle="1" w:styleId="a7">
    <w:name w:val="Нормальный (таблица)"/>
    <w:basedOn w:val="a"/>
    <w:uiPriority w:val="99"/>
    <w:rsid w:val="006B19F1"/>
  </w:style>
  <w:style w:type="paragraph" w:customStyle="1" w:styleId="a8">
    <w:name w:val="Прижатый влево"/>
    <w:basedOn w:val="a"/>
    <w:uiPriority w:val="99"/>
    <w:rsid w:val="006B19F1"/>
  </w:style>
  <w:style w:type="paragraph" w:customStyle="1" w:styleId="Title">
    <w:name w:val="Title!Название НПА"/>
    <w:basedOn w:val="a"/>
    <w:uiPriority w:val="99"/>
    <w:rsid w:val="006B19F1"/>
    <w:pPr>
      <w:spacing w:before="240" w:after="60"/>
      <w:jc w:val="center"/>
    </w:pPr>
    <w:rPr>
      <w:b/>
      <w:bCs/>
      <w:sz w:val="32"/>
      <w:szCs w:val="32"/>
    </w:rPr>
  </w:style>
  <w:style w:type="paragraph" w:customStyle="1" w:styleId="Application">
    <w:name w:val="Application!Приложение"/>
    <w:basedOn w:val="a"/>
    <w:uiPriority w:val="99"/>
    <w:rsid w:val="006B19F1"/>
    <w:pPr>
      <w:spacing w:before="120" w:after="120"/>
      <w:ind w:firstLine="0"/>
      <w:jc w:val="right"/>
    </w:pPr>
    <w:rPr>
      <w:b/>
      <w:bCs/>
      <w:sz w:val="32"/>
      <w:szCs w:val="32"/>
    </w:rPr>
  </w:style>
  <w:style w:type="paragraph" w:customStyle="1" w:styleId="Table">
    <w:name w:val="Table!Таблица"/>
    <w:basedOn w:val="a"/>
    <w:uiPriority w:val="99"/>
    <w:rsid w:val="006B19F1"/>
    <w:pPr>
      <w:ind w:firstLine="0"/>
      <w:jc w:val="left"/>
    </w:pPr>
  </w:style>
  <w:style w:type="paragraph" w:customStyle="1" w:styleId="Table0">
    <w:name w:val="Table!"/>
    <w:basedOn w:val="a"/>
    <w:uiPriority w:val="99"/>
    <w:rsid w:val="006B19F1"/>
    <w:pPr>
      <w:ind w:firstLine="0"/>
      <w:jc w:val="center"/>
    </w:pPr>
    <w:rPr>
      <w:b/>
      <w:bCs/>
    </w:rPr>
  </w:style>
  <w:style w:type="character" w:customStyle="1" w:styleId="a9">
    <w:name w:val="Гипертекстовая ссылка"/>
    <w:basedOn w:val="a0"/>
    <w:uiPriority w:val="99"/>
    <w:rsid w:val="006B19F1"/>
    <w:rPr>
      <w:rFonts w:cs="Times New Roman"/>
      <w:b/>
      <w:bCs/>
      <w:color w:val="106BBE"/>
    </w:rPr>
  </w:style>
  <w:style w:type="character" w:customStyle="1" w:styleId="aa">
    <w:name w:val="Цветовое выделение"/>
    <w:basedOn w:val="a0"/>
    <w:uiPriority w:val="99"/>
    <w:rsid w:val="006B19F1"/>
    <w:rPr>
      <w:rFonts w:cs="Times New Roman"/>
      <w:b/>
      <w:bCs/>
      <w:color w:val="26282F"/>
    </w:rPr>
  </w:style>
  <w:style w:type="paragraph" w:customStyle="1" w:styleId="13">
    <w:name w:val="Без интервала1"/>
    <w:uiPriority w:val="99"/>
    <w:rsid w:val="008F4B9D"/>
    <w:pPr>
      <w:overflowPunct w:val="0"/>
      <w:autoSpaceDE w:val="0"/>
      <w:autoSpaceDN w:val="0"/>
      <w:adjustRightInd w:val="0"/>
    </w:pPr>
  </w:style>
  <w:style w:type="paragraph" w:styleId="ab">
    <w:name w:val="No Spacing"/>
    <w:qFormat/>
    <w:rsid w:val="00CF2508"/>
    <w:pPr>
      <w:overflowPunct w:val="0"/>
      <w:autoSpaceDE w:val="0"/>
      <w:autoSpaceDN w:val="0"/>
      <w:adjustRightInd w:val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403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\\Server\&#1054;&#1090;&#1076;&#1077;&#1083;%20&#1074;&#1077;&#1076;&#1077;&#1085;&#1080;&#1103;%20&#1088;&#1077;&#1075;&#1080;&#1089;&#1090;&#1088;&#1072;\&#1064;&#1077;&#1073;&#1072;&#1085;&#1086;&#1074;&#1072;\&#1056;&#1086;&#1084;&#1086;&#1076;&#1072;&#1085;&#1086;&#1074;&#1086;\2015\57\Attachments_romadm_jur@mail.ru_\&#1088;&#1077;&#1096;&#1077;&#1085;&#1080;&#1077;%20&#1086;&#1090;%2023.12.14&#1075;.%20&#8470;%2061.docx" TargetMode="External"/><Relationship Id="rId5" Type="http://schemas.openxmlformats.org/officeDocument/2006/relationships/hyperlink" Target="garantf1://8817726.0/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1594</Words>
  <Characters>9089</Characters>
  <Application>Microsoft Office Word</Application>
  <DocSecurity>0</DocSecurity>
  <Lines>75</Lines>
  <Paragraphs>21</Paragraphs>
  <ScaleCrop>false</ScaleCrop>
  <Company/>
  <LinksUpToDate>false</LinksUpToDate>
  <CharactersWithSpaces>10662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user</dc:creator>
  <cp:keywords/>
  <dc:description/>
  <cp:lastModifiedBy>Admin</cp:lastModifiedBy>
  <cp:revision>9</cp:revision>
  <cp:lastPrinted>2017-12-22T11:33:00Z</cp:lastPrinted>
  <dcterms:created xsi:type="dcterms:W3CDTF">2017-12-18T05:25:00Z</dcterms:created>
  <dcterms:modified xsi:type="dcterms:W3CDTF">2017-12-22T11:34:00Z</dcterms:modified>
</cp:coreProperties>
</file>