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937" w:rsidRDefault="00562937" w:rsidP="0056293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562937" w:rsidRDefault="00562937" w:rsidP="00562937">
      <w:pPr>
        <w:jc w:val="center"/>
        <w:rPr>
          <w:b/>
          <w:sz w:val="36"/>
          <w:szCs w:val="36"/>
        </w:rPr>
      </w:pPr>
    </w:p>
    <w:p w:rsidR="00562937" w:rsidRDefault="00562937" w:rsidP="005629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562937" w:rsidRDefault="00562937" w:rsidP="005629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562937" w:rsidRDefault="00562937" w:rsidP="005629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562937" w:rsidRDefault="00562937" w:rsidP="00562937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562937" w:rsidRDefault="00562937" w:rsidP="00562937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562937" w:rsidRDefault="00562937" w:rsidP="00562937"/>
    <w:p w:rsidR="00562937" w:rsidRDefault="00562937" w:rsidP="00562937">
      <w:pPr>
        <w:rPr>
          <w:sz w:val="24"/>
          <w:szCs w:val="24"/>
        </w:rPr>
      </w:pPr>
      <w:r>
        <w:t xml:space="preserve">   </w:t>
      </w:r>
      <w:r>
        <w:rPr>
          <w:sz w:val="24"/>
          <w:szCs w:val="24"/>
        </w:rPr>
        <w:t>от «01» марта 2018 г.                                                                                                    № 6а</w:t>
      </w:r>
    </w:p>
    <w:p w:rsidR="00562937" w:rsidRDefault="00562937" w:rsidP="00562937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562937" w:rsidRDefault="00562937" w:rsidP="00562937">
      <w:pPr>
        <w:pStyle w:val="a3"/>
        <w:ind w:right="4959"/>
        <w:jc w:val="both"/>
        <w:rPr>
          <w:rFonts w:eastAsia="Calibri" w:cs="Times New Roman"/>
          <w:kern w:val="0"/>
          <w:sz w:val="24"/>
          <w:lang w:eastAsia="ru-RU" w:bidi="ar-SA"/>
        </w:rPr>
      </w:pPr>
    </w:p>
    <w:p w:rsidR="00562937" w:rsidRDefault="00562937" w:rsidP="00562937">
      <w:pPr>
        <w:pStyle w:val="a3"/>
        <w:ind w:right="4675"/>
        <w:jc w:val="both"/>
        <w:rPr>
          <w:b/>
          <w:sz w:val="24"/>
        </w:rPr>
      </w:pPr>
      <w:r>
        <w:rPr>
          <w:b/>
          <w:sz w:val="24"/>
        </w:rPr>
        <w:t>О видах обязательных работ и местах отбывания уголовных наказаний в виде обязательных и исправительных работ.</w:t>
      </w:r>
    </w:p>
    <w:p w:rsidR="00562937" w:rsidRDefault="00562937" w:rsidP="00562937">
      <w:pPr>
        <w:pStyle w:val="a3"/>
        <w:rPr>
          <w:sz w:val="24"/>
        </w:rPr>
      </w:pPr>
    </w:p>
    <w:p w:rsidR="00562937" w:rsidRDefault="00562937" w:rsidP="00562937">
      <w:pPr>
        <w:pStyle w:val="a3"/>
        <w:ind w:firstLine="708"/>
        <w:jc w:val="both"/>
        <w:rPr>
          <w:sz w:val="24"/>
        </w:rPr>
      </w:pPr>
      <w:r>
        <w:rPr>
          <w:sz w:val="24"/>
        </w:rPr>
        <w:t>В соответствии с частью 2 ст. 14.1 Федерального закона от 06.10.2003 №131-ФЗ «Об общих принципах организации местного самоуправления в Российской Федерации», частью 1 ст.25 и частью 1 ст.39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головно- исполнительного кодекса Российской Федерации, по согласованию с уголовно- исполнительной инспекцией,</w:t>
      </w:r>
    </w:p>
    <w:p w:rsidR="00562937" w:rsidRDefault="00562937" w:rsidP="00562937">
      <w:pPr>
        <w:pStyle w:val="a3"/>
        <w:ind w:firstLine="708"/>
        <w:jc w:val="both"/>
        <w:rPr>
          <w:sz w:val="24"/>
        </w:rPr>
      </w:pPr>
    </w:p>
    <w:p w:rsidR="00562937" w:rsidRDefault="00562937" w:rsidP="00562937">
      <w:pPr>
        <w:pStyle w:val="a3"/>
        <w:ind w:firstLine="708"/>
        <w:jc w:val="center"/>
        <w:rPr>
          <w:b/>
          <w:sz w:val="24"/>
        </w:rPr>
      </w:pPr>
      <w:r>
        <w:rPr>
          <w:b/>
          <w:sz w:val="24"/>
        </w:rPr>
        <w:t>постановляю:</w:t>
      </w:r>
    </w:p>
    <w:p w:rsidR="00562937" w:rsidRDefault="00562937" w:rsidP="00562937">
      <w:pPr>
        <w:pStyle w:val="a3"/>
        <w:ind w:firstLine="708"/>
        <w:jc w:val="center"/>
        <w:rPr>
          <w:b/>
          <w:sz w:val="24"/>
        </w:rPr>
      </w:pPr>
    </w:p>
    <w:p w:rsidR="00562937" w:rsidRDefault="00562937" w:rsidP="00562937">
      <w:pPr>
        <w:pStyle w:val="a3"/>
        <w:ind w:right="-5"/>
        <w:jc w:val="both"/>
        <w:rPr>
          <w:sz w:val="24"/>
        </w:rPr>
      </w:pPr>
      <w:r>
        <w:rPr>
          <w:sz w:val="24"/>
        </w:rPr>
        <w:t xml:space="preserve">        1.Определить следующие виды обязательных работ, подлежащих отбыванию в качестве уголовного наказания для осужденных:</w:t>
      </w:r>
    </w:p>
    <w:p w:rsidR="00562937" w:rsidRDefault="00562937" w:rsidP="00562937">
      <w:pPr>
        <w:pStyle w:val="a3"/>
        <w:ind w:right="-5"/>
        <w:jc w:val="both"/>
        <w:rPr>
          <w:sz w:val="24"/>
        </w:rPr>
      </w:pPr>
      <w:r>
        <w:rPr>
          <w:sz w:val="24"/>
        </w:rPr>
        <w:t xml:space="preserve">        работы по благоустройству территории муниципального образования и объектов муниципальной собственности, в том числе подметание территории, уборка мусора, кошение травы, обрезка и корчевание деревьев, очистка тротуаров и дорог от снега, обработка их </w:t>
      </w:r>
      <w:proofErr w:type="spellStart"/>
      <w:r>
        <w:rPr>
          <w:sz w:val="24"/>
        </w:rPr>
        <w:t>противогололедными</w:t>
      </w:r>
      <w:proofErr w:type="spellEnd"/>
      <w:r>
        <w:rPr>
          <w:sz w:val="24"/>
        </w:rPr>
        <w:t xml:space="preserve"> материалами, засыпка ям, озеленение, устройство тротуаров и подъездных путей, погрузочно-разгрузочные работы;</w:t>
      </w:r>
    </w:p>
    <w:p w:rsidR="00562937" w:rsidRDefault="00562937" w:rsidP="00562937">
      <w:pPr>
        <w:pStyle w:val="a3"/>
        <w:ind w:right="-5"/>
        <w:jc w:val="both"/>
        <w:rPr>
          <w:sz w:val="24"/>
        </w:rPr>
      </w:pPr>
      <w:r>
        <w:rPr>
          <w:sz w:val="24"/>
        </w:rPr>
        <w:t xml:space="preserve">        уборка производственных и непроизводственных помещений, в том числе их мытье;</w:t>
      </w:r>
    </w:p>
    <w:p w:rsidR="00562937" w:rsidRDefault="00562937" w:rsidP="00562937">
      <w:pPr>
        <w:pStyle w:val="a3"/>
        <w:ind w:right="-5"/>
        <w:jc w:val="both"/>
        <w:rPr>
          <w:sz w:val="24"/>
        </w:rPr>
      </w:pPr>
      <w:r>
        <w:rPr>
          <w:sz w:val="24"/>
        </w:rPr>
        <w:t xml:space="preserve">        выполнение работ разнорабочего, сторожа и других неквалифицированных работ по поручению работодателя. </w:t>
      </w:r>
    </w:p>
    <w:p w:rsidR="00562937" w:rsidRDefault="00562937" w:rsidP="00562937">
      <w:pPr>
        <w:pStyle w:val="a3"/>
        <w:ind w:right="-5"/>
        <w:jc w:val="both"/>
        <w:rPr>
          <w:sz w:val="24"/>
        </w:rPr>
      </w:pPr>
      <w:r>
        <w:rPr>
          <w:sz w:val="24"/>
        </w:rPr>
        <w:t xml:space="preserve">        2. Определить следующие объекты, на которых подлежит отбыванию осужденными уголовное наказание в виде обязательных работ:</w:t>
      </w:r>
    </w:p>
    <w:p w:rsidR="00562937" w:rsidRDefault="00562937" w:rsidP="00562937">
      <w:pPr>
        <w:pStyle w:val="a3"/>
        <w:ind w:right="-5"/>
        <w:jc w:val="both"/>
        <w:rPr>
          <w:sz w:val="24"/>
        </w:rPr>
      </w:pPr>
      <w:r>
        <w:rPr>
          <w:sz w:val="24"/>
        </w:rPr>
        <w:t xml:space="preserve">             </w:t>
      </w:r>
      <w:r>
        <w:rPr>
          <w:b/>
          <w:sz w:val="24"/>
        </w:rPr>
        <w:t xml:space="preserve">администрация </w:t>
      </w:r>
      <w:proofErr w:type="spellStart"/>
      <w:r>
        <w:rPr>
          <w:b/>
          <w:sz w:val="24"/>
        </w:rPr>
        <w:t>Пятинского</w:t>
      </w:r>
      <w:proofErr w:type="spellEnd"/>
      <w:r>
        <w:rPr>
          <w:b/>
          <w:sz w:val="24"/>
        </w:rPr>
        <w:t xml:space="preserve"> сельского поселения.</w:t>
      </w:r>
    </w:p>
    <w:p w:rsidR="00562937" w:rsidRDefault="00562937" w:rsidP="00562937">
      <w:pPr>
        <w:pStyle w:val="a3"/>
        <w:ind w:right="-5"/>
        <w:jc w:val="both"/>
        <w:rPr>
          <w:sz w:val="24"/>
        </w:rPr>
      </w:pPr>
      <w:r>
        <w:rPr>
          <w:sz w:val="24"/>
        </w:rPr>
        <w:t xml:space="preserve">        3.  Определить следующие места отбывания осужденными  уголовного наказания в виде исправительных работ: </w:t>
      </w:r>
    </w:p>
    <w:p w:rsidR="00562937" w:rsidRDefault="00562937" w:rsidP="00562937">
      <w:pPr>
        <w:pStyle w:val="a3"/>
        <w:ind w:right="-5"/>
        <w:jc w:val="both"/>
        <w:rPr>
          <w:b/>
          <w:sz w:val="24"/>
        </w:rPr>
      </w:pPr>
      <w:r>
        <w:rPr>
          <w:sz w:val="24"/>
        </w:rPr>
        <w:t xml:space="preserve">        </w:t>
      </w:r>
      <w:r>
        <w:rPr>
          <w:b/>
          <w:sz w:val="24"/>
        </w:rPr>
        <w:t xml:space="preserve">администрация </w:t>
      </w:r>
      <w:proofErr w:type="spellStart"/>
      <w:r>
        <w:rPr>
          <w:b/>
          <w:sz w:val="24"/>
        </w:rPr>
        <w:t>Пятинского</w:t>
      </w:r>
      <w:proofErr w:type="spellEnd"/>
      <w:r>
        <w:rPr>
          <w:b/>
          <w:sz w:val="24"/>
        </w:rPr>
        <w:t xml:space="preserve"> сельского поселения.</w:t>
      </w:r>
    </w:p>
    <w:p w:rsidR="00562937" w:rsidRDefault="00562937" w:rsidP="00562937">
      <w:pPr>
        <w:pStyle w:val="a3"/>
        <w:ind w:right="-5"/>
        <w:jc w:val="both"/>
        <w:rPr>
          <w:sz w:val="24"/>
        </w:rPr>
      </w:pPr>
      <w:r>
        <w:rPr>
          <w:sz w:val="24"/>
        </w:rPr>
        <w:t xml:space="preserve">        4. Признать </w:t>
      </w:r>
      <w:proofErr w:type="gramStart"/>
      <w:r>
        <w:rPr>
          <w:sz w:val="24"/>
        </w:rPr>
        <w:t>утратившему</w:t>
      </w:r>
      <w:proofErr w:type="gramEnd"/>
      <w:r>
        <w:rPr>
          <w:sz w:val="24"/>
        </w:rPr>
        <w:t xml:space="preserve"> силу ранее принятые муниципальные правовые акты администрации поселения, регулирующие вышеуказанные отношения. </w:t>
      </w:r>
    </w:p>
    <w:p w:rsidR="00562937" w:rsidRDefault="00562937" w:rsidP="00562937">
      <w:pPr>
        <w:pStyle w:val="a3"/>
        <w:widowControl/>
        <w:suppressAutoHyphens w:val="0"/>
        <w:jc w:val="both"/>
        <w:rPr>
          <w:sz w:val="24"/>
        </w:rPr>
      </w:pPr>
      <w:r>
        <w:rPr>
          <w:sz w:val="24"/>
        </w:rPr>
        <w:t xml:space="preserve">       5.Настоящее постановление вступает в силу со дня его официального опубликования.</w:t>
      </w:r>
    </w:p>
    <w:p w:rsidR="00562937" w:rsidRDefault="00562937" w:rsidP="00562937">
      <w:pPr>
        <w:widowControl w:val="0"/>
        <w:suppressAutoHyphens/>
        <w:rPr>
          <w:rFonts w:eastAsia="SimSun" w:cs="Mangal"/>
          <w:b/>
          <w:kern w:val="2"/>
          <w:sz w:val="24"/>
          <w:szCs w:val="24"/>
          <w:lang w:eastAsia="hi-IN" w:bidi="hi-IN"/>
        </w:rPr>
      </w:pPr>
    </w:p>
    <w:p w:rsidR="00562937" w:rsidRDefault="00562937" w:rsidP="00562937">
      <w:pPr>
        <w:ind w:firstLine="709"/>
        <w:jc w:val="both"/>
        <w:rPr>
          <w:b/>
          <w:sz w:val="24"/>
          <w:szCs w:val="24"/>
        </w:rPr>
      </w:pPr>
    </w:p>
    <w:p w:rsidR="00562937" w:rsidRDefault="00562937" w:rsidP="00562937">
      <w:pPr>
        <w:ind w:firstLine="709"/>
        <w:jc w:val="both"/>
        <w:rPr>
          <w:b/>
          <w:sz w:val="24"/>
          <w:szCs w:val="24"/>
        </w:rPr>
      </w:pPr>
    </w:p>
    <w:p w:rsidR="00562937" w:rsidRDefault="00562937" w:rsidP="00562937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</w:t>
      </w:r>
      <w:proofErr w:type="spellStart"/>
      <w:r>
        <w:rPr>
          <w:b/>
          <w:sz w:val="24"/>
          <w:szCs w:val="24"/>
        </w:rPr>
        <w:t>Пятинского</w:t>
      </w:r>
      <w:proofErr w:type="spellEnd"/>
    </w:p>
    <w:p w:rsidR="00562937" w:rsidRDefault="00562937" w:rsidP="00562937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сельского поселения                                                  А.А. </w:t>
      </w:r>
      <w:proofErr w:type="spellStart"/>
      <w:r>
        <w:rPr>
          <w:b/>
          <w:sz w:val="24"/>
          <w:szCs w:val="24"/>
        </w:rPr>
        <w:t>Первушкин</w:t>
      </w:r>
      <w:proofErr w:type="spellEnd"/>
    </w:p>
    <w:p w:rsidR="00562937" w:rsidRDefault="00562937" w:rsidP="00562937">
      <w:pPr>
        <w:ind w:firstLine="709"/>
        <w:jc w:val="both"/>
        <w:rPr>
          <w:b/>
          <w:sz w:val="28"/>
          <w:szCs w:val="28"/>
        </w:rPr>
      </w:pPr>
    </w:p>
    <w:p w:rsidR="00562937" w:rsidRDefault="00562937" w:rsidP="00562937">
      <w:pPr>
        <w:jc w:val="both"/>
        <w:rPr>
          <w:b/>
          <w:sz w:val="28"/>
          <w:szCs w:val="28"/>
        </w:rPr>
      </w:pPr>
    </w:p>
    <w:p w:rsidR="00562937" w:rsidRDefault="00562937" w:rsidP="00562937"/>
    <w:p w:rsidR="00B71189" w:rsidRDefault="00B71189"/>
    <w:sectPr w:rsidR="00B71189" w:rsidSect="00B71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937"/>
    <w:rsid w:val="00562937"/>
    <w:rsid w:val="00B71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9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62937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6293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qFormat/>
    <w:rsid w:val="0056293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1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312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2018-03-22T08:32:00Z</cp:lastPrinted>
  <dcterms:created xsi:type="dcterms:W3CDTF">2018-03-22T08:28:00Z</dcterms:created>
  <dcterms:modified xsi:type="dcterms:W3CDTF">2018-03-22T08:35:00Z</dcterms:modified>
</cp:coreProperties>
</file>