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1769B5" w:rsidRPr="001769B5" w:rsidTr="00FD3EE7">
        <w:trPr>
          <w:jc w:val="center"/>
        </w:trPr>
        <w:tc>
          <w:tcPr>
            <w:tcW w:w="4962" w:type="dxa"/>
            <w:hideMark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1769B5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1769B5" w:rsidRPr="001769B5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1769B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BBFBC8A" wp14:editId="15B0C5E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1769B5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39A46171" wp14:editId="723B0CE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1769B5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5E6C0158" wp14:editId="707C629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9B5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6EDFEC1C" wp14:editId="1F71EEAD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9B5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0DE2A1A" wp14:editId="16021DAF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1769B5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A398E53" wp14:editId="3D15F87E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1769B5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EEADAA9" wp14:editId="62D3338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1769B5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1769B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1769B5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1769B5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1769B5">
                    <w:rPr>
                      <w:color w:val="000000" w:themeColor="text1"/>
                      <w:lang w:val="en-US"/>
                    </w:rPr>
                    <w:t>E</w:t>
                  </w:r>
                  <w:r w:rsidRPr="001769B5">
                    <w:rPr>
                      <w:color w:val="000000" w:themeColor="text1"/>
                    </w:rPr>
                    <w:t>-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1769B5">
                    <w:rPr>
                      <w:color w:val="000000" w:themeColor="text1"/>
                    </w:rPr>
                    <w:t>-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1769B5">
                    <w:rPr>
                      <w:color w:val="000000" w:themeColor="text1"/>
                    </w:rPr>
                    <w:t>@</w:t>
                  </w:r>
                  <w:r w:rsidRPr="001769B5">
                    <w:rPr>
                      <w:color w:val="000000" w:themeColor="text1"/>
                      <w:lang w:val="en-US"/>
                    </w:rPr>
                    <w:t>mail</w:t>
                  </w:r>
                  <w:r w:rsidRPr="001769B5">
                    <w:rPr>
                      <w:color w:val="000000" w:themeColor="text1"/>
                    </w:rPr>
                    <w:t>.</w:t>
                  </w:r>
                  <w:proofErr w:type="spellStart"/>
                  <w:r w:rsidRPr="001769B5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1769B5" w:rsidRDefault="001769B5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4"/>
                      <w:szCs w:val="24"/>
                    </w:rPr>
                    <w:t>19</w:t>
                  </w:r>
                  <w:r w:rsidR="00242EB5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июня</w:t>
                  </w:r>
                  <w:r w:rsidR="00B75F22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1769B5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1769B5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 w:rsidRPr="001769B5">
                    <w:rPr>
                      <w:color w:val="000000" w:themeColor="text1"/>
                      <w:sz w:val="24"/>
                      <w:szCs w:val="24"/>
                    </w:rPr>
                    <w:t>1550</w:t>
                  </w:r>
                  <w:r w:rsidR="003513C7" w:rsidRPr="001769B5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1769B5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1769B5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1769B5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1769B5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1769B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1769B5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1769B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1769B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1769B5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1769B5" w:rsidRDefault="003513C7" w:rsidP="00242EB5">
      <w:pPr>
        <w:pStyle w:val="Normal2"/>
        <w:ind w:firstLine="709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«Оперативное предупреждение»</w:t>
      </w:r>
    </w:p>
    <w:p w:rsidR="00242EB5" w:rsidRPr="001769B5" w:rsidRDefault="00242EB5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2C68FA" w:rsidRPr="001769B5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1769B5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769B5">
        <w:rPr>
          <w:color w:val="000000" w:themeColor="text1"/>
          <w:sz w:val="26"/>
          <w:szCs w:val="26"/>
        </w:rPr>
        <w:t>о уточненным данным Мордовского</w:t>
      </w:r>
      <w:r w:rsidRPr="001769B5">
        <w:rPr>
          <w:color w:val="000000" w:themeColor="text1"/>
          <w:sz w:val="26"/>
          <w:szCs w:val="26"/>
        </w:rPr>
        <w:t xml:space="preserve"> центра по г</w:t>
      </w:r>
      <w:r w:rsidR="00651DBB" w:rsidRPr="001769B5">
        <w:rPr>
          <w:color w:val="000000" w:themeColor="text1"/>
          <w:sz w:val="26"/>
          <w:szCs w:val="26"/>
        </w:rPr>
        <w:t>идрометеорологии и мониторингу </w:t>
      </w:r>
      <w:r w:rsidRPr="001769B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769B5">
        <w:rPr>
          <w:color w:val="000000" w:themeColor="text1"/>
          <w:sz w:val="26"/>
          <w:szCs w:val="26"/>
        </w:rPr>
        <w:t>Верхне</w:t>
      </w:r>
      <w:proofErr w:type="spellEnd"/>
      <w:r w:rsidRPr="001769B5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769B5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769B5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769B5">
        <w:rPr>
          <w:color w:val="000000" w:themeColor="text1"/>
          <w:sz w:val="26"/>
          <w:szCs w:val="26"/>
        </w:rPr>
        <w:t xml:space="preserve"> </w:t>
      </w:r>
      <w:r w:rsidRPr="001769B5">
        <w:rPr>
          <w:color w:val="000000" w:themeColor="text1"/>
          <w:sz w:val="26"/>
          <w:szCs w:val="26"/>
        </w:rPr>
        <w:t>УГМС»):</w:t>
      </w:r>
      <w:r w:rsidR="00242EB5" w:rsidRPr="001769B5">
        <w:rPr>
          <w:b/>
          <w:color w:val="000000" w:themeColor="text1"/>
          <w:kern w:val="2"/>
          <w:sz w:val="26"/>
          <w:szCs w:val="26"/>
        </w:rPr>
        <w:t xml:space="preserve"> </w:t>
      </w:r>
      <w:r w:rsidR="001769B5">
        <w:rPr>
          <w:b/>
          <w:color w:val="000000" w:themeColor="text1"/>
          <w:kern w:val="2"/>
          <w:sz w:val="26"/>
          <w:szCs w:val="26"/>
        </w:rPr>
        <w:t>19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июня 2018 года прогнозируется </w:t>
      </w:r>
      <w:r w:rsidR="001769B5">
        <w:rPr>
          <w:b/>
          <w:color w:val="000000" w:themeColor="text1"/>
          <w:kern w:val="2"/>
          <w:sz w:val="26"/>
          <w:szCs w:val="26"/>
        </w:rPr>
        <w:t>н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>еблагоприятн</w:t>
      </w:r>
      <w:r w:rsidR="001769B5">
        <w:rPr>
          <w:b/>
          <w:color w:val="000000" w:themeColor="text1"/>
          <w:kern w:val="2"/>
          <w:sz w:val="26"/>
          <w:szCs w:val="26"/>
        </w:rPr>
        <w:t>ое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1769B5">
        <w:rPr>
          <w:b/>
          <w:color w:val="000000" w:themeColor="text1"/>
          <w:kern w:val="2"/>
          <w:sz w:val="26"/>
          <w:szCs w:val="26"/>
        </w:rPr>
        <w:t>ое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1769B5">
        <w:rPr>
          <w:b/>
          <w:color w:val="000000" w:themeColor="text1"/>
          <w:kern w:val="2"/>
          <w:sz w:val="26"/>
          <w:szCs w:val="26"/>
        </w:rPr>
        <w:t>е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 xml:space="preserve">: </w:t>
      </w:r>
      <w:r w:rsidR="001769B5">
        <w:rPr>
          <w:b/>
          <w:color w:val="000000" w:themeColor="text1"/>
          <w:kern w:val="2"/>
          <w:sz w:val="26"/>
          <w:szCs w:val="26"/>
        </w:rPr>
        <w:t xml:space="preserve">местами по республике гроза, при грозе </w:t>
      </w:r>
      <w:r w:rsidR="00065D0E" w:rsidRPr="001769B5">
        <w:rPr>
          <w:b/>
          <w:color w:val="000000" w:themeColor="text1"/>
          <w:kern w:val="2"/>
          <w:sz w:val="26"/>
          <w:szCs w:val="26"/>
        </w:rPr>
        <w:t xml:space="preserve">порывы </w:t>
      </w:r>
      <w:r w:rsidR="001769B5">
        <w:rPr>
          <w:b/>
          <w:color w:val="000000" w:themeColor="text1"/>
          <w:kern w:val="2"/>
          <w:sz w:val="26"/>
          <w:szCs w:val="26"/>
        </w:rPr>
        <w:t>юго-</w:t>
      </w:r>
      <w:r w:rsidR="00E43066" w:rsidRPr="001769B5">
        <w:rPr>
          <w:b/>
          <w:color w:val="000000" w:themeColor="text1"/>
          <w:kern w:val="2"/>
          <w:sz w:val="26"/>
          <w:szCs w:val="26"/>
        </w:rPr>
        <w:t>з</w:t>
      </w:r>
      <w:r w:rsidR="00065D0E" w:rsidRPr="001769B5">
        <w:rPr>
          <w:b/>
          <w:color w:val="000000" w:themeColor="text1"/>
          <w:kern w:val="2"/>
          <w:sz w:val="26"/>
          <w:szCs w:val="26"/>
        </w:rPr>
        <w:t>ападного ветра 15-20 м</w:t>
      </w:r>
      <w:r w:rsidR="005F1DD2" w:rsidRPr="001769B5">
        <w:rPr>
          <w:b/>
          <w:color w:val="000000" w:themeColor="text1"/>
          <w:kern w:val="2"/>
          <w:sz w:val="26"/>
          <w:szCs w:val="26"/>
        </w:rPr>
        <w:t>/с.</w:t>
      </w:r>
    </w:p>
    <w:p w:rsidR="003513C7" w:rsidRPr="001769B5" w:rsidRDefault="003513C7" w:rsidP="00AF1984">
      <w:pPr>
        <w:tabs>
          <w:tab w:val="left" w:pos="9000"/>
        </w:tabs>
        <w:ind w:firstLine="709"/>
        <w:jc w:val="both"/>
        <w:rPr>
          <w:color w:val="FF0000"/>
          <w:sz w:val="26"/>
          <w:szCs w:val="26"/>
        </w:rPr>
      </w:pPr>
    </w:p>
    <w:p w:rsidR="003513C7" w:rsidRPr="001769B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769B5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769B5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769B5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оперативно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769B5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привести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силы и средства постоянной готовности муниципальных звеньев ТП РСЧС в режим «Повышенная готовность»;</w:t>
      </w:r>
    </w:p>
    <w:p w:rsidR="003513C7" w:rsidRPr="001769B5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организовать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1769B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3513C7" w:rsidRPr="001769B5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769B5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769B5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769B5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769B5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769B5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довести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769B5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769B5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lastRenderedPageBreak/>
        <w:t>уточнить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769B5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усилить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9B5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провести</w:t>
      </w:r>
      <w:proofErr w:type="gramEnd"/>
      <w:r w:rsidRPr="001769B5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769B5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при</w:t>
      </w:r>
      <w:proofErr w:type="gramEnd"/>
      <w:r w:rsidRPr="001769B5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769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1769B5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769B5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769B5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обеспечить</w:t>
      </w:r>
      <w:proofErr w:type="gramEnd"/>
      <w:r w:rsidRPr="001769B5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769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769B5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769B5">
        <w:rPr>
          <w:color w:val="000000" w:themeColor="text1"/>
          <w:sz w:val="26"/>
          <w:szCs w:val="26"/>
        </w:rPr>
        <w:t>: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п</w:t>
      </w:r>
      <w:r w:rsidR="003513C7" w:rsidRPr="001769B5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п</w:t>
      </w:r>
      <w:r w:rsidR="003513C7" w:rsidRPr="001769B5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д</w:t>
      </w:r>
      <w:r w:rsidR="003513C7" w:rsidRPr="001769B5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п</w:t>
      </w:r>
      <w:r w:rsidR="003513C7" w:rsidRPr="001769B5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о</w:t>
      </w:r>
      <w:r w:rsidR="003513C7" w:rsidRPr="001769B5">
        <w:rPr>
          <w:color w:val="000000" w:themeColor="text1"/>
          <w:sz w:val="26"/>
          <w:szCs w:val="26"/>
        </w:rPr>
        <w:t>рганизовать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круглосуточное дежурство ав</w:t>
      </w:r>
      <w:r w:rsidR="00815174" w:rsidRPr="001769B5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у</w:t>
      </w:r>
      <w:r w:rsidR="003513C7" w:rsidRPr="001769B5">
        <w:rPr>
          <w:color w:val="000000" w:themeColor="text1"/>
          <w:sz w:val="26"/>
          <w:szCs w:val="26"/>
        </w:rPr>
        <w:t>силить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769B5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 </w:t>
      </w:r>
      <w:proofErr w:type="gramStart"/>
      <w:r w:rsidRPr="001769B5">
        <w:rPr>
          <w:color w:val="000000" w:themeColor="text1"/>
          <w:sz w:val="26"/>
          <w:szCs w:val="26"/>
        </w:rPr>
        <w:t>с</w:t>
      </w:r>
      <w:r w:rsidR="003513C7" w:rsidRPr="001769B5">
        <w:rPr>
          <w:color w:val="000000" w:themeColor="text1"/>
          <w:sz w:val="26"/>
          <w:szCs w:val="26"/>
        </w:rPr>
        <w:t>оздать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1769B5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DB5984" w:rsidRPr="001769B5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3E6AF8" w:rsidRPr="001769B5" w:rsidRDefault="003E6AF8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Cs/>
          <w:color w:val="000000" w:themeColor="text1"/>
          <w:sz w:val="26"/>
          <w:szCs w:val="26"/>
        </w:rPr>
      </w:pP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769B5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769B5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769B5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Pr="001769B5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1769B5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 w:rsidRPr="001769B5">
        <w:rPr>
          <w:b/>
          <w:color w:val="000000" w:themeColor="text1"/>
          <w:sz w:val="26"/>
          <w:szCs w:val="26"/>
        </w:rPr>
        <w:t>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По возможности не выходите из дома, закройте окна и дымоходы во избежание сквозняка, не рекомендуется во</w:t>
      </w:r>
      <w:r w:rsidR="001708EF" w:rsidRPr="001769B5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следует держаться пода</w:t>
      </w:r>
      <w:r w:rsidR="001708EF" w:rsidRPr="001769B5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Отключите радио и телевизор, избегайте использования телефона и электроприборов.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Не прячьтесь под высокие деревья (особенно одинокие);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отсутствии укрытия следует лечь на землю ил</w:t>
      </w:r>
      <w:r w:rsidR="001708EF" w:rsidRPr="001769B5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При пребывании во время грозы в лесу следует укрыться ср</w:t>
      </w:r>
      <w:r w:rsidR="001708EF" w:rsidRPr="001769B5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</w:t>
      </w:r>
      <w:r w:rsidR="001708EF" w:rsidRPr="001769B5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не следу</w:t>
      </w:r>
      <w:r w:rsidR="001708EF" w:rsidRPr="001769B5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1769B5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Во время грозы не следует</w:t>
      </w:r>
      <w:r w:rsidR="001708EF" w:rsidRPr="001769B5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1769B5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вы находитесь на</w:t>
      </w:r>
      <w:r w:rsidR="001708EF" w:rsidRPr="001769B5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во время грозы вы наход</w:t>
      </w:r>
      <w:r w:rsidR="001708EF" w:rsidRPr="001769B5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вы во время грозы едете в автомобиле, остановитесь и закройте окна, оставайтесь в автомобиле.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1769B5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Прежде всего, потерпевшего необходимо раздеть, облить голову холодной водой и, по возможности, обернуть </w:t>
      </w:r>
      <w:r w:rsidR="001708EF" w:rsidRPr="001769B5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Pr="001769B5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>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Pr="001769B5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widowControl/>
        <w:autoSpaceDE/>
        <w:autoSpaceDN/>
        <w:adjustRightInd/>
        <w:ind w:left="567"/>
        <w:contextualSpacing/>
        <w:jc w:val="both"/>
        <w:rPr>
          <w:rFonts w:ascii="Arial Unicode MS" w:hAnsi="Arial Unicode MS" w:cs="Tahoma"/>
          <w:color w:val="000000" w:themeColor="text1"/>
          <w:sz w:val="26"/>
          <w:szCs w:val="26"/>
        </w:rPr>
      </w:pPr>
    </w:p>
    <w:p w:rsidR="00A96850" w:rsidRPr="001769B5" w:rsidRDefault="003513C7" w:rsidP="00DB5984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769B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B5984" w:rsidRPr="001769B5" w:rsidRDefault="00DB5984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242EB5" w:rsidRPr="001769B5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9B5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769B5" w:rsidRDefault="001769B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769B5"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 wp14:anchorId="7FB57512" wp14:editId="6F592D85">
            <wp:simplePos x="0" y="0"/>
            <wp:positionH relativeFrom="column">
              <wp:posOffset>4267200</wp:posOffset>
            </wp:positionH>
            <wp:positionV relativeFrom="paragraph">
              <wp:posOffset>75565</wp:posOffset>
            </wp:positionV>
            <wp:extent cx="302260" cy="1296035"/>
            <wp:effectExtent l="0" t="0" r="2540" b="0"/>
            <wp:wrapNone/>
            <wp:docPr id="2" name="Рисунок 2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1769B5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769B5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1769B5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769B5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769B5">
        <w:rPr>
          <w:color w:val="000000" w:themeColor="text1"/>
          <w:sz w:val="26"/>
          <w:szCs w:val="26"/>
        </w:rPr>
        <w:tab/>
        <w:t xml:space="preserve">          </w:t>
      </w:r>
      <w:r w:rsidR="003513C7" w:rsidRPr="001769B5">
        <w:rPr>
          <w:color w:val="000000" w:themeColor="text1"/>
          <w:sz w:val="26"/>
          <w:szCs w:val="26"/>
        </w:rPr>
        <w:tab/>
      </w:r>
      <w:r w:rsidR="003513C7" w:rsidRPr="001769B5">
        <w:rPr>
          <w:color w:val="000000" w:themeColor="text1"/>
          <w:sz w:val="26"/>
          <w:szCs w:val="26"/>
        </w:rPr>
        <w:tab/>
        <w:t xml:space="preserve">         </w:t>
      </w:r>
      <w:r w:rsidR="00555B92" w:rsidRPr="001769B5">
        <w:rPr>
          <w:color w:val="000000" w:themeColor="text1"/>
          <w:sz w:val="26"/>
          <w:szCs w:val="26"/>
        </w:rPr>
        <w:t xml:space="preserve"> </w:t>
      </w:r>
      <w:r w:rsidR="00BB7297" w:rsidRPr="001769B5">
        <w:rPr>
          <w:color w:val="000000" w:themeColor="text1"/>
          <w:sz w:val="26"/>
          <w:szCs w:val="26"/>
        </w:rPr>
        <w:t xml:space="preserve">  </w:t>
      </w:r>
      <w:r w:rsidR="003B0589" w:rsidRPr="001769B5">
        <w:rPr>
          <w:color w:val="000000" w:themeColor="text1"/>
          <w:sz w:val="26"/>
          <w:szCs w:val="26"/>
        </w:rPr>
        <w:t xml:space="preserve"> </w:t>
      </w:r>
      <w:r w:rsidR="00BE580D" w:rsidRPr="001769B5">
        <w:rPr>
          <w:color w:val="000000" w:themeColor="text1"/>
          <w:sz w:val="26"/>
          <w:szCs w:val="26"/>
        </w:rPr>
        <w:t xml:space="preserve">               </w:t>
      </w:r>
      <w:r w:rsidR="001769B5">
        <w:rPr>
          <w:color w:val="000000" w:themeColor="text1"/>
          <w:sz w:val="26"/>
          <w:szCs w:val="26"/>
        </w:rPr>
        <w:t>Р.В. Голиков</w:t>
      </w:r>
    </w:p>
    <w:p w:rsidR="003513C7" w:rsidRPr="001769B5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1769B5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Pr="001769B5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769B5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исп.</w:t>
      </w:r>
      <w:r w:rsidR="00AF1984" w:rsidRPr="001769B5">
        <w:rPr>
          <w:color w:val="000000" w:themeColor="text1"/>
          <w:sz w:val="18"/>
          <w:szCs w:val="18"/>
        </w:rPr>
        <w:t>:</w:t>
      </w:r>
      <w:r w:rsidRPr="001769B5">
        <w:rPr>
          <w:color w:val="000000" w:themeColor="text1"/>
          <w:sz w:val="18"/>
          <w:szCs w:val="18"/>
        </w:rPr>
        <w:t xml:space="preserve"> </w:t>
      </w:r>
      <w:proofErr w:type="spellStart"/>
      <w:r w:rsidR="001769B5">
        <w:rPr>
          <w:color w:val="000000" w:themeColor="text1"/>
          <w:sz w:val="18"/>
          <w:szCs w:val="18"/>
        </w:rPr>
        <w:t>Крайнов</w:t>
      </w:r>
      <w:proofErr w:type="spellEnd"/>
      <w:r w:rsidR="001769B5">
        <w:rPr>
          <w:color w:val="000000" w:themeColor="text1"/>
          <w:sz w:val="18"/>
          <w:szCs w:val="18"/>
        </w:rPr>
        <w:t xml:space="preserve"> А.А.</w:t>
      </w:r>
    </w:p>
    <w:p w:rsidR="003513C7" w:rsidRPr="001769B5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тел</w:t>
      </w:r>
      <w:proofErr w:type="gramEnd"/>
      <w:r w:rsidRPr="001769B5">
        <w:rPr>
          <w:color w:val="000000" w:themeColor="text1"/>
          <w:sz w:val="18"/>
          <w:szCs w:val="18"/>
        </w:rPr>
        <w:t>: 8(8342) 57-02-79</w:t>
      </w:r>
    </w:p>
    <w:p w:rsidR="003513C7" w:rsidRPr="001769B5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769B5">
        <w:rPr>
          <w:color w:val="000000" w:themeColor="text1"/>
          <w:sz w:val="18"/>
          <w:szCs w:val="18"/>
        </w:rPr>
        <w:t>ВЦСС: 3-61-50-727</w:t>
      </w:r>
    </w:p>
    <w:p w:rsidR="00BE580D" w:rsidRPr="001769B5" w:rsidRDefault="003513C7">
      <w:pPr>
        <w:rPr>
          <w:color w:val="000000" w:themeColor="text1"/>
          <w:sz w:val="18"/>
          <w:szCs w:val="18"/>
        </w:rPr>
      </w:pPr>
      <w:proofErr w:type="gramStart"/>
      <w:r w:rsidRPr="001769B5">
        <w:rPr>
          <w:color w:val="000000" w:themeColor="text1"/>
          <w:sz w:val="18"/>
          <w:szCs w:val="18"/>
        </w:rPr>
        <w:t>файл</w:t>
      </w:r>
      <w:proofErr w:type="gramEnd"/>
      <w:r w:rsidRPr="001769B5">
        <w:rPr>
          <w:color w:val="000000" w:themeColor="text1"/>
          <w:sz w:val="18"/>
          <w:szCs w:val="18"/>
        </w:rPr>
        <w:t>: оперативное предупреждение</w:t>
      </w:r>
      <w:bookmarkStart w:id="0" w:name="_GoBack"/>
      <w:bookmarkEnd w:id="0"/>
    </w:p>
    <w:sectPr w:rsidR="00BE580D" w:rsidRPr="001769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65D0E"/>
    <w:rsid w:val="000C60A8"/>
    <w:rsid w:val="000C7501"/>
    <w:rsid w:val="001477F9"/>
    <w:rsid w:val="001708EF"/>
    <w:rsid w:val="001769B5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815174"/>
    <w:rsid w:val="008916F6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F26660"/>
    <w:rsid w:val="00F93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975</Words>
  <Characters>5562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84</cp:revision>
  <cp:lastPrinted>2018-06-19T08:40:00Z</cp:lastPrinted>
  <dcterms:created xsi:type="dcterms:W3CDTF">2017-07-05T08:14:00Z</dcterms:created>
  <dcterms:modified xsi:type="dcterms:W3CDTF">2018-06-19T08:40:00Z</dcterms:modified>
</cp:coreProperties>
</file>