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BE580D" w:rsidRPr="00BE580D" w:rsidTr="00FD3EE7">
        <w:trPr>
          <w:jc w:val="center"/>
        </w:trPr>
        <w:tc>
          <w:tcPr>
            <w:tcW w:w="4962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E8E4E49" wp14:editId="445E2EEF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6C3B51E6" wp14:editId="3AC1E4E8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3B7777F7" wp14:editId="714216D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0F734DB0" wp14:editId="55781E1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7C2771A8" wp14:editId="10402C4D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08F0399A" wp14:editId="02DE8232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BE580D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2D3562F3" wp14:editId="7421D34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</w:t>
                  </w: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федеральное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казенное учреждение «ЦУКС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110E37" w:rsidP="00334B8E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27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F96C93">
                    <w:rPr>
                      <w:color w:val="000000" w:themeColor="text1"/>
                      <w:sz w:val="24"/>
                      <w:szCs w:val="24"/>
                    </w:rPr>
                    <w:t>сентября</w:t>
                  </w:r>
                  <w:r w:rsidR="00B75F22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sz w:val="24"/>
                      <w:szCs w:val="24"/>
                    </w:rPr>
                    <w:t>2257</w:t>
                  </w:r>
                  <w:r w:rsidR="00386C14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BE580D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E580D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E580D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Pr="00110E37" w:rsidRDefault="00110E3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«Штормовое</w:t>
      </w:r>
      <w:r w:rsidR="003513C7" w:rsidRPr="00110E37">
        <w:rPr>
          <w:color w:val="000000" w:themeColor="text1"/>
          <w:sz w:val="26"/>
          <w:szCs w:val="26"/>
        </w:rPr>
        <w:t xml:space="preserve"> предупреждение»</w:t>
      </w:r>
    </w:p>
    <w:p w:rsidR="002C68FA" w:rsidRPr="00110E37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110E37" w:rsidRPr="00110E37" w:rsidRDefault="003513C7" w:rsidP="00110E37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10E37">
        <w:rPr>
          <w:color w:val="000000" w:themeColor="text1"/>
          <w:sz w:val="26"/>
          <w:szCs w:val="26"/>
        </w:rPr>
        <w:t>о уточненным данным Мордовского</w:t>
      </w:r>
      <w:r w:rsidRPr="00110E37">
        <w:rPr>
          <w:color w:val="000000" w:themeColor="text1"/>
          <w:sz w:val="26"/>
          <w:szCs w:val="26"/>
        </w:rPr>
        <w:t xml:space="preserve"> центра по г</w:t>
      </w:r>
      <w:r w:rsidR="00651DBB" w:rsidRPr="00110E37">
        <w:rPr>
          <w:color w:val="000000" w:themeColor="text1"/>
          <w:sz w:val="26"/>
          <w:szCs w:val="26"/>
        </w:rPr>
        <w:t>идрометеорологии и мониторингу </w:t>
      </w:r>
      <w:r w:rsidRPr="00110E3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110E37">
        <w:rPr>
          <w:color w:val="000000" w:themeColor="text1"/>
          <w:sz w:val="26"/>
          <w:szCs w:val="26"/>
        </w:rPr>
        <w:t>Верхне</w:t>
      </w:r>
      <w:proofErr w:type="spellEnd"/>
      <w:r w:rsidRPr="00110E3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110E37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="00A575CC" w:rsidRPr="00110E37">
        <w:rPr>
          <w:color w:val="000000" w:themeColor="text1"/>
          <w:sz w:val="26"/>
          <w:szCs w:val="26"/>
        </w:rPr>
        <w:t>УГМС»</w:t>
      </w:r>
      <w:r w:rsidRPr="00110E37">
        <w:rPr>
          <w:color w:val="000000" w:themeColor="text1"/>
          <w:sz w:val="26"/>
          <w:szCs w:val="26"/>
        </w:rPr>
        <w:t>:</w:t>
      </w:r>
      <w:r w:rsidR="00242EB5" w:rsidRPr="00110E37">
        <w:rPr>
          <w:b/>
          <w:color w:val="000000" w:themeColor="text1"/>
          <w:kern w:val="2"/>
          <w:sz w:val="26"/>
          <w:szCs w:val="26"/>
        </w:rPr>
        <w:t xml:space="preserve"> </w:t>
      </w:r>
      <w:r w:rsidR="00E92566" w:rsidRPr="00110E37">
        <w:rPr>
          <w:b/>
          <w:color w:val="000000" w:themeColor="text1"/>
          <w:kern w:val="2"/>
          <w:sz w:val="26"/>
          <w:szCs w:val="26"/>
        </w:rPr>
        <w:t>27</w:t>
      </w:r>
      <w:r w:rsidR="008B365C" w:rsidRPr="00110E37">
        <w:rPr>
          <w:b/>
          <w:color w:val="000000" w:themeColor="text1"/>
          <w:kern w:val="2"/>
          <w:sz w:val="26"/>
          <w:szCs w:val="26"/>
        </w:rPr>
        <w:t xml:space="preserve"> сентября 2018 г. </w:t>
      </w:r>
      <w:r w:rsidR="00110E37" w:rsidRPr="00110E37">
        <w:rPr>
          <w:b/>
          <w:color w:val="000000" w:themeColor="text1"/>
          <w:kern w:val="2"/>
          <w:sz w:val="26"/>
          <w:szCs w:val="26"/>
        </w:rPr>
        <w:t>в ближайший час прогнозируется н</w:t>
      </w:r>
      <w:r w:rsidR="003C7456" w:rsidRPr="00110E37">
        <w:rPr>
          <w:b/>
          <w:color w:val="000000" w:themeColor="text1"/>
          <w:kern w:val="2"/>
          <w:sz w:val="26"/>
          <w:szCs w:val="26"/>
        </w:rPr>
        <w:t>е</w:t>
      </w:r>
      <w:r w:rsidR="00110E37" w:rsidRPr="00110E37">
        <w:rPr>
          <w:b/>
          <w:color w:val="000000" w:themeColor="text1"/>
          <w:kern w:val="2"/>
          <w:sz w:val="26"/>
          <w:szCs w:val="26"/>
        </w:rPr>
        <w:t>благоприятное явление –</w:t>
      </w:r>
      <w:r w:rsidR="00E92566" w:rsidRPr="00110E37">
        <w:rPr>
          <w:b/>
          <w:color w:val="000000" w:themeColor="text1"/>
          <w:kern w:val="2"/>
          <w:sz w:val="26"/>
          <w:szCs w:val="26"/>
        </w:rPr>
        <w:t xml:space="preserve"> </w:t>
      </w:r>
      <w:r w:rsidR="00110E37" w:rsidRPr="00110E37">
        <w:rPr>
          <w:b/>
          <w:color w:val="000000" w:themeColor="text1"/>
          <w:kern w:val="2"/>
          <w:sz w:val="26"/>
          <w:szCs w:val="26"/>
        </w:rPr>
        <w:t>в г. Саранске  и  местами по республике ожидается усиление  юго-западного ветра порывы 15-20 м/с.  С сохранением в течение дня.</w:t>
      </w:r>
    </w:p>
    <w:p w:rsidR="00D2250E" w:rsidRPr="00110E37" w:rsidRDefault="00D2250E" w:rsidP="00110E37">
      <w:pPr>
        <w:tabs>
          <w:tab w:val="left" w:pos="9000"/>
        </w:tabs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110E3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110E3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110E37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110E3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110E37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обеспечить</w:t>
      </w:r>
      <w:proofErr w:type="gramEnd"/>
      <w:r w:rsidRPr="00110E37">
        <w:rPr>
          <w:color w:val="000000" w:themeColor="text1"/>
          <w:sz w:val="26"/>
          <w:szCs w:val="26"/>
        </w:rPr>
        <w:t xml:space="preserve"> выполнение комплекса превентивных мероприятий;</w:t>
      </w:r>
    </w:p>
    <w:p w:rsidR="003513C7" w:rsidRPr="00110E37" w:rsidRDefault="003513C7" w:rsidP="004F79DF">
      <w:pPr>
        <w:numPr>
          <w:ilvl w:val="0"/>
          <w:numId w:val="2"/>
        </w:numPr>
        <w:tabs>
          <w:tab w:val="num" w:pos="142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оперативно</w:t>
      </w:r>
      <w:proofErr w:type="gramEnd"/>
      <w:r w:rsidRPr="00110E37">
        <w:rPr>
          <w:color w:val="000000" w:themeColor="text1"/>
          <w:sz w:val="26"/>
          <w:szCs w:val="26"/>
        </w:rPr>
        <w:t xml:space="preserve">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110E37" w:rsidRDefault="003513C7" w:rsidP="004F79DF">
      <w:pPr>
        <w:numPr>
          <w:ilvl w:val="0"/>
          <w:numId w:val="2"/>
        </w:numPr>
        <w:tabs>
          <w:tab w:val="num" w:pos="142"/>
        </w:tabs>
        <w:autoSpaceDE/>
        <w:adjustRightInd/>
        <w:spacing w:after="60"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организовать</w:t>
      </w:r>
      <w:proofErr w:type="gramEnd"/>
      <w:r w:rsidRPr="00110E37">
        <w:rPr>
          <w:color w:val="000000" w:themeColor="text1"/>
          <w:sz w:val="26"/>
          <w:szCs w:val="26"/>
        </w:rPr>
        <w:t xml:space="preserve">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110E3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110E37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110E3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110E37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10E37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110E37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110E37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110E37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довести</w:t>
      </w:r>
      <w:proofErr w:type="gramEnd"/>
      <w:r w:rsidRPr="00110E37">
        <w:rPr>
          <w:color w:val="000000" w:themeColor="text1"/>
          <w:sz w:val="26"/>
          <w:szCs w:val="26"/>
        </w:rPr>
        <w:t xml:space="preserve">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110E37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обеспечить</w:t>
      </w:r>
      <w:proofErr w:type="gramEnd"/>
      <w:r w:rsidRPr="00110E37">
        <w:rPr>
          <w:color w:val="000000" w:themeColor="text1"/>
          <w:sz w:val="26"/>
          <w:szCs w:val="26"/>
        </w:rPr>
        <w:t xml:space="preserve">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110E37" w:rsidRDefault="00110E37" w:rsidP="00BE62F1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lastRenderedPageBreak/>
        <w:t xml:space="preserve"> </w:t>
      </w:r>
      <w:proofErr w:type="gramStart"/>
      <w:r w:rsidR="003513C7" w:rsidRPr="00110E37">
        <w:rPr>
          <w:color w:val="000000" w:themeColor="text1"/>
          <w:sz w:val="26"/>
          <w:szCs w:val="26"/>
        </w:rPr>
        <w:t>уточнить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110E37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усилить</w:t>
      </w:r>
      <w:proofErr w:type="gramEnd"/>
      <w:r w:rsidRPr="00110E3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10E37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провести</w:t>
      </w:r>
      <w:proofErr w:type="gramEnd"/>
      <w:r w:rsidRPr="00110E37">
        <w:rPr>
          <w:color w:val="000000" w:themeColor="text1"/>
          <w:sz w:val="26"/>
          <w:szCs w:val="26"/>
        </w:rPr>
        <w:t xml:space="preserve"> предупредительные мероприятия по снижению возможного ущерба от ЧС;</w:t>
      </w:r>
    </w:p>
    <w:p w:rsidR="003513C7" w:rsidRPr="00110E37" w:rsidRDefault="003513C7" w:rsidP="004F79DF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142" w:firstLine="426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при</w:t>
      </w:r>
      <w:proofErr w:type="gramEnd"/>
      <w:r w:rsidRPr="00110E37">
        <w:rPr>
          <w:color w:val="000000" w:themeColor="text1"/>
          <w:sz w:val="26"/>
          <w:szCs w:val="26"/>
        </w:rPr>
        <w:t xml:space="preserve">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110E3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3513C7" w:rsidRPr="00110E37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110E37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110E37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обеспечить</w:t>
      </w:r>
      <w:proofErr w:type="gramEnd"/>
      <w:r w:rsidRPr="00110E37">
        <w:rPr>
          <w:color w:val="000000" w:themeColor="text1"/>
          <w:sz w:val="26"/>
          <w:szCs w:val="26"/>
        </w:rPr>
        <w:t xml:space="preserve"> контроль готовности спасательных служб к реагированию на происшествия;</w:t>
      </w:r>
    </w:p>
    <w:p w:rsidR="003513C7" w:rsidRPr="00110E37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обеспечить</w:t>
      </w:r>
      <w:proofErr w:type="gramEnd"/>
      <w:r w:rsidRPr="00110E37">
        <w:rPr>
          <w:color w:val="000000" w:themeColor="text1"/>
          <w:sz w:val="26"/>
          <w:szCs w:val="26"/>
        </w:rPr>
        <w:t xml:space="preserve"> своевременное информирование участников дорожного движения о погодных условиях;</w:t>
      </w:r>
    </w:p>
    <w:p w:rsidR="003513C7" w:rsidRPr="00110E37" w:rsidRDefault="003513C7" w:rsidP="004F79DF">
      <w:pPr>
        <w:pStyle w:val="a3"/>
        <w:widowControl/>
        <w:numPr>
          <w:ilvl w:val="0"/>
          <w:numId w:val="1"/>
        </w:numPr>
        <w:adjustRightInd/>
        <w:spacing w:after="0"/>
        <w:ind w:left="142" w:firstLine="426"/>
        <w:contextualSpacing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обеспечить</w:t>
      </w:r>
      <w:proofErr w:type="gramEnd"/>
      <w:r w:rsidRPr="00110E37">
        <w:rPr>
          <w:color w:val="000000" w:themeColor="text1"/>
          <w:sz w:val="26"/>
          <w:szCs w:val="26"/>
        </w:rPr>
        <w:t xml:space="preserve">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110E3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3513C7" w:rsidRPr="00110E37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10E3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110E37">
        <w:rPr>
          <w:color w:val="000000" w:themeColor="text1"/>
          <w:sz w:val="26"/>
          <w:szCs w:val="26"/>
        </w:rPr>
        <w:t>: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 xml:space="preserve"> </w:t>
      </w:r>
      <w:proofErr w:type="gramStart"/>
      <w:r w:rsidRPr="00110E37">
        <w:rPr>
          <w:color w:val="000000" w:themeColor="text1"/>
          <w:sz w:val="26"/>
          <w:szCs w:val="26"/>
        </w:rPr>
        <w:t>п</w:t>
      </w:r>
      <w:r w:rsidR="003513C7" w:rsidRPr="00110E3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 xml:space="preserve"> </w:t>
      </w:r>
      <w:proofErr w:type="gramStart"/>
      <w:r w:rsidRPr="00110E37">
        <w:rPr>
          <w:color w:val="000000" w:themeColor="text1"/>
          <w:sz w:val="26"/>
          <w:szCs w:val="26"/>
        </w:rPr>
        <w:t>п</w:t>
      </w:r>
      <w:r w:rsidR="003513C7" w:rsidRPr="00110E37">
        <w:rPr>
          <w:color w:val="000000" w:themeColor="text1"/>
          <w:sz w:val="26"/>
          <w:szCs w:val="26"/>
        </w:rPr>
        <w:t>ровести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разъяснительную работу с населением об ограничении выходов вне населенных пунктов;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 xml:space="preserve"> </w:t>
      </w:r>
      <w:proofErr w:type="gramStart"/>
      <w:r w:rsidRPr="00110E37">
        <w:rPr>
          <w:color w:val="000000" w:themeColor="text1"/>
          <w:sz w:val="26"/>
          <w:szCs w:val="26"/>
        </w:rPr>
        <w:t>д</w:t>
      </w:r>
      <w:r w:rsidR="003513C7" w:rsidRPr="00110E37">
        <w:rPr>
          <w:color w:val="000000" w:themeColor="text1"/>
          <w:sz w:val="26"/>
          <w:szCs w:val="26"/>
        </w:rPr>
        <w:t>олжностным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 xml:space="preserve"> </w:t>
      </w:r>
      <w:proofErr w:type="gramStart"/>
      <w:r w:rsidRPr="00110E37">
        <w:rPr>
          <w:color w:val="000000" w:themeColor="text1"/>
          <w:sz w:val="26"/>
          <w:szCs w:val="26"/>
        </w:rPr>
        <w:t>п</w:t>
      </w:r>
      <w:r w:rsidR="003513C7" w:rsidRPr="00110E37">
        <w:rPr>
          <w:color w:val="000000" w:themeColor="text1"/>
          <w:sz w:val="26"/>
          <w:szCs w:val="26"/>
        </w:rPr>
        <w:t>роверить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и обеспечить готовность системы оповещения, средств связи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у</w:t>
      </w:r>
      <w:r w:rsidR="003513C7" w:rsidRPr="00110E37">
        <w:rPr>
          <w:color w:val="000000" w:themeColor="text1"/>
          <w:sz w:val="26"/>
          <w:szCs w:val="26"/>
        </w:rPr>
        <w:t>силить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контроль за обстановкой по линии дежурно-диспетчерских служб, обеспечить немедленное прохождение информации и докладов;</w:t>
      </w:r>
    </w:p>
    <w:p w:rsidR="003513C7" w:rsidRPr="00110E37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 xml:space="preserve"> </w:t>
      </w:r>
      <w:proofErr w:type="gramStart"/>
      <w:r w:rsidRPr="00110E37">
        <w:rPr>
          <w:color w:val="000000" w:themeColor="text1"/>
          <w:sz w:val="26"/>
          <w:szCs w:val="26"/>
        </w:rPr>
        <w:t>с</w:t>
      </w:r>
      <w:r w:rsidR="003513C7" w:rsidRPr="00110E37">
        <w:rPr>
          <w:color w:val="000000" w:themeColor="text1"/>
          <w:sz w:val="26"/>
          <w:szCs w:val="26"/>
        </w:rPr>
        <w:t>оздать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аварийный запас топлива для аварийно-восстановительных бригад.</w:t>
      </w:r>
    </w:p>
    <w:p w:rsidR="003513C7" w:rsidRPr="00110E37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110E3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10E3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110E37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110E37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Pr="00110E37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92566" w:rsidRPr="00110E37" w:rsidRDefault="00E925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110E3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110E3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110E37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110E3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4F79DF" w:rsidRPr="00110E37" w:rsidRDefault="004F79DF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110E37" w:rsidRDefault="00A53159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>
        <w:rPr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58239" behindDoc="1" locked="0" layoutInCell="1" allowOverlap="1" wp14:anchorId="48B2A691" wp14:editId="08ACDD6C">
            <wp:simplePos x="0" y="0"/>
            <wp:positionH relativeFrom="column">
              <wp:posOffset>4062451</wp:posOffset>
            </wp:positionH>
            <wp:positionV relativeFrom="paragraph">
              <wp:posOffset>167030</wp:posOffset>
            </wp:positionV>
            <wp:extent cx="1009497" cy="597887"/>
            <wp:effectExtent l="0" t="0" r="63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Гусев!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497" cy="597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513C7" w:rsidRPr="00110E37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110E3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110E37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110E37" w:rsidRDefault="00E92566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110E37">
        <w:rPr>
          <w:color w:val="000000" w:themeColor="text1"/>
          <w:sz w:val="26"/>
          <w:szCs w:val="26"/>
        </w:rPr>
        <w:t>подполковник</w:t>
      </w:r>
      <w:proofErr w:type="gramEnd"/>
      <w:r w:rsidR="003513C7" w:rsidRPr="00110E37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110E37">
        <w:rPr>
          <w:color w:val="000000" w:themeColor="text1"/>
          <w:sz w:val="26"/>
          <w:szCs w:val="26"/>
        </w:rPr>
        <w:tab/>
        <w:t xml:space="preserve">          </w:t>
      </w:r>
      <w:r w:rsidR="003513C7" w:rsidRPr="00110E37">
        <w:rPr>
          <w:color w:val="000000" w:themeColor="text1"/>
          <w:sz w:val="26"/>
          <w:szCs w:val="26"/>
        </w:rPr>
        <w:tab/>
      </w:r>
      <w:r w:rsidR="003513C7" w:rsidRPr="00110E37">
        <w:rPr>
          <w:color w:val="000000" w:themeColor="text1"/>
          <w:sz w:val="26"/>
          <w:szCs w:val="26"/>
        </w:rPr>
        <w:tab/>
      </w:r>
      <w:r w:rsidR="008B365C" w:rsidRPr="00110E37">
        <w:rPr>
          <w:color w:val="000000" w:themeColor="text1"/>
          <w:sz w:val="26"/>
          <w:szCs w:val="26"/>
        </w:rPr>
        <w:t xml:space="preserve">    </w:t>
      </w:r>
      <w:r w:rsidR="003513C7" w:rsidRPr="00110E37">
        <w:rPr>
          <w:color w:val="000000" w:themeColor="text1"/>
          <w:sz w:val="26"/>
          <w:szCs w:val="26"/>
        </w:rPr>
        <w:t xml:space="preserve">     </w:t>
      </w:r>
      <w:r w:rsidR="00BE580D" w:rsidRPr="00110E37">
        <w:rPr>
          <w:color w:val="000000" w:themeColor="text1"/>
          <w:sz w:val="26"/>
          <w:szCs w:val="26"/>
        </w:rPr>
        <w:t xml:space="preserve">       </w:t>
      </w:r>
      <w:r w:rsidR="00242EB5" w:rsidRPr="00110E37">
        <w:rPr>
          <w:color w:val="000000" w:themeColor="text1"/>
          <w:sz w:val="26"/>
          <w:szCs w:val="26"/>
        </w:rPr>
        <w:t xml:space="preserve">    </w:t>
      </w:r>
      <w:r w:rsidR="004F79DF" w:rsidRPr="00110E37">
        <w:rPr>
          <w:color w:val="000000" w:themeColor="text1"/>
          <w:sz w:val="26"/>
          <w:szCs w:val="26"/>
        </w:rPr>
        <w:t xml:space="preserve">           </w:t>
      </w:r>
      <w:r w:rsidR="00C06FE3" w:rsidRPr="00110E37">
        <w:rPr>
          <w:color w:val="000000" w:themeColor="text1"/>
          <w:sz w:val="26"/>
          <w:szCs w:val="26"/>
        </w:rPr>
        <w:t xml:space="preserve"> </w:t>
      </w:r>
      <w:r w:rsidR="00110E37">
        <w:rPr>
          <w:color w:val="000000" w:themeColor="text1"/>
          <w:sz w:val="26"/>
          <w:szCs w:val="26"/>
        </w:rPr>
        <w:t xml:space="preserve">    И.Н. Гусев</w:t>
      </w:r>
    </w:p>
    <w:p w:rsidR="003513C7" w:rsidRPr="00110E37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Pr="00110E37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110E37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r w:rsidRPr="00110E37">
        <w:rPr>
          <w:color w:val="000000" w:themeColor="text1"/>
          <w:sz w:val="18"/>
          <w:szCs w:val="18"/>
        </w:rPr>
        <w:t>исп.</w:t>
      </w:r>
      <w:r w:rsidR="00AF1984" w:rsidRPr="00110E37">
        <w:rPr>
          <w:color w:val="000000" w:themeColor="text1"/>
          <w:sz w:val="18"/>
          <w:szCs w:val="18"/>
        </w:rPr>
        <w:t>:</w:t>
      </w:r>
      <w:r w:rsidRPr="00110E37">
        <w:rPr>
          <w:color w:val="000000" w:themeColor="text1"/>
          <w:sz w:val="18"/>
          <w:szCs w:val="18"/>
        </w:rPr>
        <w:t xml:space="preserve"> </w:t>
      </w:r>
      <w:proofErr w:type="spellStart"/>
      <w:r w:rsidR="00110E37">
        <w:rPr>
          <w:color w:val="000000" w:themeColor="text1"/>
          <w:sz w:val="18"/>
          <w:szCs w:val="18"/>
        </w:rPr>
        <w:t>Крайнов</w:t>
      </w:r>
      <w:proofErr w:type="spellEnd"/>
      <w:r w:rsidR="00110E37">
        <w:rPr>
          <w:color w:val="000000" w:themeColor="text1"/>
          <w:sz w:val="18"/>
          <w:szCs w:val="18"/>
        </w:rPr>
        <w:t xml:space="preserve"> А.А.</w:t>
      </w:r>
    </w:p>
    <w:p w:rsidR="003513C7" w:rsidRPr="00110E3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proofErr w:type="gramStart"/>
      <w:r w:rsidRPr="00110E37">
        <w:rPr>
          <w:color w:val="000000" w:themeColor="text1"/>
          <w:sz w:val="18"/>
          <w:szCs w:val="18"/>
        </w:rPr>
        <w:t>тел</w:t>
      </w:r>
      <w:proofErr w:type="gramEnd"/>
      <w:r w:rsidRPr="00110E37">
        <w:rPr>
          <w:color w:val="000000" w:themeColor="text1"/>
          <w:sz w:val="18"/>
          <w:szCs w:val="18"/>
        </w:rPr>
        <w:t>: 8(8342) 57-02-79</w:t>
      </w:r>
    </w:p>
    <w:p w:rsidR="003513C7" w:rsidRPr="00110E37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110E37">
        <w:rPr>
          <w:color w:val="000000" w:themeColor="text1"/>
          <w:sz w:val="18"/>
          <w:szCs w:val="18"/>
        </w:rPr>
        <w:t>ВЦСС: 3-61-50-727</w:t>
      </w:r>
    </w:p>
    <w:p w:rsidR="00BE580D" w:rsidRPr="00110E37" w:rsidRDefault="003513C7">
      <w:pPr>
        <w:rPr>
          <w:color w:val="000000" w:themeColor="text1"/>
          <w:sz w:val="18"/>
          <w:szCs w:val="18"/>
        </w:rPr>
      </w:pPr>
      <w:proofErr w:type="gramStart"/>
      <w:r w:rsidRPr="00110E37">
        <w:rPr>
          <w:color w:val="000000" w:themeColor="text1"/>
          <w:sz w:val="18"/>
          <w:szCs w:val="18"/>
        </w:rPr>
        <w:t>файл</w:t>
      </w:r>
      <w:proofErr w:type="gramEnd"/>
      <w:r w:rsidRPr="00110E37">
        <w:rPr>
          <w:color w:val="000000" w:themeColor="text1"/>
          <w:sz w:val="18"/>
          <w:szCs w:val="18"/>
        </w:rPr>
        <w:t>: оперативное предупреждение</w:t>
      </w:r>
      <w:bookmarkStart w:id="0" w:name="_GoBack"/>
      <w:bookmarkEnd w:id="0"/>
    </w:p>
    <w:sectPr w:rsidR="00BE580D" w:rsidRPr="00110E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7066"/>
    <w:rsid w:val="00045741"/>
    <w:rsid w:val="00065D0E"/>
    <w:rsid w:val="000C60A8"/>
    <w:rsid w:val="000C7501"/>
    <w:rsid w:val="00110E37"/>
    <w:rsid w:val="001477F9"/>
    <w:rsid w:val="00153F9D"/>
    <w:rsid w:val="001708EF"/>
    <w:rsid w:val="001B092A"/>
    <w:rsid w:val="00217857"/>
    <w:rsid w:val="00242EB5"/>
    <w:rsid w:val="00271B69"/>
    <w:rsid w:val="00276404"/>
    <w:rsid w:val="002C68FA"/>
    <w:rsid w:val="0031635E"/>
    <w:rsid w:val="00334B8E"/>
    <w:rsid w:val="003513C7"/>
    <w:rsid w:val="00386C14"/>
    <w:rsid w:val="003B0589"/>
    <w:rsid w:val="003B5BF0"/>
    <w:rsid w:val="003C7456"/>
    <w:rsid w:val="003D28E4"/>
    <w:rsid w:val="003E6AF8"/>
    <w:rsid w:val="00450504"/>
    <w:rsid w:val="00472152"/>
    <w:rsid w:val="0048702C"/>
    <w:rsid w:val="004F0438"/>
    <w:rsid w:val="004F79DF"/>
    <w:rsid w:val="00555B92"/>
    <w:rsid w:val="005F1DD2"/>
    <w:rsid w:val="005F5174"/>
    <w:rsid w:val="00621376"/>
    <w:rsid w:val="0063243D"/>
    <w:rsid w:val="00643312"/>
    <w:rsid w:val="00647B43"/>
    <w:rsid w:val="00651DBB"/>
    <w:rsid w:val="00673B12"/>
    <w:rsid w:val="00680AE4"/>
    <w:rsid w:val="0076063A"/>
    <w:rsid w:val="007E26F8"/>
    <w:rsid w:val="00815174"/>
    <w:rsid w:val="00863C1B"/>
    <w:rsid w:val="008916F6"/>
    <w:rsid w:val="008A2615"/>
    <w:rsid w:val="008A6060"/>
    <w:rsid w:val="008B365C"/>
    <w:rsid w:val="008B7659"/>
    <w:rsid w:val="008C6A61"/>
    <w:rsid w:val="008D2ABC"/>
    <w:rsid w:val="008D44D9"/>
    <w:rsid w:val="00935021"/>
    <w:rsid w:val="009436A1"/>
    <w:rsid w:val="00981F8E"/>
    <w:rsid w:val="009C0B0A"/>
    <w:rsid w:val="009D142F"/>
    <w:rsid w:val="00A0562E"/>
    <w:rsid w:val="00A16E4A"/>
    <w:rsid w:val="00A33B26"/>
    <w:rsid w:val="00A41D21"/>
    <w:rsid w:val="00A53159"/>
    <w:rsid w:val="00A575CC"/>
    <w:rsid w:val="00A96850"/>
    <w:rsid w:val="00AC7EE5"/>
    <w:rsid w:val="00AF1984"/>
    <w:rsid w:val="00B11DAA"/>
    <w:rsid w:val="00B41406"/>
    <w:rsid w:val="00B55C34"/>
    <w:rsid w:val="00B75F22"/>
    <w:rsid w:val="00B76A6C"/>
    <w:rsid w:val="00BB450D"/>
    <w:rsid w:val="00BB4778"/>
    <w:rsid w:val="00BB7297"/>
    <w:rsid w:val="00BE580D"/>
    <w:rsid w:val="00BF62B5"/>
    <w:rsid w:val="00C0395D"/>
    <w:rsid w:val="00C06FE3"/>
    <w:rsid w:val="00C42C9F"/>
    <w:rsid w:val="00C46F0B"/>
    <w:rsid w:val="00C80065"/>
    <w:rsid w:val="00CE1EFF"/>
    <w:rsid w:val="00D061C6"/>
    <w:rsid w:val="00D2250E"/>
    <w:rsid w:val="00D2472B"/>
    <w:rsid w:val="00D51CDE"/>
    <w:rsid w:val="00D65B89"/>
    <w:rsid w:val="00D86B8C"/>
    <w:rsid w:val="00DB5984"/>
    <w:rsid w:val="00DC59CD"/>
    <w:rsid w:val="00DD4DA5"/>
    <w:rsid w:val="00DF6CD0"/>
    <w:rsid w:val="00E00EA1"/>
    <w:rsid w:val="00E23977"/>
    <w:rsid w:val="00E42191"/>
    <w:rsid w:val="00E43066"/>
    <w:rsid w:val="00E47D2F"/>
    <w:rsid w:val="00E643F7"/>
    <w:rsid w:val="00E92566"/>
    <w:rsid w:val="00F26660"/>
    <w:rsid w:val="00F9388C"/>
    <w:rsid w:val="00F96C93"/>
    <w:rsid w:val="00FB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">
    <w:name w:val="Основной шрифт абзаца2"/>
    <w:rsid w:val="00981F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758</Words>
  <Characters>4325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АРМ2</cp:lastModifiedBy>
  <cp:revision>121</cp:revision>
  <cp:lastPrinted>2018-09-27T07:36:00Z</cp:lastPrinted>
  <dcterms:created xsi:type="dcterms:W3CDTF">2017-07-05T08:14:00Z</dcterms:created>
  <dcterms:modified xsi:type="dcterms:W3CDTF">2018-09-27T07:36:00Z</dcterms:modified>
</cp:coreProperties>
</file>