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B45" w:rsidRPr="005E2487" w:rsidRDefault="00A62B45" w:rsidP="00A62B4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E2487">
        <w:rPr>
          <w:rFonts w:ascii="Times New Roman" w:hAnsi="Times New Roman" w:cs="Times New Roman"/>
          <w:b/>
          <w:sz w:val="28"/>
          <w:szCs w:val="28"/>
        </w:rPr>
        <w:t xml:space="preserve">Перезагрузка пассажирских перевозок </w:t>
      </w:r>
    </w:p>
    <w:p w:rsidR="00A62B45" w:rsidRPr="00401D32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 w:rsidRPr="00401D32">
        <w:rPr>
          <w:rFonts w:ascii="Times New Roman" w:hAnsi="Times New Roman" w:cs="Times New Roman"/>
          <w:sz w:val="28"/>
          <w:szCs w:val="28"/>
        </w:rPr>
        <w:t xml:space="preserve">В новом году жителей нашего района ожидают перемены в плане пассажирских перевозок. Комментарий по данному вопросу мы попросили дать </w:t>
      </w:r>
      <w:r>
        <w:rPr>
          <w:rFonts w:ascii="Times New Roman" w:hAnsi="Times New Roman" w:cs="Times New Roman"/>
          <w:sz w:val="28"/>
          <w:szCs w:val="28"/>
        </w:rPr>
        <w:t xml:space="preserve">первого </w:t>
      </w:r>
      <w:r w:rsidRPr="00401D32">
        <w:rPr>
          <w:rFonts w:ascii="Times New Roman" w:hAnsi="Times New Roman" w:cs="Times New Roman"/>
          <w:sz w:val="28"/>
          <w:szCs w:val="28"/>
        </w:rPr>
        <w:t>заместителя Главы района С.В. Ведяшкина.</w:t>
      </w:r>
    </w:p>
    <w:p w:rsidR="00A62B45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 w:rsidRPr="00401D3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 последние годы перевозки пассажиров в нашем районе </w:t>
      </w:r>
      <w:r w:rsidRPr="00401D32">
        <w:rPr>
          <w:rFonts w:ascii="Times New Roman" w:hAnsi="Times New Roman" w:cs="Times New Roman"/>
          <w:sz w:val="28"/>
          <w:szCs w:val="28"/>
        </w:rPr>
        <w:t>осуществлял</w:t>
      </w:r>
      <w:r>
        <w:rPr>
          <w:rFonts w:ascii="Times New Roman" w:hAnsi="Times New Roman" w:cs="Times New Roman"/>
          <w:sz w:val="28"/>
          <w:szCs w:val="28"/>
        </w:rPr>
        <w:t>о ООО «Дилижанс». Но в</w:t>
      </w:r>
      <w:r w:rsidRPr="00401D32">
        <w:rPr>
          <w:rFonts w:ascii="Times New Roman" w:hAnsi="Times New Roman" w:cs="Times New Roman"/>
          <w:sz w:val="28"/>
          <w:szCs w:val="28"/>
        </w:rPr>
        <w:t xml:space="preserve"> связи с </w:t>
      </w:r>
      <w:r>
        <w:rPr>
          <w:rFonts w:ascii="Times New Roman" w:hAnsi="Times New Roman" w:cs="Times New Roman"/>
          <w:sz w:val="28"/>
          <w:szCs w:val="28"/>
        </w:rPr>
        <w:t xml:space="preserve">малым </w:t>
      </w:r>
      <w:r w:rsidRPr="00401D3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ассажиропотоком</w:t>
      </w:r>
      <w:r w:rsidRPr="00401D32">
        <w:rPr>
          <w:rFonts w:ascii="Times New Roman" w:hAnsi="Times New Roman" w:cs="Times New Roman"/>
          <w:sz w:val="28"/>
          <w:szCs w:val="28"/>
        </w:rPr>
        <w:t xml:space="preserve"> и убытками по осуществлению данного вида деятельности в октябре прошлого года </w:t>
      </w:r>
      <w:r>
        <w:rPr>
          <w:rFonts w:ascii="Times New Roman" w:hAnsi="Times New Roman" w:cs="Times New Roman"/>
          <w:sz w:val="28"/>
          <w:szCs w:val="28"/>
        </w:rPr>
        <w:t>«Дилижанс» расторг</w:t>
      </w:r>
      <w:r w:rsidRPr="00401D32">
        <w:rPr>
          <w:rFonts w:ascii="Times New Roman" w:hAnsi="Times New Roman" w:cs="Times New Roman"/>
          <w:sz w:val="28"/>
          <w:szCs w:val="28"/>
        </w:rPr>
        <w:t xml:space="preserve"> договор по </w:t>
      </w:r>
      <w:r>
        <w:rPr>
          <w:rFonts w:ascii="Times New Roman" w:hAnsi="Times New Roman" w:cs="Times New Roman"/>
          <w:sz w:val="28"/>
          <w:szCs w:val="28"/>
        </w:rPr>
        <w:t>перевозке</w:t>
      </w:r>
      <w:r w:rsidRPr="00401D32">
        <w:rPr>
          <w:rFonts w:ascii="Times New Roman" w:hAnsi="Times New Roman" w:cs="Times New Roman"/>
          <w:sz w:val="28"/>
          <w:szCs w:val="28"/>
        </w:rPr>
        <w:t xml:space="preserve"> пассажиров по муниципальным маршрутам.</w:t>
      </w:r>
    </w:p>
    <w:p w:rsidR="00A62B45" w:rsidRPr="00401D32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</w:t>
      </w:r>
      <w:r w:rsidRPr="00401D32">
        <w:rPr>
          <w:rFonts w:ascii="Times New Roman" w:hAnsi="Times New Roman" w:cs="Times New Roman"/>
          <w:sz w:val="28"/>
          <w:szCs w:val="28"/>
        </w:rPr>
        <w:t xml:space="preserve">25 января текущего года на официальном сайте администрации района </w:t>
      </w:r>
      <w:r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r w:rsidRPr="00401D32">
        <w:rPr>
          <w:rFonts w:ascii="Times New Roman" w:hAnsi="Times New Roman" w:cs="Times New Roman"/>
          <w:sz w:val="28"/>
          <w:szCs w:val="28"/>
        </w:rPr>
        <w:t xml:space="preserve">было опубликовано извещение о проведении открытого конкурса на право получения свидетельства об осуществлении перевозок по одному или нескольким муниципальным маршрутам регулярных перевозок по нерегулируемым тарифам на территории района. </w:t>
      </w:r>
      <w:r>
        <w:rPr>
          <w:rFonts w:ascii="Times New Roman" w:hAnsi="Times New Roman" w:cs="Times New Roman"/>
          <w:sz w:val="28"/>
          <w:szCs w:val="28"/>
        </w:rPr>
        <w:t>В настоящее время руководством администрации</w:t>
      </w:r>
      <w:r w:rsidRPr="00401D32">
        <w:rPr>
          <w:rFonts w:ascii="Times New Roman" w:hAnsi="Times New Roman" w:cs="Times New Roman"/>
          <w:sz w:val="28"/>
          <w:szCs w:val="28"/>
        </w:rPr>
        <w:t xml:space="preserve"> достигнута предварительная договоренность по осуществлению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пассажироперевозок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 xml:space="preserve"> с ООО «Рассвет» (</w:t>
      </w:r>
      <w:proofErr w:type="gramStart"/>
      <w:r w:rsidRPr="00401D3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01D32">
        <w:rPr>
          <w:rFonts w:ascii="Times New Roman" w:hAnsi="Times New Roman" w:cs="Times New Roman"/>
          <w:sz w:val="28"/>
          <w:szCs w:val="28"/>
        </w:rPr>
        <w:t xml:space="preserve">. Рузаевка) в лице директора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Бузаковой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 xml:space="preserve"> С.И.</w:t>
      </w:r>
      <w:r>
        <w:rPr>
          <w:rFonts w:ascii="Times New Roman" w:hAnsi="Times New Roman" w:cs="Times New Roman"/>
          <w:sz w:val="28"/>
          <w:szCs w:val="28"/>
        </w:rPr>
        <w:t xml:space="preserve"> Новый перевозчик обязан перевозить по муниципальным маршрутам и</w:t>
      </w:r>
      <w:r w:rsidRPr="00401D32">
        <w:rPr>
          <w:rFonts w:ascii="Times New Roman" w:hAnsi="Times New Roman" w:cs="Times New Roman"/>
          <w:sz w:val="28"/>
          <w:szCs w:val="28"/>
        </w:rPr>
        <w:t xml:space="preserve"> льготные категории граждан</w:t>
      </w:r>
      <w:r>
        <w:rPr>
          <w:rFonts w:ascii="Times New Roman" w:hAnsi="Times New Roman" w:cs="Times New Roman"/>
          <w:sz w:val="28"/>
          <w:szCs w:val="28"/>
        </w:rPr>
        <w:t>, но при обязательном условии</w:t>
      </w:r>
      <w:r w:rsidRPr="00401D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наличии единой социальной карты</w:t>
      </w:r>
      <w:r w:rsidRPr="00401D32">
        <w:rPr>
          <w:rFonts w:ascii="Times New Roman" w:hAnsi="Times New Roman" w:cs="Times New Roman"/>
          <w:sz w:val="28"/>
          <w:szCs w:val="28"/>
        </w:rPr>
        <w:t xml:space="preserve">, - </w:t>
      </w:r>
      <w:r>
        <w:rPr>
          <w:rFonts w:ascii="Times New Roman" w:hAnsi="Times New Roman" w:cs="Times New Roman"/>
          <w:sz w:val="28"/>
          <w:szCs w:val="28"/>
        </w:rPr>
        <w:t xml:space="preserve">разъяснил </w:t>
      </w:r>
      <w:r w:rsidRPr="00401D32">
        <w:rPr>
          <w:rFonts w:ascii="Times New Roman" w:hAnsi="Times New Roman" w:cs="Times New Roman"/>
          <w:sz w:val="28"/>
          <w:szCs w:val="28"/>
        </w:rPr>
        <w:t>Сергей Валентинович.</w:t>
      </w:r>
    </w:p>
    <w:p w:rsidR="00A62B45" w:rsidRPr="00401D32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Подробной информацией, где и как </w:t>
      </w:r>
      <w:r w:rsidRPr="00401D32">
        <w:rPr>
          <w:rFonts w:ascii="Times New Roman" w:hAnsi="Times New Roman" w:cs="Times New Roman"/>
          <w:sz w:val="28"/>
          <w:szCs w:val="28"/>
        </w:rPr>
        <w:t>льготники мо</w:t>
      </w:r>
      <w:r>
        <w:rPr>
          <w:rFonts w:ascii="Times New Roman" w:hAnsi="Times New Roman" w:cs="Times New Roman"/>
          <w:sz w:val="28"/>
          <w:szCs w:val="28"/>
        </w:rPr>
        <w:t>гут оформить социальную карту, а также каковы</w:t>
      </w:r>
      <w:r w:rsidRPr="00401D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правила пользования ей, поделилась </w:t>
      </w:r>
      <w:r w:rsidRPr="00401D32">
        <w:rPr>
          <w:rFonts w:ascii="Times New Roman" w:hAnsi="Times New Roman" w:cs="Times New Roman"/>
          <w:sz w:val="28"/>
          <w:szCs w:val="28"/>
        </w:rPr>
        <w:t>директор ГКУ «Соцзащита по Ромодано</w:t>
      </w:r>
      <w:r>
        <w:rPr>
          <w:rFonts w:ascii="Times New Roman" w:hAnsi="Times New Roman" w:cs="Times New Roman"/>
          <w:sz w:val="28"/>
          <w:szCs w:val="28"/>
        </w:rPr>
        <w:t>вскому району РМ» Н.В. Хомякова:</w:t>
      </w:r>
    </w:p>
    <w:p w:rsidR="00A62B45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 w:rsidRPr="00401D32">
        <w:rPr>
          <w:rFonts w:ascii="Times New Roman" w:hAnsi="Times New Roman" w:cs="Times New Roman"/>
        </w:rPr>
        <w:t xml:space="preserve">- </w:t>
      </w:r>
      <w:r w:rsidRPr="00401D32">
        <w:rPr>
          <w:rFonts w:ascii="Times New Roman" w:hAnsi="Times New Roman" w:cs="Times New Roman"/>
          <w:sz w:val="28"/>
          <w:szCs w:val="28"/>
        </w:rPr>
        <w:t xml:space="preserve">Единая социальная карта жителя Республики Мордовия </w:t>
      </w:r>
      <w:r w:rsidRPr="0096469E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на базе национальной платежной системы «Мир»</w:t>
      </w:r>
      <w:r w:rsidRPr="00401D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1D32">
        <w:rPr>
          <w:rFonts w:ascii="Times New Roman" w:hAnsi="Times New Roman" w:cs="Times New Roman"/>
          <w:sz w:val="28"/>
          <w:szCs w:val="28"/>
        </w:rPr>
        <w:t>представляет из себя</w:t>
      </w:r>
      <w:proofErr w:type="gramEnd"/>
      <w:r w:rsidRPr="00401D32">
        <w:rPr>
          <w:rFonts w:ascii="Times New Roman" w:hAnsi="Times New Roman" w:cs="Times New Roman"/>
          <w:sz w:val="28"/>
          <w:szCs w:val="28"/>
        </w:rPr>
        <w:t xml:space="preserve"> пластиковую карту с чипом, на котором содержится платежное и транспортное приложения, а также данные о владельце карты – фамилия, имя, отчество.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D32">
        <w:rPr>
          <w:rFonts w:ascii="Times New Roman" w:hAnsi="Times New Roman" w:cs="Times New Roman"/>
          <w:sz w:val="28"/>
          <w:szCs w:val="28"/>
        </w:rPr>
        <w:t xml:space="preserve">На базе единой социальной карты создан льготный электронный проездной билет. Воспользоваться им можно на всех муниципальных городских и межмуниципальных пригородных маршрутах </w:t>
      </w:r>
      <w:r>
        <w:rPr>
          <w:rFonts w:ascii="Times New Roman" w:hAnsi="Times New Roman" w:cs="Times New Roman"/>
          <w:sz w:val="28"/>
          <w:szCs w:val="28"/>
        </w:rPr>
        <w:t>Мордовии</w:t>
      </w:r>
      <w:r w:rsidRPr="00401D32">
        <w:rPr>
          <w:rFonts w:ascii="Times New Roman" w:hAnsi="Times New Roman" w:cs="Times New Roman"/>
          <w:sz w:val="28"/>
          <w:szCs w:val="28"/>
        </w:rPr>
        <w:t xml:space="preserve">, включая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01D32">
        <w:rPr>
          <w:rFonts w:ascii="Times New Roman" w:hAnsi="Times New Roman" w:cs="Times New Roman"/>
          <w:sz w:val="28"/>
          <w:szCs w:val="28"/>
        </w:rPr>
        <w:t xml:space="preserve">Саранск и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Pr="00401D32">
        <w:rPr>
          <w:rFonts w:ascii="Times New Roman" w:hAnsi="Times New Roman" w:cs="Times New Roman"/>
          <w:sz w:val="28"/>
          <w:szCs w:val="28"/>
        </w:rPr>
        <w:t>Рузаевку.</w:t>
      </w:r>
    </w:p>
    <w:p w:rsidR="00A62B45" w:rsidRPr="005E2487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 w:rsidRPr="005E2487">
        <w:rPr>
          <w:rFonts w:ascii="Times New Roman" w:hAnsi="Times New Roman" w:cs="Times New Roman"/>
          <w:sz w:val="28"/>
          <w:szCs w:val="28"/>
        </w:rPr>
        <w:t xml:space="preserve">Введение электронных социальных проездных билетов на карте «МИР» явилось необходимостью для персонифицированного учета предоставляемой услуги по бесплатному проезду льготной категории граждан. Карта </w:t>
      </w:r>
      <w:proofErr w:type="gramStart"/>
      <w:r w:rsidRPr="005E2487">
        <w:rPr>
          <w:rFonts w:ascii="Times New Roman" w:hAnsi="Times New Roman" w:cs="Times New Roman"/>
          <w:sz w:val="28"/>
          <w:szCs w:val="28"/>
        </w:rPr>
        <w:t>выдается и обслуживается</w:t>
      </w:r>
      <w:proofErr w:type="gramEnd"/>
      <w:r w:rsidRPr="005E2487">
        <w:rPr>
          <w:rFonts w:ascii="Times New Roman" w:hAnsi="Times New Roman" w:cs="Times New Roman"/>
          <w:sz w:val="28"/>
          <w:szCs w:val="28"/>
        </w:rPr>
        <w:t xml:space="preserve"> бесплатно, срок ее действия 5 лет со дня получения. Если карта будет утеряна или испорчена, то новую карту можно получить там же, где получали первоначально. Вся информация о Ваших льготах, об оплаченном проездном билете на текущий месяц сохраняется. Дополнительные средства вносить на карту не надо. Картой может пользоваться только лицо, на которого она оформлена. </w:t>
      </w:r>
      <w:proofErr w:type="spellStart"/>
      <w:r w:rsidRPr="005E2487">
        <w:rPr>
          <w:rFonts w:ascii="Times New Roman" w:hAnsi="Times New Roman" w:cs="Times New Roman"/>
          <w:sz w:val="28"/>
          <w:szCs w:val="28"/>
        </w:rPr>
        <w:t>ПИН-код</w:t>
      </w:r>
      <w:proofErr w:type="spellEnd"/>
      <w:r w:rsidRPr="005E2487">
        <w:rPr>
          <w:rFonts w:ascii="Times New Roman" w:hAnsi="Times New Roman" w:cs="Times New Roman"/>
          <w:sz w:val="28"/>
          <w:szCs w:val="28"/>
        </w:rPr>
        <w:t xml:space="preserve"> на карте вводить не нужно. Если Вы не активировали карту, то она может «не сработать» в транспорте и Вам придется оплатить проезд на общих основаниях. Во избежание спорных ситуаций при наличии карты, возите с собой удостоверение личности. Для льготников, получающих разовые талоны в учреждении соцзащиты для проезда на междугородних маршрутах </w:t>
      </w:r>
      <w:r w:rsidRPr="005E2487">
        <w:rPr>
          <w:rFonts w:ascii="Times New Roman" w:hAnsi="Times New Roman" w:cs="Times New Roman"/>
          <w:sz w:val="28"/>
          <w:szCs w:val="28"/>
        </w:rPr>
        <w:lastRenderedPageBreak/>
        <w:t>в границах Республики Мордовия, бесплатный проезд (один раз в год), как и прежде, осуществляется по бумажным талонам.</w:t>
      </w:r>
    </w:p>
    <w:p w:rsidR="00A62B45" w:rsidRPr="005E2487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 w:rsidRPr="005E2487">
        <w:rPr>
          <w:rFonts w:ascii="Times New Roman" w:hAnsi="Times New Roman" w:cs="Times New Roman"/>
          <w:sz w:val="28"/>
          <w:szCs w:val="28"/>
        </w:rPr>
        <w:t xml:space="preserve">Социальная карта может быть пополнена наличными денежными средствами или по заявлению получателя путем перечисления </w:t>
      </w:r>
      <w:r>
        <w:rPr>
          <w:rFonts w:ascii="Times New Roman" w:hAnsi="Times New Roman" w:cs="Times New Roman"/>
          <w:sz w:val="28"/>
          <w:szCs w:val="28"/>
        </w:rPr>
        <w:t xml:space="preserve">на нее </w:t>
      </w:r>
      <w:r w:rsidRPr="005E2487">
        <w:rPr>
          <w:rFonts w:ascii="Times New Roman" w:hAnsi="Times New Roman" w:cs="Times New Roman"/>
          <w:sz w:val="28"/>
          <w:szCs w:val="28"/>
        </w:rPr>
        <w:t>суммы социальных выплат в АККСБ «КС БАНК».</w:t>
      </w:r>
    </w:p>
    <w:p w:rsidR="00A62B45" w:rsidRPr="005E2487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 w:rsidRPr="005E2487">
        <w:rPr>
          <w:rFonts w:ascii="Times New Roman" w:hAnsi="Times New Roman" w:cs="Times New Roman"/>
          <w:sz w:val="28"/>
          <w:szCs w:val="28"/>
        </w:rPr>
        <w:t xml:space="preserve">При наличии карты активацию льготного проездного </w:t>
      </w:r>
      <w:proofErr w:type="gramStart"/>
      <w:r w:rsidRPr="005E2487">
        <w:rPr>
          <w:rFonts w:ascii="Times New Roman" w:hAnsi="Times New Roman" w:cs="Times New Roman"/>
          <w:sz w:val="28"/>
          <w:szCs w:val="28"/>
        </w:rPr>
        <w:t>билета</w:t>
      </w:r>
      <w:proofErr w:type="gramEnd"/>
      <w:r w:rsidRPr="005E2487">
        <w:rPr>
          <w:rFonts w:ascii="Times New Roman" w:hAnsi="Times New Roman" w:cs="Times New Roman"/>
          <w:sz w:val="28"/>
          <w:szCs w:val="28"/>
        </w:rPr>
        <w:t xml:space="preserve"> возможно осуществить следующими спо</w:t>
      </w:r>
      <w:r>
        <w:rPr>
          <w:rFonts w:ascii="Times New Roman" w:hAnsi="Times New Roman" w:cs="Times New Roman"/>
          <w:sz w:val="28"/>
          <w:szCs w:val="28"/>
        </w:rPr>
        <w:t xml:space="preserve">собами: </w:t>
      </w:r>
      <w:r w:rsidRPr="005E2487">
        <w:rPr>
          <w:rFonts w:ascii="Times New Roman" w:hAnsi="Times New Roman" w:cs="Times New Roman"/>
          <w:sz w:val="28"/>
          <w:szCs w:val="28"/>
        </w:rPr>
        <w:t>в личном каби</w:t>
      </w:r>
      <w:r>
        <w:rPr>
          <w:rFonts w:ascii="Times New Roman" w:hAnsi="Times New Roman" w:cs="Times New Roman"/>
          <w:sz w:val="28"/>
          <w:szCs w:val="28"/>
        </w:rPr>
        <w:t xml:space="preserve">нете Интернет-банка КС Банка; </w:t>
      </w:r>
      <w:r w:rsidRPr="005E2487">
        <w:rPr>
          <w:rFonts w:ascii="Times New Roman" w:hAnsi="Times New Roman" w:cs="Times New Roman"/>
          <w:sz w:val="28"/>
          <w:szCs w:val="28"/>
        </w:rPr>
        <w:t>в мобил</w:t>
      </w:r>
      <w:r>
        <w:rPr>
          <w:rFonts w:ascii="Times New Roman" w:hAnsi="Times New Roman" w:cs="Times New Roman"/>
          <w:sz w:val="28"/>
          <w:szCs w:val="28"/>
        </w:rPr>
        <w:t xml:space="preserve">ьном приложении КС Банк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Лайт</w:t>
      </w:r>
      <w:proofErr w:type="spellEnd"/>
      <w:r>
        <w:rPr>
          <w:rFonts w:ascii="Times New Roman" w:hAnsi="Times New Roman" w:cs="Times New Roman"/>
          <w:sz w:val="28"/>
          <w:szCs w:val="28"/>
        </w:rPr>
        <w:t>; а также в терминалах, банкоматах и</w:t>
      </w:r>
      <w:r w:rsidRPr="005E2487">
        <w:rPr>
          <w:rFonts w:ascii="Times New Roman" w:hAnsi="Times New Roman" w:cs="Times New Roman"/>
          <w:sz w:val="28"/>
          <w:szCs w:val="28"/>
        </w:rPr>
        <w:t xml:space="preserve"> офисах КС Банка.</w:t>
      </w:r>
    </w:p>
    <w:p w:rsidR="00A62B45" w:rsidRPr="005E2487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 w:rsidRPr="005E2487">
        <w:rPr>
          <w:rFonts w:ascii="Times New Roman" w:hAnsi="Times New Roman" w:cs="Times New Roman"/>
          <w:sz w:val="28"/>
          <w:szCs w:val="28"/>
        </w:rPr>
        <w:t xml:space="preserve">Пользоваться картой просто. Вы заходите в автобус, </w:t>
      </w:r>
      <w:proofErr w:type="gramStart"/>
      <w:r w:rsidRPr="005E2487">
        <w:rPr>
          <w:rFonts w:ascii="Times New Roman" w:hAnsi="Times New Roman" w:cs="Times New Roman"/>
          <w:sz w:val="28"/>
          <w:szCs w:val="28"/>
        </w:rPr>
        <w:t>прикладываете карту к терминалу кондуктора и получаете</w:t>
      </w:r>
      <w:proofErr w:type="gramEnd"/>
      <w:r w:rsidRPr="005E2487">
        <w:rPr>
          <w:rFonts w:ascii="Times New Roman" w:hAnsi="Times New Roman" w:cs="Times New Roman"/>
          <w:sz w:val="28"/>
          <w:szCs w:val="28"/>
        </w:rPr>
        <w:t xml:space="preserve"> от него распечатанный билет, который содержит: номер маршрута, дату, время выдачи билета и информацию, что билет социальный. При отсутствии кондуктора, Вас обслужит водитель.</w:t>
      </w:r>
    </w:p>
    <w:p w:rsidR="00A62B45" w:rsidRPr="005E2487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 w:rsidRPr="005E2487">
        <w:rPr>
          <w:rFonts w:ascii="Times New Roman" w:hAnsi="Times New Roman" w:cs="Times New Roman"/>
          <w:sz w:val="28"/>
          <w:szCs w:val="28"/>
        </w:rPr>
        <w:t>Для несовершеннолетних оформить единую социальную электронную карту и активировать электронный проездной билет может его законный представитель. Льготники, нуждающиеся в сопровождении, едут бесплатно по своей карте, а сопровождающему фиксирует бесплатный проезд своей служебной картой кондуктор или водитель.</w:t>
      </w:r>
    </w:p>
    <w:p w:rsidR="00A62B45" w:rsidRPr="00401D32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телефону мы поговорили</w:t>
      </w:r>
      <w:r w:rsidRPr="00401D32">
        <w:rPr>
          <w:rFonts w:ascii="Times New Roman" w:hAnsi="Times New Roman" w:cs="Times New Roman"/>
          <w:sz w:val="28"/>
          <w:szCs w:val="28"/>
        </w:rPr>
        <w:t xml:space="preserve"> со Светланой Ивановной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Бузаковой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>, чтобы узнать, готово ли ООО «Рассвет» в полной мере взять на себя обязательства по перевозке пассажиров.</w:t>
      </w:r>
    </w:p>
    <w:p w:rsidR="00A62B45" w:rsidRPr="00401D32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Всего на маршруты в </w:t>
      </w:r>
      <w:r w:rsidRPr="00401D32">
        <w:rPr>
          <w:rFonts w:ascii="Times New Roman" w:hAnsi="Times New Roman" w:cs="Times New Roman"/>
          <w:sz w:val="28"/>
          <w:szCs w:val="28"/>
        </w:rPr>
        <w:t xml:space="preserve">Ромодановском районе </w:t>
      </w:r>
      <w:r>
        <w:rPr>
          <w:rFonts w:ascii="Times New Roman" w:hAnsi="Times New Roman" w:cs="Times New Roman"/>
          <w:sz w:val="28"/>
          <w:szCs w:val="28"/>
        </w:rPr>
        <w:t xml:space="preserve">готово выйти пять </w:t>
      </w:r>
      <w:r w:rsidRPr="00401D32">
        <w:rPr>
          <w:rFonts w:ascii="Times New Roman" w:hAnsi="Times New Roman" w:cs="Times New Roman"/>
          <w:sz w:val="28"/>
          <w:szCs w:val="28"/>
        </w:rPr>
        <w:t>единиц техники, имеющей всё необх</w:t>
      </w:r>
      <w:r>
        <w:rPr>
          <w:rFonts w:ascii="Times New Roman" w:hAnsi="Times New Roman" w:cs="Times New Roman"/>
          <w:sz w:val="28"/>
          <w:szCs w:val="28"/>
        </w:rPr>
        <w:t>одимое оборудование и отвечающей</w:t>
      </w:r>
      <w:r w:rsidRPr="00401D32">
        <w:rPr>
          <w:rFonts w:ascii="Times New Roman" w:hAnsi="Times New Roman" w:cs="Times New Roman"/>
          <w:sz w:val="28"/>
          <w:szCs w:val="28"/>
        </w:rPr>
        <w:t xml:space="preserve"> всем требованиям безопасности. Всего будет создано пять маршрутов, протяженностью между населенными пунктами от 11,4 км до 31 км. </w:t>
      </w:r>
      <w:proofErr w:type="gramStart"/>
      <w:r w:rsidRPr="00401D32">
        <w:rPr>
          <w:rFonts w:ascii="Times New Roman" w:hAnsi="Times New Roman" w:cs="Times New Roman"/>
          <w:sz w:val="28"/>
          <w:szCs w:val="28"/>
        </w:rPr>
        <w:t>Автобусы будут пущены по следующим маршрутам: п. Ромоданово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D3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D3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Трофимовщина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с остановками в с. Константиновка,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Уришка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 xml:space="preserve">) – еженедельно по вторникам и четвергам; п. Ромоданово – с.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Кочуново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 xml:space="preserve">  (ул. Набер</w:t>
      </w:r>
      <w:r>
        <w:rPr>
          <w:rFonts w:ascii="Times New Roman" w:hAnsi="Times New Roman" w:cs="Times New Roman"/>
          <w:sz w:val="28"/>
          <w:szCs w:val="28"/>
        </w:rPr>
        <w:t>ежная п. Ромоданово, п. Сахарного</w:t>
      </w:r>
      <w:r w:rsidRPr="00401D32">
        <w:rPr>
          <w:rFonts w:ascii="Times New Roman" w:hAnsi="Times New Roman" w:cs="Times New Roman"/>
          <w:sz w:val="28"/>
          <w:szCs w:val="28"/>
        </w:rPr>
        <w:t xml:space="preserve"> завод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01D32">
        <w:rPr>
          <w:rFonts w:ascii="Times New Roman" w:hAnsi="Times New Roman" w:cs="Times New Roman"/>
          <w:sz w:val="28"/>
          <w:szCs w:val="28"/>
        </w:rPr>
        <w:t xml:space="preserve">, совхоз «Маяк», п. Совхоз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Садвинтрест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401D3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D32">
        <w:rPr>
          <w:rFonts w:ascii="Times New Roman" w:hAnsi="Times New Roman" w:cs="Times New Roman"/>
          <w:sz w:val="28"/>
          <w:szCs w:val="28"/>
        </w:rPr>
        <w:t>- по пятницам;</w:t>
      </w:r>
      <w:r>
        <w:rPr>
          <w:rFonts w:ascii="Times New Roman" w:hAnsi="Times New Roman" w:cs="Times New Roman"/>
          <w:sz w:val="28"/>
          <w:szCs w:val="28"/>
        </w:rPr>
        <w:t xml:space="preserve"> п. Ромоданово –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Болтино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(с. Ивановка, с</w:t>
      </w:r>
      <w:r w:rsidRPr="00401D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Козловка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Курилово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>) – по средам, субботам и воскресенье;</w:t>
      </w:r>
      <w:proofErr w:type="gramEnd"/>
      <w:r w:rsidRPr="00401D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1D32">
        <w:rPr>
          <w:rFonts w:ascii="Times New Roman" w:hAnsi="Times New Roman" w:cs="Times New Roman"/>
          <w:sz w:val="28"/>
          <w:szCs w:val="28"/>
        </w:rPr>
        <w:t xml:space="preserve">п. Ромоданово – с.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Вырыпаево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 xml:space="preserve"> (АЗС п. Ромоданово, п. Красный Узел, п. Александровский Лужок) – по четвергам; п. Ромоданово – с.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Курмачкасы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 xml:space="preserve"> (с. Константиновка, с. Пушкино, п.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Атьма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Голубцовка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>, д. Васильевка) – по вторникам.</w:t>
      </w:r>
      <w:proofErr w:type="gramEnd"/>
      <w:r w:rsidRPr="00401D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Перевозки начнутся в конце февраля – начале марта, после заключения муниципального контракта.</w:t>
      </w:r>
    </w:p>
    <w:p w:rsidR="00A62B45" w:rsidRPr="00401D32" w:rsidRDefault="00A62B45" w:rsidP="00A62B45">
      <w:pPr>
        <w:pStyle w:val="a4"/>
        <w:rPr>
          <w:rFonts w:ascii="Times New Roman" w:hAnsi="Times New Roman" w:cs="Times New Roman"/>
          <w:sz w:val="28"/>
          <w:szCs w:val="28"/>
        </w:rPr>
      </w:pPr>
      <w:r w:rsidRPr="00401D32">
        <w:rPr>
          <w:rFonts w:ascii="Times New Roman" w:hAnsi="Times New Roman" w:cs="Times New Roman"/>
          <w:sz w:val="28"/>
          <w:szCs w:val="28"/>
        </w:rPr>
        <w:t xml:space="preserve">Мы рады пригласить воспользоваться </w:t>
      </w:r>
      <w:r>
        <w:rPr>
          <w:rFonts w:ascii="Times New Roman" w:hAnsi="Times New Roman" w:cs="Times New Roman"/>
          <w:sz w:val="28"/>
          <w:szCs w:val="28"/>
        </w:rPr>
        <w:t xml:space="preserve">нашими </w:t>
      </w:r>
      <w:r w:rsidRPr="00401D32">
        <w:rPr>
          <w:rFonts w:ascii="Times New Roman" w:hAnsi="Times New Roman" w:cs="Times New Roman"/>
          <w:sz w:val="28"/>
          <w:szCs w:val="28"/>
        </w:rPr>
        <w:t xml:space="preserve">услугами всех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ромодановцев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 xml:space="preserve">, - </w:t>
      </w:r>
      <w:r>
        <w:rPr>
          <w:rFonts w:ascii="Times New Roman" w:hAnsi="Times New Roman" w:cs="Times New Roman"/>
          <w:sz w:val="28"/>
          <w:szCs w:val="28"/>
        </w:rPr>
        <w:t xml:space="preserve">сказала </w:t>
      </w:r>
      <w:r w:rsidRPr="00401D32">
        <w:rPr>
          <w:rFonts w:ascii="Times New Roman" w:hAnsi="Times New Roman" w:cs="Times New Roman"/>
          <w:sz w:val="28"/>
          <w:szCs w:val="28"/>
        </w:rPr>
        <w:t xml:space="preserve">С.И. </w:t>
      </w:r>
      <w:proofErr w:type="spellStart"/>
      <w:r w:rsidRPr="00401D32">
        <w:rPr>
          <w:rFonts w:ascii="Times New Roman" w:hAnsi="Times New Roman" w:cs="Times New Roman"/>
          <w:sz w:val="28"/>
          <w:szCs w:val="28"/>
        </w:rPr>
        <w:t>Бузакова</w:t>
      </w:r>
      <w:proofErr w:type="spellEnd"/>
      <w:r w:rsidRPr="00401D32">
        <w:rPr>
          <w:rFonts w:ascii="Times New Roman" w:hAnsi="Times New Roman" w:cs="Times New Roman"/>
          <w:sz w:val="28"/>
          <w:szCs w:val="28"/>
        </w:rPr>
        <w:t>.</w:t>
      </w:r>
    </w:p>
    <w:p w:rsidR="00A62B45" w:rsidRDefault="00A62B45" w:rsidP="00A62B45">
      <w:pPr>
        <w:rPr>
          <w:rFonts w:ascii="Times New Roman" w:hAnsi="Times New Roman"/>
          <w:sz w:val="24"/>
          <w:szCs w:val="24"/>
        </w:rPr>
      </w:pPr>
    </w:p>
    <w:p w:rsidR="00A62B45" w:rsidRDefault="00A62B45" w:rsidP="00A62B45">
      <w:pPr>
        <w:rPr>
          <w:rFonts w:ascii="Times New Roman" w:hAnsi="Times New Roman"/>
          <w:sz w:val="24"/>
          <w:szCs w:val="24"/>
        </w:rPr>
      </w:pPr>
    </w:p>
    <w:p w:rsidR="00D92684" w:rsidRDefault="00D92684"/>
    <w:sectPr w:rsidR="00D92684" w:rsidSect="00BC4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2B45"/>
    <w:rsid w:val="00A62B45"/>
    <w:rsid w:val="00D9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B4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62B45"/>
    <w:rPr>
      <w:b/>
      <w:bCs/>
    </w:rPr>
  </w:style>
  <w:style w:type="paragraph" w:styleId="a4">
    <w:name w:val="No Spacing"/>
    <w:uiPriority w:val="1"/>
    <w:qFormat/>
    <w:rsid w:val="00A62B4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4395</Characters>
  <Application>Microsoft Office Word</Application>
  <DocSecurity>0</DocSecurity>
  <Lines>36</Lines>
  <Paragraphs>10</Paragraphs>
  <ScaleCrop>false</ScaleCrop>
  <Company/>
  <LinksUpToDate>false</LinksUpToDate>
  <CharactersWithSpaces>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</dc:creator>
  <cp:lastModifiedBy>User4</cp:lastModifiedBy>
  <cp:revision>1</cp:revision>
  <dcterms:created xsi:type="dcterms:W3CDTF">2019-01-29T06:37:00Z</dcterms:created>
  <dcterms:modified xsi:type="dcterms:W3CDTF">2019-01-29T06:37:00Z</dcterms:modified>
</cp:coreProperties>
</file>