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0A5686" w:rsidRPr="000A5686" w:rsidTr="00FD3EE7">
        <w:trPr>
          <w:jc w:val="center"/>
        </w:trPr>
        <w:tc>
          <w:tcPr>
            <w:tcW w:w="4962" w:type="dxa"/>
            <w:hideMark/>
          </w:tcPr>
          <w:p w:rsidR="003513C7" w:rsidRPr="000A5686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0A5686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0A5686" w:rsidRPr="000A5686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0A568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E870703" wp14:editId="1D2503FD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568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3016CB2A" wp14:editId="757CE45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0A568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5350045D" wp14:editId="3FC457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0A568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6A540891" wp14:editId="34D9861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0A568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17FA9513" wp14:editId="0335B68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0A568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3EA7E422" wp14:editId="49E7C1B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0A568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5AFEB63C" wp14:editId="78A1FD3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0A5686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0A5686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0A5686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5686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5686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568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0A5686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0A5686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0A5686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0A5686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0A5686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0A5686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0A5686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0A5686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0A5686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0A5686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0A5686">
                    <w:rPr>
                      <w:color w:val="000000" w:themeColor="text1"/>
                      <w:lang w:val="en-US"/>
                    </w:rPr>
                    <w:t>E</w:t>
                  </w:r>
                  <w:r w:rsidRPr="000A5686">
                    <w:rPr>
                      <w:color w:val="000000" w:themeColor="text1"/>
                    </w:rPr>
                    <w:t>-</w:t>
                  </w:r>
                  <w:r w:rsidRPr="000A5686">
                    <w:rPr>
                      <w:color w:val="000000" w:themeColor="text1"/>
                      <w:lang w:val="en-US"/>
                    </w:rPr>
                    <w:t>mail</w:t>
                  </w:r>
                  <w:r w:rsidRPr="000A5686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0A5686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0A5686">
                    <w:rPr>
                      <w:color w:val="000000" w:themeColor="text1"/>
                    </w:rPr>
                    <w:t>-</w:t>
                  </w:r>
                  <w:proofErr w:type="spellStart"/>
                  <w:r w:rsidRPr="000A5686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0A5686">
                    <w:rPr>
                      <w:color w:val="000000" w:themeColor="text1"/>
                    </w:rPr>
                    <w:t>@</w:t>
                  </w:r>
                  <w:r w:rsidRPr="000A5686">
                    <w:rPr>
                      <w:color w:val="000000" w:themeColor="text1"/>
                      <w:lang w:val="en-US"/>
                    </w:rPr>
                    <w:t>mail</w:t>
                  </w:r>
                  <w:r w:rsidRPr="000A5686">
                    <w:rPr>
                      <w:color w:val="000000" w:themeColor="text1"/>
                    </w:rPr>
                    <w:t>.</w:t>
                  </w:r>
                  <w:proofErr w:type="spellStart"/>
                  <w:r w:rsidRPr="000A5686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0A5686" w:rsidRDefault="000A5686" w:rsidP="0070246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0A5686">
                    <w:rPr>
                      <w:color w:val="000000" w:themeColor="text1"/>
                      <w:sz w:val="24"/>
                      <w:szCs w:val="24"/>
                    </w:rPr>
                    <w:t>04</w:t>
                  </w:r>
                  <w:r w:rsidR="00CE2797" w:rsidRPr="000A5686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D97541" w:rsidRPr="000A5686">
                    <w:rPr>
                      <w:color w:val="000000" w:themeColor="text1"/>
                      <w:sz w:val="24"/>
                      <w:szCs w:val="24"/>
                    </w:rPr>
                    <w:t>апреля</w:t>
                  </w:r>
                  <w:r w:rsidR="00AF1984" w:rsidRPr="000A5686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0A5686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0A5686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Pr="000A5686">
                    <w:rPr>
                      <w:color w:val="000000" w:themeColor="text1"/>
                      <w:sz w:val="24"/>
                      <w:szCs w:val="24"/>
                    </w:rPr>
                    <w:t>479</w:t>
                  </w:r>
                  <w:r w:rsidR="00702460" w:rsidRPr="000A5686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0A5686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0A5686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0A5686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0A568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0A568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568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0A568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568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0A568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568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0A568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568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0A568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568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0A568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0A5686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0A5686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0A568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0A568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0A5686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«</w:t>
      </w:r>
      <w:r w:rsidR="001761D6" w:rsidRPr="000A5686">
        <w:rPr>
          <w:color w:val="000000" w:themeColor="text1"/>
          <w:sz w:val="26"/>
          <w:szCs w:val="26"/>
        </w:rPr>
        <w:t>Штормовое</w:t>
      </w:r>
      <w:r w:rsidR="003513C7" w:rsidRPr="000A5686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0A5686" w:rsidRDefault="00ED546B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D97541" w:rsidRPr="000A5686" w:rsidRDefault="00D97541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D6210" w:rsidRPr="000A5686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0A5686">
        <w:rPr>
          <w:color w:val="000000" w:themeColor="text1"/>
          <w:sz w:val="26"/>
          <w:szCs w:val="26"/>
        </w:rPr>
        <w:t>о уточненным данным Мордовского</w:t>
      </w:r>
      <w:r w:rsidRPr="000A5686">
        <w:rPr>
          <w:color w:val="000000" w:themeColor="text1"/>
          <w:sz w:val="26"/>
          <w:szCs w:val="26"/>
        </w:rPr>
        <w:t xml:space="preserve"> центра по г</w:t>
      </w:r>
      <w:r w:rsidR="009E6776" w:rsidRPr="000A568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0A568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0A5686">
        <w:rPr>
          <w:color w:val="000000" w:themeColor="text1"/>
          <w:sz w:val="26"/>
          <w:szCs w:val="26"/>
        </w:rPr>
        <w:t>Верхне</w:t>
      </w:r>
      <w:proofErr w:type="spellEnd"/>
      <w:r w:rsidRPr="000A5686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0A5686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0A5686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0A5686">
        <w:rPr>
          <w:color w:val="000000" w:themeColor="text1"/>
          <w:sz w:val="26"/>
          <w:szCs w:val="26"/>
        </w:rPr>
        <w:t xml:space="preserve"> </w:t>
      </w:r>
      <w:r w:rsidRPr="000A5686">
        <w:rPr>
          <w:color w:val="000000" w:themeColor="text1"/>
          <w:sz w:val="26"/>
          <w:szCs w:val="26"/>
        </w:rPr>
        <w:t>УГМС»):</w:t>
      </w:r>
      <w:r w:rsidRPr="000A5686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0A5686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0A5686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0A5686" w:rsidRPr="000A5686">
        <w:rPr>
          <w:b/>
          <w:color w:val="000000" w:themeColor="text1"/>
          <w:kern w:val="2"/>
          <w:sz w:val="26"/>
          <w:szCs w:val="26"/>
        </w:rPr>
        <w:t>04</w:t>
      </w:r>
      <w:r w:rsidR="007C684D" w:rsidRPr="000A5686">
        <w:rPr>
          <w:b/>
          <w:color w:val="000000" w:themeColor="text1"/>
          <w:kern w:val="2"/>
          <w:sz w:val="26"/>
          <w:szCs w:val="26"/>
        </w:rPr>
        <w:t xml:space="preserve"> </w:t>
      </w:r>
      <w:r w:rsidR="00D97541" w:rsidRPr="000A5686">
        <w:rPr>
          <w:b/>
          <w:color w:val="000000" w:themeColor="text1"/>
          <w:kern w:val="2"/>
          <w:sz w:val="26"/>
          <w:szCs w:val="26"/>
        </w:rPr>
        <w:t>апреля</w:t>
      </w:r>
      <w:r w:rsidR="007C684D" w:rsidRPr="000A5686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0A5686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0A5686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0A5686">
        <w:rPr>
          <w:b/>
          <w:color w:val="000000" w:themeColor="text1"/>
          <w:kern w:val="2"/>
          <w:sz w:val="26"/>
          <w:szCs w:val="26"/>
        </w:rPr>
        <w:t xml:space="preserve">а </w:t>
      </w:r>
      <w:r w:rsidR="001761D6" w:rsidRPr="000A5686">
        <w:rPr>
          <w:b/>
          <w:color w:val="000000" w:themeColor="text1"/>
          <w:kern w:val="2"/>
          <w:sz w:val="26"/>
          <w:szCs w:val="26"/>
        </w:rPr>
        <w:t xml:space="preserve">в ближайший час </w:t>
      </w:r>
      <w:r w:rsidR="000A5686" w:rsidRPr="000A5686">
        <w:rPr>
          <w:b/>
          <w:color w:val="000000" w:themeColor="text1"/>
          <w:kern w:val="2"/>
          <w:sz w:val="26"/>
          <w:szCs w:val="26"/>
        </w:rPr>
        <w:t>местами по республике ожидается усиление северо-восточного ветра, порывы до 17 м/с.</w:t>
      </w:r>
    </w:p>
    <w:p w:rsidR="00ED546B" w:rsidRPr="000A5686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0A5686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A5686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0A5686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A5686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0A568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0A5686">
        <w:rPr>
          <w:color w:val="000000" w:themeColor="text1"/>
          <w:sz w:val="26"/>
          <w:szCs w:val="26"/>
        </w:rPr>
        <w:t>обеспечить</w:t>
      </w:r>
      <w:proofErr w:type="gramEnd"/>
      <w:r w:rsidRPr="000A5686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0A568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0A5686">
        <w:rPr>
          <w:color w:val="000000" w:themeColor="text1"/>
          <w:sz w:val="26"/>
          <w:szCs w:val="26"/>
        </w:rPr>
        <w:t>оперативно</w:t>
      </w:r>
      <w:proofErr w:type="gramEnd"/>
      <w:r w:rsidRPr="000A5686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0A568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0A5686">
        <w:rPr>
          <w:color w:val="000000" w:themeColor="text1"/>
          <w:sz w:val="26"/>
          <w:szCs w:val="26"/>
        </w:rPr>
        <w:t>привести</w:t>
      </w:r>
      <w:proofErr w:type="gramEnd"/>
      <w:r w:rsidRPr="000A5686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0A5686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0A5686">
        <w:rPr>
          <w:color w:val="000000" w:themeColor="text1"/>
          <w:sz w:val="26"/>
          <w:szCs w:val="26"/>
        </w:rPr>
        <w:t>организовать</w:t>
      </w:r>
      <w:proofErr w:type="gramEnd"/>
      <w:r w:rsidRPr="000A5686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0A5686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0A5686">
        <w:rPr>
          <w:color w:val="000000" w:themeColor="text1"/>
          <w:sz w:val="26"/>
          <w:szCs w:val="26"/>
        </w:rPr>
        <w:t>проверить</w:t>
      </w:r>
      <w:proofErr w:type="gramEnd"/>
      <w:r w:rsidRPr="000A5686">
        <w:rPr>
          <w:color w:val="000000" w:themeColor="text1"/>
          <w:sz w:val="26"/>
          <w:szCs w:val="26"/>
        </w:rPr>
        <w:t xml:space="preserve"> устойчивость и надёжность широкоформатных конструкций.</w:t>
      </w:r>
    </w:p>
    <w:p w:rsidR="003513C7" w:rsidRPr="000A5686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0A5686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0A568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0A5686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A5686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0A5686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0A5686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0A568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0A5686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0A5686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0A568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0A5686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0A5686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0A568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0A5686">
        <w:rPr>
          <w:color w:val="000000" w:themeColor="text1"/>
          <w:sz w:val="26"/>
          <w:szCs w:val="26"/>
        </w:rPr>
        <w:t>уточнить</w:t>
      </w:r>
      <w:proofErr w:type="gramEnd"/>
      <w:r w:rsidRPr="000A5686">
        <w:rPr>
          <w:color w:val="000000" w:themeColor="text1"/>
          <w:sz w:val="26"/>
          <w:szCs w:val="26"/>
        </w:rPr>
        <w:t xml:space="preserve"> п</w:t>
      </w:r>
      <w:r w:rsidR="003513C7" w:rsidRPr="000A5686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0A568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0A5686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0A5686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0A568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0A5686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0A5686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0A568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0A5686">
        <w:rPr>
          <w:color w:val="000000" w:themeColor="text1"/>
          <w:sz w:val="26"/>
          <w:szCs w:val="26"/>
        </w:rPr>
        <w:t>при</w:t>
      </w:r>
      <w:proofErr w:type="gramEnd"/>
      <w:r w:rsidR="003513C7" w:rsidRPr="000A5686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0A5686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0A5686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0A568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0A568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3513C7" w:rsidRPr="000A568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0A5686">
        <w:rPr>
          <w:color w:val="000000" w:themeColor="text1"/>
          <w:sz w:val="26"/>
          <w:szCs w:val="26"/>
        </w:rPr>
        <w:t>обеспечить</w:t>
      </w:r>
      <w:proofErr w:type="gramEnd"/>
      <w:r w:rsidRPr="000A5686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0A568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0A5686">
        <w:rPr>
          <w:color w:val="000000" w:themeColor="text1"/>
          <w:sz w:val="26"/>
          <w:szCs w:val="26"/>
        </w:rPr>
        <w:t>обеспечить</w:t>
      </w:r>
      <w:proofErr w:type="gramEnd"/>
      <w:r w:rsidRPr="000A5686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0A568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0A5686">
        <w:rPr>
          <w:color w:val="000000" w:themeColor="text1"/>
          <w:sz w:val="26"/>
          <w:szCs w:val="26"/>
        </w:rPr>
        <w:t>обеспечить</w:t>
      </w:r>
      <w:proofErr w:type="gramEnd"/>
      <w:r w:rsidRPr="000A5686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0A5686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0A5686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A5686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A5686">
        <w:rPr>
          <w:color w:val="000000" w:themeColor="text1"/>
          <w:sz w:val="26"/>
          <w:szCs w:val="26"/>
        </w:rPr>
        <w:t>:</w:t>
      </w:r>
    </w:p>
    <w:p w:rsidR="003513C7" w:rsidRPr="000A5686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0A5686">
        <w:rPr>
          <w:color w:val="000000" w:themeColor="text1"/>
          <w:sz w:val="26"/>
          <w:szCs w:val="26"/>
        </w:rPr>
        <w:t>п</w:t>
      </w:r>
      <w:r w:rsidR="003513C7" w:rsidRPr="000A5686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0A5686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0A5686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0A5686">
        <w:rPr>
          <w:color w:val="000000" w:themeColor="text1"/>
          <w:sz w:val="26"/>
          <w:szCs w:val="26"/>
        </w:rPr>
        <w:t>д</w:t>
      </w:r>
      <w:r w:rsidR="003513C7" w:rsidRPr="000A5686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0A5686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0A5686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0A5686">
        <w:rPr>
          <w:color w:val="000000" w:themeColor="text1"/>
          <w:sz w:val="26"/>
          <w:szCs w:val="26"/>
        </w:rPr>
        <w:t>у</w:t>
      </w:r>
      <w:r w:rsidR="003513C7" w:rsidRPr="000A5686">
        <w:rPr>
          <w:color w:val="000000" w:themeColor="text1"/>
          <w:sz w:val="26"/>
          <w:szCs w:val="26"/>
        </w:rPr>
        <w:t>силить</w:t>
      </w:r>
      <w:proofErr w:type="gramEnd"/>
      <w:r w:rsidR="003513C7" w:rsidRPr="000A5686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Pr="000A5686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0A5686">
        <w:rPr>
          <w:color w:val="000000" w:themeColor="text1"/>
          <w:sz w:val="26"/>
          <w:szCs w:val="26"/>
        </w:rPr>
        <w:t>с</w:t>
      </w:r>
      <w:r w:rsidR="003513C7" w:rsidRPr="000A5686">
        <w:rPr>
          <w:color w:val="000000" w:themeColor="text1"/>
          <w:sz w:val="26"/>
          <w:szCs w:val="26"/>
        </w:rPr>
        <w:t>оздать</w:t>
      </w:r>
      <w:proofErr w:type="gramEnd"/>
      <w:r w:rsidR="003513C7" w:rsidRPr="000A5686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72A78" w:rsidRPr="000A5686" w:rsidRDefault="00372A78" w:rsidP="00372A78">
      <w:pPr>
        <w:pStyle w:val="a3"/>
        <w:widowControl/>
        <w:adjustRightInd/>
        <w:spacing w:after="0"/>
        <w:ind w:left="567"/>
        <w:jc w:val="both"/>
        <w:rPr>
          <w:color w:val="000000" w:themeColor="text1"/>
          <w:sz w:val="26"/>
          <w:szCs w:val="26"/>
        </w:rPr>
      </w:pPr>
    </w:p>
    <w:p w:rsidR="00DB5984" w:rsidRPr="000A5686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0A568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0A568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0A5686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0A568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0A568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0A568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Pr="000A5686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Избегайте деревьев и разнообразных сооружений повышенного риска (мостов, эстакад, </w:t>
      </w:r>
      <w:r w:rsidR="00F772C8" w:rsidRPr="000A5686">
        <w:rPr>
          <w:color w:val="000000" w:themeColor="text1"/>
          <w:sz w:val="26"/>
          <w:szCs w:val="26"/>
        </w:rPr>
        <w:t xml:space="preserve">трубопроводов, </w:t>
      </w:r>
      <w:r w:rsidRPr="000A5686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0A5686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96850" w:rsidRPr="000A5686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0A568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0A5686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0A568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0A568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0A568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0A568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0A5686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E45258" w:rsidRPr="000A5686" w:rsidRDefault="000A568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D97541" w:rsidRPr="000A5686">
        <w:rPr>
          <w:color w:val="000000" w:themeColor="text1"/>
          <w:sz w:val="26"/>
          <w:szCs w:val="26"/>
        </w:rPr>
        <w:t xml:space="preserve"> внутренней службы         </w:t>
      </w:r>
      <w:r w:rsidR="003513C7" w:rsidRPr="000A5686">
        <w:rPr>
          <w:color w:val="000000" w:themeColor="text1"/>
          <w:sz w:val="26"/>
          <w:szCs w:val="26"/>
        </w:rPr>
        <w:t xml:space="preserve">         </w:t>
      </w:r>
      <w:r w:rsidR="00555B92" w:rsidRPr="000A5686">
        <w:rPr>
          <w:color w:val="000000" w:themeColor="text1"/>
          <w:sz w:val="26"/>
          <w:szCs w:val="26"/>
        </w:rPr>
        <w:t xml:space="preserve"> </w:t>
      </w:r>
      <w:r w:rsidR="00BB7297" w:rsidRPr="000A5686">
        <w:rPr>
          <w:color w:val="000000" w:themeColor="text1"/>
          <w:sz w:val="26"/>
          <w:szCs w:val="26"/>
        </w:rPr>
        <w:t xml:space="preserve">  </w:t>
      </w:r>
      <w:r w:rsidR="003B0589" w:rsidRPr="000A5686">
        <w:rPr>
          <w:color w:val="000000" w:themeColor="text1"/>
          <w:sz w:val="26"/>
          <w:szCs w:val="26"/>
        </w:rPr>
        <w:t xml:space="preserve"> </w:t>
      </w:r>
      <w:r w:rsidR="00DB5984" w:rsidRPr="000A5686">
        <w:rPr>
          <w:color w:val="000000" w:themeColor="text1"/>
          <w:sz w:val="26"/>
          <w:szCs w:val="26"/>
        </w:rPr>
        <w:t xml:space="preserve">      </w:t>
      </w:r>
      <w:r w:rsidR="001761D6" w:rsidRPr="000A5686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         А.В. Мазов</w:t>
      </w:r>
    </w:p>
    <w:p w:rsidR="00372A78" w:rsidRPr="000A568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0A568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0A568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0A568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0A568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0A568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0A568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513C7" w:rsidRPr="000A5686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0A5686">
        <w:rPr>
          <w:color w:val="000000" w:themeColor="text1"/>
          <w:sz w:val="18"/>
          <w:szCs w:val="18"/>
        </w:rPr>
        <w:t>исп.</w:t>
      </w:r>
      <w:r w:rsidR="00AF1984" w:rsidRPr="000A5686">
        <w:rPr>
          <w:color w:val="000000" w:themeColor="text1"/>
          <w:sz w:val="18"/>
          <w:szCs w:val="18"/>
        </w:rPr>
        <w:t>:</w:t>
      </w:r>
      <w:r w:rsidRPr="000A5686">
        <w:rPr>
          <w:color w:val="000000" w:themeColor="text1"/>
          <w:sz w:val="18"/>
          <w:szCs w:val="18"/>
        </w:rPr>
        <w:t xml:space="preserve"> </w:t>
      </w:r>
      <w:proofErr w:type="spellStart"/>
      <w:r w:rsidR="000A5686">
        <w:rPr>
          <w:color w:val="000000" w:themeColor="text1"/>
          <w:sz w:val="18"/>
          <w:szCs w:val="18"/>
        </w:rPr>
        <w:t>Крайнов</w:t>
      </w:r>
      <w:proofErr w:type="spellEnd"/>
      <w:r w:rsidR="000A5686">
        <w:rPr>
          <w:color w:val="000000" w:themeColor="text1"/>
          <w:sz w:val="18"/>
          <w:szCs w:val="18"/>
        </w:rPr>
        <w:t xml:space="preserve"> А.А.</w:t>
      </w:r>
    </w:p>
    <w:p w:rsidR="003513C7" w:rsidRPr="000A5686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0A5686">
        <w:rPr>
          <w:color w:val="000000" w:themeColor="text1"/>
          <w:sz w:val="18"/>
          <w:szCs w:val="18"/>
        </w:rPr>
        <w:t>тел</w:t>
      </w:r>
      <w:proofErr w:type="gramEnd"/>
      <w:r w:rsidRPr="000A5686">
        <w:rPr>
          <w:color w:val="000000" w:themeColor="text1"/>
          <w:sz w:val="18"/>
          <w:szCs w:val="18"/>
        </w:rPr>
        <w:t>: 8(8342) 57-02-79</w:t>
      </w:r>
    </w:p>
    <w:p w:rsidR="003513C7" w:rsidRPr="000A5686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0A5686">
        <w:rPr>
          <w:color w:val="000000" w:themeColor="text1"/>
          <w:sz w:val="18"/>
          <w:szCs w:val="18"/>
        </w:rPr>
        <w:t>ВЦСС: 3-61-50-727</w:t>
      </w:r>
    </w:p>
    <w:p w:rsidR="001761D6" w:rsidRPr="000A5686" w:rsidRDefault="003513C7">
      <w:pPr>
        <w:rPr>
          <w:color w:val="000000" w:themeColor="text1"/>
          <w:sz w:val="18"/>
          <w:szCs w:val="18"/>
        </w:rPr>
      </w:pPr>
      <w:proofErr w:type="gramStart"/>
      <w:r w:rsidRPr="000A5686">
        <w:rPr>
          <w:color w:val="000000" w:themeColor="text1"/>
          <w:sz w:val="18"/>
          <w:szCs w:val="18"/>
        </w:rPr>
        <w:t>файл</w:t>
      </w:r>
      <w:proofErr w:type="gramEnd"/>
      <w:r w:rsidRPr="000A5686">
        <w:rPr>
          <w:color w:val="000000" w:themeColor="text1"/>
          <w:sz w:val="18"/>
          <w:szCs w:val="18"/>
        </w:rPr>
        <w:t>: оперативное предупреждение</w:t>
      </w:r>
    </w:p>
    <w:sectPr w:rsidR="001761D6" w:rsidRPr="000A5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A5686"/>
    <w:rsid w:val="000C7501"/>
    <w:rsid w:val="001761D6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48F5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02460"/>
    <w:rsid w:val="00722A1E"/>
    <w:rsid w:val="0076063A"/>
    <w:rsid w:val="00766BF1"/>
    <w:rsid w:val="007C3460"/>
    <w:rsid w:val="007C684D"/>
    <w:rsid w:val="007E1A0C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3CCE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97541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772C8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102</cp:revision>
  <cp:lastPrinted>2019-04-04T09:36:00Z</cp:lastPrinted>
  <dcterms:created xsi:type="dcterms:W3CDTF">2017-07-05T08:14:00Z</dcterms:created>
  <dcterms:modified xsi:type="dcterms:W3CDTF">2019-04-04T09:36:00Z</dcterms:modified>
</cp:coreProperties>
</file>