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10F" w:rsidRDefault="0099210F" w:rsidP="0099210F">
      <w:pPr>
        <w:pStyle w:val="a3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РАСПОРЯЖЕНИЕ</w:t>
      </w:r>
    </w:p>
    <w:p w:rsidR="00C14B84" w:rsidRDefault="00C14B84" w:rsidP="0099210F">
      <w:pPr>
        <w:jc w:val="center"/>
        <w:rPr>
          <w:b/>
          <w:bCs/>
        </w:rPr>
      </w:pPr>
    </w:p>
    <w:p w:rsidR="00C14B84" w:rsidRPr="00C14B84" w:rsidRDefault="0099210F" w:rsidP="0099210F">
      <w:pPr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 </w:t>
      </w:r>
      <w:r w:rsidRPr="00C14B84">
        <w:rPr>
          <w:b/>
          <w:bCs/>
          <w:sz w:val="28"/>
          <w:szCs w:val="28"/>
        </w:rPr>
        <w:t xml:space="preserve">АДМИНИСТРАЦИИ </w:t>
      </w:r>
    </w:p>
    <w:p w:rsidR="0099210F" w:rsidRPr="00C14B84" w:rsidRDefault="00C14B84" w:rsidP="0099210F">
      <w:pPr>
        <w:jc w:val="center"/>
        <w:rPr>
          <w:b/>
          <w:bCs/>
          <w:sz w:val="28"/>
          <w:szCs w:val="28"/>
        </w:rPr>
      </w:pPr>
      <w:r w:rsidRPr="00C14B84">
        <w:rPr>
          <w:b/>
          <w:bCs/>
          <w:sz w:val="28"/>
          <w:szCs w:val="28"/>
        </w:rPr>
        <w:t xml:space="preserve"> ПЯТИН</w:t>
      </w:r>
      <w:r w:rsidR="0099210F" w:rsidRPr="00C14B84">
        <w:rPr>
          <w:b/>
          <w:bCs/>
          <w:sz w:val="28"/>
          <w:szCs w:val="28"/>
        </w:rPr>
        <w:t xml:space="preserve">СКОГО СЕЛЬСКОГО  ПОСЕЛЕНИЯ </w:t>
      </w:r>
    </w:p>
    <w:p w:rsidR="00C14B84" w:rsidRPr="00C14B84" w:rsidRDefault="0099210F" w:rsidP="0099210F">
      <w:pPr>
        <w:jc w:val="center"/>
        <w:rPr>
          <w:b/>
          <w:bCs/>
          <w:sz w:val="28"/>
          <w:szCs w:val="28"/>
        </w:rPr>
      </w:pPr>
      <w:r w:rsidRPr="00C14B84">
        <w:rPr>
          <w:b/>
          <w:bCs/>
          <w:sz w:val="28"/>
          <w:szCs w:val="28"/>
        </w:rPr>
        <w:t xml:space="preserve">РОМОДАНОВСКОГО  МУНИЦИПАЛЬНОГО РАЙОНА </w:t>
      </w:r>
    </w:p>
    <w:p w:rsidR="0099210F" w:rsidRPr="00C14B84" w:rsidRDefault="0099210F" w:rsidP="0099210F">
      <w:pPr>
        <w:jc w:val="center"/>
        <w:rPr>
          <w:b/>
          <w:bCs/>
          <w:sz w:val="28"/>
          <w:szCs w:val="28"/>
        </w:rPr>
      </w:pPr>
      <w:r w:rsidRPr="00C14B84">
        <w:rPr>
          <w:b/>
          <w:bCs/>
          <w:sz w:val="28"/>
          <w:szCs w:val="28"/>
        </w:rPr>
        <w:t>РЕСПУБЛИКИ МОРДОВИЯ</w:t>
      </w:r>
    </w:p>
    <w:p w:rsidR="0099210F" w:rsidRDefault="0099210F" w:rsidP="0099210F">
      <w:pPr>
        <w:jc w:val="center"/>
        <w:rPr>
          <w:b/>
          <w:bCs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99210F" w:rsidTr="00AF1FB0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9210F" w:rsidRPr="00F81A61" w:rsidRDefault="0099210F" w:rsidP="00AF1FB0">
            <w:pPr>
              <w:rPr>
                <w:bCs/>
                <w:sz w:val="28"/>
                <w:szCs w:val="28"/>
              </w:rPr>
            </w:pPr>
          </w:p>
          <w:p w:rsidR="0099210F" w:rsidRPr="00F81A61" w:rsidRDefault="0099210F" w:rsidP="00C05C40">
            <w:pPr>
              <w:rPr>
                <w:bCs/>
                <w:sz w:val="28"/>
                <w:szCs w:val="28"/>
              </w:rPr>
            </w:pPr>
            <w:r w:rsidRPr="00F81A61">
              <w:rPr>
                <w:bCs/>
                <w:sz w:val="28"/>
                <w:szCs w:val="28"/>
              </w:rPr>
              <w:t xml:space="preserve">от  « </w:t>
            </w:r>
            <w:r w:rsidR="00C05C40">
              <w:rPr>
                <w:bCs/>
                <w:sz w:val="28"/>
                <w:szCs w:val="28"/>
              </w:rPr>
              <w:t>07</w:t>
            </w:r>
            <w:r w:rsidRPr="00F81A61">
              <w:rPr>
                <w:bCs/>
                <w:sz w:val="28"/>
                <w:szCs w:val="28"/>
              </w:rPr>
              <w:t xml:space="preserve"> »</w:t>
            </w:r>
            <w:r w:rsidR="00C14B84">
              <w:rPr>
                <w:bCs/>
                <w:sz w:val="28"/>
                <w:szCs w:val="28"/>
              </w:rPr>
              <w:t xml:space="preserve"> </w:t>
            </w:r>
            <w:r w:rsidR="00C05C40">
              <w:rPr>
                <w:bCs/>
                <w:sz w:val="28"/>
                <w:szCs w:val="28"/>
              </w:rPr>
              <w:t>мая</w:t>
            </w:r>
            <w:r w:rsidRPr="00F81A61">
              <w:rPr>
                <w:bCs/>
                <w:sz w:val="28"/>
                <w:szCs w:val="28"/>
              </w:rPr>
              <w:t xml:space="preserve">  201</w:t>
            </w:r>
            <w:r>
              <w:rPr>
                <w:bCs/>
                <w:sz w:val="28"/>
                <w:szCs w:val="28"/>
              </w:rPr>
              <w:t>9</w:t>
            </w:r>
            <w:r w:rsidRPr="00F81A61">
              <w:rPr>
                <w:bCs/>
                <w:sz w:val="28"/>
                <w:szCs w:val="28"/>
              </w:rPr>
              <w:t xml:space="preserve">  г.                     </w:t>
            </w:r>
            <w:r w:rsidR="00C14B84">
              <w:rPr>
                <w:bCs/>
                <w:sz w:val="28"/>
                <w:szCs w:val="28"/>
              </w:rPr>
              <w:t xml:space="preserve">                                                        </w:t>
            </w:r>
            <w:r w:rsidRPr="00F81A61">
              <w:rPr>
                <w:bCs/>
                <w:sz w:val="28"/>
                <w:szCs w:val="28"/>
              </w:rPr>
              <w:t xml:space="preserve"> №  </w:t>
            </w:r>
            <w:r w:rsidR="00C14B84">
              <w:rPr>
                <w:bCs/>
                <w:sz w:val="28"/>
                <w:szCs w:val="28"/>
              </w:rPr>
              <w:t>33</w:t>
            </w:r>
            <w:r w:rsidRPr="00F81A61">
              <w:rPr>
                <w:bCs/>
                <w:sz w:val="28"/>
                <w:szCs w:val="28"/>
              </w:rPr>
              <w:t xml:space="preserve"> - </w:t>
            </w:r>
            <w:proofErr w:type="spellStart"/>
            <w:proofErr w:type="gramStart"/>
            <w:r w:rsidRPr="00F81A61">
              <w:rPr>
                <w:bCs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</w:tbl>
    <w:p w:rsidR="0099210F" w:rsidRDefault="0099210F" w:rsidP="0099210F">
      <w:pPr>
        <w:pStyle w:val="ConsPlusNormal"/>
        <w:widowControl/>
        <w:ind w:firstLine="0"/>
        <w:outlineLvl w:val="0"/>
      </w:pPr>
    </w:p>
    <w:p w:rsidR="0099210F" w:rsidRDefault="00C14B84" w:rsidP="00C05C40">
      <w:pPr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 Пятина</w:t>
      </w:r>
    </w:p>
    <w:p w:rsidR="0099210F" w:rsidRPr="0099210F" w:rsidRDefault="0099210F" w:rsidP="0099210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9210F" w:rsidRPr="0099210F" w:rsidRDefault="0099210F" w:rsidP="0099210F">
      <w:pPr>
        <w:pStyle w:val="a5"/>
        <w:ind w:right="340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9210F">
        <w:rPr>
          <w:sz w:val="28"/>
          <w:szCs w:val="28"/>
        </w:rPr>
        <w:t xml:space="preserve"> внесении изменений в распоряжение админ</w:t>
      </w:r>
      <w:r w:rsidRPr="0099210F">
        <w:rPr>
          <w:sz w:val="28"/>
          <w:szCs w:val="28"/>
        </w:rPr>
        <w:t>и</w:t>
      </w:r>
      <w:r w:rsidRPr="0099210F">
        <w:rPr>
          <w:sz w:val="28"/>
          <w:szCs w:val="28"/>
        </w:rPr>
        <w:t xml:space="preserve">страции </w:t>
      </w:r>
      <w:proofErr w:type="spellStart"/>
      <w:r w:rsidR="00C14B84">
        <w:rPr>
          <w:sz w:val="28"/>
          <w:szCs w:val="28"/>
        </w:rPr>
        <w:t>Пятин</w:t>
      </w:r>
      <w:r w:rsidRPr="0099210F">
        <w:rPr>
          <w:sz w:val="28"/>
          <w:szCs w:val="28"/>
        </w:rPr>
        <w:t>ского</w:t>
      </w:r>
      <w:proofErr w:type="spellEnd"/>
      <w:r w:rsidRPr="0099210F">
        <w:rPr>
          <w:sz w:val="28"/>
          <w:szCs w:val="28"/>
        </w:rPr>
        <w:t xml:space="preserve"> сельского поселения от </w:t>
      </w:r>
      <w:r w:rsidR="00C14B84">
        <w:rPr>
          <w:sz w:val="28"/>
          <w:szCs w:val="28"/>
        </w:rPr>
        <w:t>13</w:t>
      </w:r>
      <w:r w:rsidRPr="0099210F">
        <w:rPr>
          <w:sz w:val="28"/>
          <w:szCs w:val="28"/>
        </w:rPr>
        <w:t>.0</w:t>
      </w:r>
      <w:r w:rsidR="00C05C40">
        <w:rPr>
          <w:sz w:val="28"/>
          <w:szCs w:val="28"/>
        </w:rPr>
        <w:t>8</w:t>
      </w:r>
      <w:r w:rsidRPr="0099210F">
        <w:rPr>
          <w:sz w:val="28"/>
          <w:szCs w:val="28"/>
        </w:rPr>
        <w:t>.201</w:t>
      </w:r>
      <w:r w:rsidR="00C05C40">
        <w:rPr>
          <w:sz w:val="28"/>
          <w:szCs w:val="28"/>
        </w:rPr>
        <w:t>8</w:t>
      </w:r>
      <w:r w:rsidRPr="0099210F">
        <w:rPr>
          <w:sz w:val="28"/>
          <w:szCs w:val="28"/>
        </w:rPr>
        <w:t xml:space="preserve"> г. № </w:t>
      </w:r>
      <w:r w:rsidR="00C14B84">
        <w:rPr>
          <w:sz w:val="28"/>
          <w:szCs w:val="28"/>
        </w:rPr>
        <w:t>38</w:t>
      </w:r>
      <w:r w:rsidRPr="0099210F">
        <w:rPr>
          <w:sz w:val="28"/>
          <w:szCs w:val="28"/>
        </w:rPr>
        <w:t>-р «</w:t>
      </w:r>
      <w:r w:rsidR="00C05C40">
        <w:rPr>
          <w:sz w:val="28"/>
          <w:szCs w:val="28"/>
        </w:rPr>
        <w:t>О</w:t>
      </w:r>
      <w:r w:rsidR="00C05C40" w:rsidRPr="00C05C40">
        <w:rPr>
          <w:sz w:val="28"/>
          <w:szCs w:val="28"/>
        </w:rPr>
        <w:t xml:space="preserve"> </w:t>
      </w:r>
      <w:r w:rsidR="00113E98">
        <w:rPr>
          <w:sz w:val="28"/>
          <w:szCs w:val="28"/>
        </w:rPr>
        <w:t>Порядке</w:t>
      </w:r>
      <w:r w:rsidR="00C05C40" w:rsidRPr="00C05C40">
        <w:rPr>
          <w:sz w:val="28"/>
          <w:szCs w:val="28"/>
        </w:rPr>
        <w:t xml:space="preserve"> учета бюдже</w:t>
      </w:r>
      <w:r w:rsidR="00C05C40" w:rsidRPr="00C05C40">
        <w:rPr>
          <w:sz w:val="28"/>
          <w:szCs w:val="28"/>
        </w:rPr>
        <w:t>т</w:t>
      </w:r>
      <w:r w:rsidR="00C05C40" w:rsidRPr="00C05C40">
        <w:rPr>
          <w:sz w:val="28"/>
          <w:szCs w:val="28"/>
        </w:rPr>
        <w:t xml:space="preserve">ных и денежных обязательств получателей средств </w:t>
      </w:r>
      <w:r w:rsidR="00113E98">
        <w:rPr>
          <w:sz w:val="28"/>
          <w:szCs w:val="28"/>
        </w:rPr>
        <w:t xml:space="preserve">местного </w:t>
      </w:r>
      <w:r w:rsidR="00C05C40" w:rsidRPr="00C05C40">
        <w:rPr>
          <w:sz w:val="28"/>
          <w:szCs w:val="28"/>
        </w:rPr>
        <w:t>бюджета</w:t>
      </w:r>
      <w:r w:rsidRPr="0099210F">
        <w:rPr>
          <w:sz w:val="28"/>
          <w:szCs w:val="28"/>
        </w:rPr>
        <w:t>»</w:t>
      </w:r>
    </w:p>
    <w:p w:rsidR="0099210F" w:rsidRPr="0099210F" w:rsidRDefault="0099210F" w:rsidP="0099210F">
      <w:pPr>
        <w:ind w:right="3826"/>
        <w:jc w:val="both"/>
        <w:rPr>
          <w:sz w:val="28"/>
          <w:szCs w:val="28"/>
        </w:rPr>
      </w:pPr>
    </w:p>
    <w:p w:rsidR="0099210F" w:rsidRPr="0099210F" w:rsidRDefault="0099210F" w:rsidP="0099210F">
      <w:pPr>
        <w:pStyle w:val="a5"/>
        <w:ind w:firstLine="709"/>
        <w:jc w:val="both"/>
        <w:rPr>
          <w:sz w:val="28"/>
          <w:szCs w:val="28"/>
        </w:rPr>
      </w:pPr>
      <w:r w:rsidRPr="0099210F">
        <w:rPr>
          <w:sz w:val="28"/>
          <w:szCs w:val="28"/>
        </w:rPr>
        <w:t>Руководствуясь статьей 219 Бюджетного кодекса Российской Федер</w:t>
      </w:r>
      <w:r w:rsidRPr="0099210F">
        <w:rPr>
          <w:sz w:val="28"/>
          <w:szCs w:val="28"/>
        </w:rPr>
        <w:t>а</w:t>
      </w:r>
      <w:r w:rsidRPr="0099210F">
        <w:rPr>
          <w:sz w:val="28"/>
          <w:szCs w:val="28"/>
        </w:rPr>
        <w:t>ции:</w:t>
      </w:r>
    </w:p>
    <w:p w:rsidR="0099210F" w:rsidRPr="0099210F" w:rsidRDefault="0099210F" w:rsidP="0099210F">
      <w:pPr>
        <w:pStyle w:val="a5"/>
        <w:ind w:firstLine="709"/>
        <w:jc w:val="both"/>
        <w:rPr>
          <w:sz w:val="28"/>
          <w:szCs w:val="28"/>
        </w:rPr>
      </w:pPr>
      <w:r w:rsidRPr="0099210F">
        <w:rPr>
          <w:sz w:val="28"/>
          <w:szCs w:val="28"/>
        </w:rPr>
        <w:t>1. Внести в Порядок</w:t>
      </w:r>
      <w:r w:rsidR="00113E98">
        <w:rPr>
          <w:sz w:val="28"/>
          <w:szCs w:val="28"/>
        </w:rPr>
        <w:t xml:space="preserve"> </w:t>
      </w:r>
      <w:r w:rsidR="00C05C40" w:rsidRPr="00C05C40">
        <w:rPr>
          <w:sz w:val="28"/>
          <w:szCs w:val="28"/>
        </w:rPr>
        <w:t>учета бюджетных и денежных обязательств пол</w:t>
      </w:r>
      <w:r w:rsidR="00C05C40" w:rsidRPr="00C05C40">
        <w:rPr>
          <w:sz w:val="28"/>
          <w:szCs w:val="28"/>
        </w:rPr>
        <w:t>у</w:t>
      </w:r>
      <w:r w:rsidR="00C05C40" w:rsidRPr="00C05C40">
        <w:rPr>
          <w:sz w:val="28"/>
          <w:szCs w:val="28"/>
        </w:rPr>
        <w:t xml:space="preserve">чателей средств бюджета </w:t>
      </w:r>
      <w:proofErr w:type="spellStart"/>
      <w:r w:rsidR="00113E98">
        <w:rPr>
          <w:sz w:val="28"/>
          <w:szCs w:val="28"/>
        </w:rPr>
        <w:t>Пятин</w:t>
      </w:r>
      <w:r w:rsidR="00C05C40" w:rsidRPr="00C05C40">
        <w:rPr>
          <w:sz w:val="28"/>
          <w:szCs w:val="28"/>
        </w:rPr>
        <w:t>ского</w:t>
      </w:r>
      <w:proofErr w:type="spellEnd"/>
      <w:r w:rsidR="00C05C40" w:rsidRPr="00C05C40">
        <w:rPr>
          <w:sz w:val="28"/>
          <w:szCs w:val="28"/>
        </w:rPr>
        <w:t xml:space="preserve"> сельского поселения </w:t>
      </w:r>
      <w:r w:rsidR="00C05C40">
        <w:rPr>
          <w:sz w:val="28"/>
          <w:szCs w:val="28"/>
        </w:rPr>
        <w:t>Р</w:t>
      </w:r>
      <w:r w:rsidR="00C05C40" w:rsidRPr="00C05C40">
        <w:rPr>
          <w:sz w:val="28"/>
          <w:szCs w:val="28"/>
        </w:rPr>
        <w:t xml:space="preserve">омодановского муниципального района </w:t>
      </w:r>
      <w:r w:rsidR="00C05C40">
        <w:rPr>
          <w:sz w:val="28"/>
          <w:szCs w:val="28"/>
        </w:rPr>
        <w:t>Р</w:t>
      </w:r>
      <w:r w:rsidR="00C05C40" w:rsidRPr="00C05C40">
        <w:rPr>
          <w:sz w:val="28"/>
          <w:szCs w:val="28"/>
        </w:rPr>
        <w:t xml:space="preserve">еспублики </w:t>
      </w:r>
      <w:r w:rsidR="00C05C40">
        <w:rPr>
          <w:sz w:val="28"/>
          <w:szCs w:val="28"/>
        </w:rPr>
        <w:t>М</w:t>
      </w:r>
      <w:r w:rsidR="00C05C40" w:rsidRPr="00C05C40">
        <w:rPr>
          <w:sz w:val="28"/>
          <w:szCs w:val="28"/>
        </w:rPr>
        <w:t>ордовия</w:t>
      </w:r>
      <w:r w:rsidRPr="0099210F">
        <w:rPr>
          <w:sz w:val="28"/>
          <w:szCs w:val="28"/>
        </w:rPr>
        <w:t>, утвержденный распоряжен</w:t>
      </w:r>
      <w:r w:rsidRPr="0099210F">
        <w:rPr>
          <w:sz w:val="28"/>
          <w:szCs w:val="28"/>
        </w:rPr>
        <w:t>и</w:t>
      </w:r>
      <w:r w:rsidRPr="0099210F">
        <w:rPr>
          <w:sz w:val="28"/>
          <w:szCs w:val="28"/>
        </w:rPr>
        <w:t xml:space="preserve">ем администрации </w:t>
      </w:r>
      <w:proofErr w:type="spellStart"/>
      <w:r w:rsidR="00113E98">
        <w:rPr>
          <w:sz w:val="28"/>
          <w:szCs w:val="28"/>
        </w:rPr>
        <w:t>Пятин</w:t>
      </w:r>
      <w:r w:rsidRPr="0099210F">
        <w:rPr>
          <w:sz w:val="28"/>
          <w:szCs w:val="28"/>
        </w:rPr>
        <w:t>ского</w:t>
      </w:r>
      <w:proofErr w:type="spellEnd"/>
      <w:r w:rsidRPr="0099210F">
        <w:rPr>
          <w:sz w:val="28"/>
          <w:szCs w:val="28"/>
        </w:rPr>
        <w:t xml:space="preserve"> сельского поселения от </w:t>
      </w:r>
      <w:r w:rsidR="00113E98">
        <w:rPr>
          <w:sz w:val="28"/>
          <w:szCs w:val="28"/>
        </w:rPr>
        <w:t>13</w:t>
      </w:r>
      <w:r w:rsidRPr="0099210F">
        <w:rPr>
          <w:sz w:val="28"/>
          <w:szCs w:val="28"/>
        </w:rPr>
        <w:t>.0</w:t>
      </w:r>
      <w:r w:rsidR="00172CFA">
        <w:rPr>
          <w:sz w:val="28"/>
          <w:szCs w:val="28"/>
        </w:rPr>
        <w:t>8</w:t>
      </w:r>
      <w:r w:rsidRPr="0099210F">
        <w:rPr>
          <w:sz w:val="28"/>
          <w:szCs w:val="28"/>
        </w:rPr>
        <w:t>.201</w:t>
      </w:r>
      <w:r w:rsidR="00172CFA">
        <w:rPr>
          <w:sz w:val="28"/>
          <w:szCs w:val="28"/>
        </w:rPr>
        <w:t>8</w:t>
      </w:r>
      <w:r w:rsidRPr="0099210F">
        <w:rPr>
          <w:sz w:val="28"/>
          <w:szCs w:val="28"/>
        </w:rPr>
        <w:t xml:space="preserve"> г. № </w:t>
      </w:r>
      <w:r w:rsidR="00113E98">
        <w:rPr>
          <w:sz w:val="28"/>
          <w:szCs w:val="28"/>
        </w:rPr>
        <w:t>38</w:t>
      </w:r>
      <w:r w:rsidRPr="0099210F">
        <w:rPr>
          <w:sz w:val="28"/>
          <w:szCs w:val="28"/>
        </w:rPr>
        <w:t>-р следующие изменения:</w:t>
      </w:r>
    </w:p>
    <w:p w:rsidR="00172CFA" w:rsidRPr="00C01EC2" w:rsidRDefault="0099210F" w:rsidP="00172CFA">
      <w:pPr>
        <w:pStyle w:val="a5"/>
        <w:ind w:firstLine="709"/>
        <w:jc w:val="both"/>
        <w:rPr>
          <w:sz w:val="28"/>
          <w:szCs w:val="28"/>
        </w:rPr>
      </w:pPr>
      <w:r w:rsidRPr="0099210F">
        <w:rPr>
          <w:sz w:val="28"/>
          <w:szCs w:val="28"/>
        </w:rPr>
        <w:t xml:space="preserve">1) </w:t>
      </w:r>
      <w:r w:rsidR="00172CFA">
        <w:rPr>
          <w:sz w:val="28"/>
          <w:szCs w:val="28"/>
        </w:rPr>
        <w:t>в пункте 13</w:t>
      </w:r>
      <w:r w:rsidR="00172CFA" w:rsidRPr="00C01EC2">
        <w:rPr>
          <w:sz w:val="28"/>
          <w:szCs w:val="28"/>
        </w:rPr>
        <w:t>:</w:t>
      </w:r>
    </w:p>
    <w:p w:rsidR="00172CFA" w:rsidRPr="00C01EC2" w:rsidRDefault="009C4CFA" w:rsidP="00172CFA">
      <w:pPr>
        <w:pStyle w:val="a5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а) </w:t>
      </w:r>
      <w:r w:rsidR="00C01EC2">
        <w:rPr>
          <w:rStyle w:val="FontStyle12"/>
          <w:sz w:val="28"/>
          <w:szCs w:val="28"/>
        </w:rPr>
        <w:t>часть вторую дополнить абзацами следующего содержания</w:t>
      </w:r>
      <w:r w:rsidR="00C01EC2" w:rsidRPr="00C01EC2">
        <w:rPr>
          <w:rStyle w:val="FontStyle12"/>
          <w:sz w:val="28"/>
          <w:szCs w:val="28"/>
        </w:rPr>
        <w:t>:</w:t>
      </w:r>
    </w:p>
    <w:p w:rsidR="009C4CFA" w:rsidRPr="009C4CFA" w:rsidRDefault="00C01EC2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C4CFA">
        <w:rPr>
          <w:rStyle w:val="FontStyle12"/>
          <w:sz w:val="28"/>
          <w:szCs w:val="28"/>
        </w:rPr>
        <w:t>«</w:t>
      </w:r>
      <w:r w:rsidR="009C4CFA" w:rsidRPr="009C4CFA">
        <w:rPr>
          <w:rFonts w:eastAsiaTheme="minorHAnsi"/>
          <w:sz w:val="28"/>
          <w:szCs w:val="28"/>
          <w:lang w:eastAsia="en-US"/>
        </w:rPr>
        <w:t>наличие в Сведениях о бюджетном обязательстве идентификатора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г</w:t>
      </w:r>
      <w:r w:rsidR="009C4CFA" w:rsidRPr="009C4CFA">
        <w:rPr>
          <w:rFonts w:eastAsiaTheme="minorHAnsi"/>
          <w:sz w:val="28"/>
          <w:szCs w:val="28"/>
          <w:lang w:eastAsia="en-US"/>
        </w:rPr>
        <w:t>о</w:t>
      </w:r>
      <w:r w:rsidR="009C4CFA" w:rsidRPr="009C4CFA">
        <w:rPr>
          <w:rFonts w:eastAsiaTheme="minorHAnsi"/>
          <w:sz w:val="28"/>
          <w:szCs w:val="28"/>
          <w:lang w:eastAsia="en-US"/>
        </w:rPr>
        <w:t>сударственного контракта (контракта, договора, соглашения),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сформирова</w:t>
      </w:r>
      <w:r w:rsidR="009C4CFA" w:rsidRPr="009C4CFA">
        <w:rPr>
          <w:rFonts w:eastAsiaTheme="minorHAnsi"/>
          <w:sz w:val="28"/>
          <w:szCs w:val="28"/>
          <w:lang w:eastAsia="en-US"/>
        </w:rPr>
        <w:t>н</w:t>
      </w:r>
      <w:r w:rsidR="009C4CFA" w:rsidRPr="009C4CFA">
        <w:rPr>
          <w:rFonts w:eastAsiaTheme="minorHAnsi"/>
          <w:sz w:val="28"/>
          <w:szCs w:val="28"/>
          <w:lang w:eastAsia="en-US"/>
        </w:rPr>
        <w:t>ного в соответствии с порядком, утвержденным приказом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Федерального к</w:t>
      </w:r>
      <w:r w:rsidR="009C4CFA" w:rsidRPr="009C4CFA">
        <w:rPr>
          <w:rFonts w:eastAsiaTheme="minorHAnsi"/>
          <w:sz w:val="28"/>
          <w:szCs w:val="28"/>
          <w:lang w:eastAsia="en-US"/>
        </w:rPr>
        <w:t>а</w:t>
      </w:r>
      <w:r w:rsidR="009C4CFA" w:rsidRPr="009C4CFA">
        <w:rPr>
          <w:rFonts w:eastAsiaTheme="minorHAnsi"/>
          <w:sz w:val="28"/>
          <w:szCs w:val="28"/>
          <w:lang w:eastAsia="en-US"/>
        </w:rPr>
        <w:t>зн</w:t>
      </w:r>
      <w:r w:rsidR="00113E98">
        <w:rPr>
          <w:rFonts w:eastAsiaTheme="minorHAnsi"/>
          <w:sz w:val="28"/>
          <w:szCs w:val="28"/>
          <w:lang w:eastAsia="en-US"/>
        </w:rPr>
        <w:t>ачейства от 9 января 2019 г. № 3</w:t>
      </w:r>
      <w:r w:rsidR="009C4CFA" w:rsidRPr="009C4CFA">
        <w:rPr>
          <w:rFonts w:eastAsiaTheme="minorHAnsi"/>
          <w:sz w:val="28"/>
          <w:szCs w:val="28"/>
          <w:lang w:eastAsia="en-US"/>
        </w:rPr>
        <w:t xml:space="preserve">н (далее </w:t>
      </w:r>
      <w:r w:rsidR="009C4CFA">
        <w:rPr>
          <w:rFonts w:eastAsiaTheme="minorHAnsi"/>
          <w:sz w:val="28"/>
          <w:szCs w:val="28"/>
          <w:lang w:eastAsia="en-US"/>
        </w:rPr>
        <w:t>–</w:t>
      </w:r>
      <w:r w:rsidR="009C4CFA" w:rsidRPr="009C4CFA">
        <w:rPr>
          <w:rFonts w:eastAsiaTheme="minorHAnsi"/>
          <w:sz w:val="28"/>
          <w:szCs w:val="28"/>
          <w:lang w:eastAsia="en-US"/>
        </w:rPr>
        <w:t xml:space="preserve"> идентификатор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государственн</w:t>
      </w:r>
      <w:r w:rsidR="009C4CFA" w:rsidRPr="009C4CFA">
        <w:rPr>
          <w:rFonts w:eastAsiaTheme="minorHAnsi"/>
          <w:sz w:val="28"/>
          <w:szCs w:val="28"/>
          <w:lang w:eastAsia="en-US"/>
        </w:rPr>
        <w:t>о</w:t>
      </w:r>
      <w:r w:rsidR="009C4CFA" w:rsidRPr="009C4CFA">
        <w:rPr>
          <w:rFonts w:eastAsiaTheme="minorHAnsi"/>
          <w:sz w:val="28"/>
          <w:szCs w:val="28"/>
          <w:lang w:eastAsia="en-US"/>
        </w:rPr>
        <w:t>го контракта (контракта, договора, соглашения)), в случае,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если по госуда</w:t>
      </w:r>
      <w:r w:rsidR="009C4CFA" w:rsidRPr="009C4CFA">
        <w:rPr>
          <w:rFonts w:eastAsiaTheme="minorHAnsi"/>
          <w:sz w:val="28"/>
          <w:szCs w:val="28"/>
          <w:lang w:eastAsia="en-US"/>
        </w:rPr>
        <w:t>р</w:t>
      </w:r>
      <w:r w:rsidR="009C4CFA" w:rsidRPr="009C4CFA">
        <w:rPr>
          <w:rFonts w:eastAsiaTheme="minorHAnsi"/>
          <w:sz w:val="28"/>
          <w:szCs w:val="28"/>
          <w:lang w:eastAsia="en-US"/>
        </w:rPr>
        <w:t>ственному контракту (контракту, договору, соглашению)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осуществляются платежи, подлежащие казначейскому сопровождению в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соответствии с по</w:t>
      </w:r>
      <w:r w:rsidR="009C4CFA" w:rsidRPr="009C4CFA">
        <w:rPr>
          <w:rFonts w:eastAsiaTheme="minorHAnsi"/>
          <w:sz w:val="28"/>
          <w:szCs w:val="28"/>
          <w:lang w:eastAsia="en-US"/>
        </w:rPr>
        <w:t>д</w:t>
      </w:r>
      <w:r w:rsidR="009C4CFA" w:rsidRPr="009C4CFA">
        <w:rPr>
          <w:rFonts w:eastAsiaTheme="minorHAnsi"/>
          <w:sz w:val="28"/>
          <w:szCs w:val="28"/>
          <w:lang w:eastAsia="en-US"/>
        </w:rPr>
        <w:t>пунктом «б» пункта 3 Общих требований к установлению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случаев</w:t>
      </w:r>
      <w:proofErr w:type="gramEnd"/>
      <w:r w:rsidR="009C4CFA" w:rsidRPr="009C4CFA">
        <w:rPr>
          <w:rFonts w:eastAsiaTheme="minorHAnsi"/>
          <w:sz w:val="28"/>
          <w:szCs w:val="28"/>
          <w:lang w:eastAsia="en-US"/>
        </w:rPr>
        <w:t xml:space="preserve"> и условий продления срока исполнения бюджетной меры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принуждения, утвержденных постановлением Правительства Российской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Федер</w:t>
      </w:r>
      <w:r w:rsidR="009C4CFA" w:rsidRPr="009C4CFA">
        <w:rPr>
          <w:rFonts w:eastAsiaTheme="minorHAnsi"/>
          <w:sz w:val="28"/>
          <w:szCs w:val="28"/>
          <w:lang w:eastAsia="en-US"/>
        </w:rPr>
        <w:t>а</w:t>
      </w:r>
      <w:r w:rsidR="009C4CFA" w:rsidRPr="009C4CFA">
        <w:rPr>
          <w:rFonts w:eastAsiaTheme="minorHAnsi"/>
          <w:sz w:val="28"/>
          <w:szCs w:val="28"/>
          <w:lang w:eastAsia="en-US"/>
        </w:rPr>
        <w:t>ции от 24 октября 2018 г. № 1268, подпунктом «б» пункта 6 случаев и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условий продления исполнения бюджетной меры принуждения на срок более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одного года, утвержденных приказом Министерства финан</w:t>
      </w:r>
      <w:r w:rsidR="009C4CFA">
        <w:rPr>
          <w:rFonts w:eastAsiaTheme="minorHAnsi"/>
          <w:sz w:val="28"/>
          <w:szCs w:val="28"/>
          <w:lang w:eastAsia="en-US"/>
        </w:rPr>
        <w:t>со</w:t>
      </w:r>
      <w:r w:rsidR="009C4CFA" w:rsidRPr="009C4CFA">
        <w:rPr>
          <w:rFonts w:eastAsiaTheme="minorHAnsi"/>
          <w:sz w:val="28"/>
          <w:szCs w:val="28"/>
          <w:lang w:eastAsia="en-US"/>
        </w:rPr>
        <w:t>в РоссийскойФ</w:t>
      </w:r>
      <w:r w:rsidR="009C4CFA" w:rsidRPr="009C4CFA">
        <w:rPr>
          <w:rFonts w:eastAsiaTheme="minorHAnsi"/>
          <w:sz w:val="28"/>
          <w:szCs w:val="28"/>
          <w:lang w:eastAsia="en-US"/>
        </w:rPr>
        <w:t>е</w:t>
      </w:r>
      <w:r w:rsidR="009C4CFA" w:rsidRPr="009C4CFA">
        <w:rPr>
          <w:rFonts w:eastAsiaTheme="minorHAnsi"/>
          <w:sz w:val="28"/>
          <w:szCs w:val="28"/>
          <w:lang w:eastAsia="en-US"/>
        </w:rPr>
        <w:t xml:space="preserve">дерации от 19 декабря 2018 г. № 275н; </w:t>
      </w:r>
    </w:p>
    <w:p w:rsidR="009C4CFA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4CFA">
        <w:rPr>
          <w:rFonts w:eastAsiaTheme="minorHAnsi"/>
          <w:sz w:val="28"/>
          <w:szCs w:val="28"/>
          <w:lang w:eastAsia="en-US"/>
        </w:rPr>
        <w:t>соответствие указанного в Сведениях о бюджетном обязательстве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идентификатора государственного контракта (контракта, договора,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соглаш</w:t>
      </w:r>
      <w:r w:rsidRPr="009C4CFA">
        <w:rPr>
          <w:rFonts w:eastAsiaTheme="minorHAnsi"/>
          <w:sz w:val="28"/>
          <w:szCs w:val="28"/>
          <w:lang w:eastAsia="en-US"/>
        </w:rPr>
        <w:t>е</w:t>
      </w:r>
      <w:r w:rsidRPr="009C4CFA">
        <w:rPr>
          <w:rFonts w:eastAsiaTheme="minorHAnsi"/>
          <w:sz w:val="28"/>
          <w:szCs w:val="28"/>
          <w:lang w:eastAsia="en-US"/>
        </w:rPr>
        <w:t>ния), идентификатору государственного контракта (контракта,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договора, с</w:t>
      </w:r>
      <w:r w:rsidRPr="009C4CFA">
        <w:rPr>
          <w:rFonts w:eastAsiaTheme="minorHAnsi"/>
          <w:sz w:val="28"/>
          <w:szCs w:val="28"/>
          <w:lang w:eastAsia="en-US"/>
        </w:rPr>
        <w:t>о</w:t>
      </w:r>
      <w:r w:rsidRPr="009C4CFA">
        <w:rPr>
          <w:rFonts w:eastAsiaTheme="minorHAnsi"/>
          <w:sz w:val="28"/>
          <w:szCs w:val="28"/>
          <w:lang w:eastAsia="en-US"/>
        </w:rPr>
        <w:t>глаш</w:t>
      </w:r>
      <w:r w:rsidRPr="009C4CFA">
        <w:rPr>
          <w:rFonts w:eastAsiaTheme="minorHAnsi"/>
          <w:sz w:val="28"/>
          <w:szCs w:val="28"/>
          <w:lang w:eastAsia="en-US"/>
        </w:rPr>
        <w:t>е</w:t>
      </w:r>
      <w:r w:rsidRPr="009C4CFA">
        <w:rPr>
          <w:rFonts w:eastAsiaTheme="minorHAnsi"/>
          <w:sz w:val="28"/>
          <w:szCs w:val="28"/>
          <w:lang w:eastAsia="en-US"/>
        </w:rPr>
        <w:t>ния), указанному в документе-основании</w:t>
      </w:r>
      <w:proofErr w:type="gramStart"/>
      <w:r w:rsidRPr="009C4CFA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C01EC2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4CFA">
        <w:rPr>
          <w:rFonts w:eastAsiaTheme="minorHAnsi"/>
          <w:sz w:val="28"/>
          <w:szCs w:val="28"/>
          <w:lang w:eastAsia="en-US"/>
        </w:rPr>
        <w:lastRenderedPageBreak/>
        <w:t>б) в части третьей слова «абзацем восьмым» заменить словами «абз</w:t>
      </w:r>
      <w:r w:rsidRPr="009C4CFA">
        <w:rPr>
          <w:rFonts w:eastAsiaTheme="minorHAnsi"/>
          <w:sz w:val="28"/>
          <w:szCs w:val="28"/>
          <w:lang w:eastAsia="en-US"/>
        </w:rPr>
        <w:t>а</w:t>
      </w:r>
      <w:r w:rsidRPr="009C4CFA">
        <w:rPr>
          <w:rFonts w:eastAsiaTheme="minorHAnsi"/>
          <w:sz w:val="28"/>
          <w:szCs w:val="28"/>
          <w:lang w:eastAsia="en-US"/>
        </w:rPr>
        <w:t>цем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пятым части второй»;</w:t>
      </w:r>
    </w:p>
    <w:p w:rsidR="009C4CFA" w:rsidRPr="009C4CFA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4CFA">
        <w:rPr>
          <w:rFonts w:eastAsiaTheme="minorHAnsi"/>
          <w:sz w:val="28"/>
          <w:szCs w:val="28"/>
          <w:lang w:eastAsia="en-US"/>
        </w:rPr>
        <w:t>в) дополнить частью четвертой следующего содержания:</w:t>
      </w:r>
    </w:p>
    <w:p w:rsidR="009C4CFA" w:rsidRPr="009C4CFA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C4CFA">
        <w:rPr>
          <w:rFonts w:eastAsiaTheme="minorHAnsi"/>
          <w:sz w:val="28"/>
          <w:szCs w:val="28"/>
          <w:lang w:eastAsia="en-US"/>
        </w:rPr>
        <w:t>«При постановке на учет бюджетного обязательства (внесения измен</w:t>
      </w:r>
      <w:r w:rsidRPr="009C4CFA">
        <w:rPr>
          <w:rFonts w:eastAsiaTheme="minorHAnsi"/>
          <w:sz w:val="28"/>
          <w:szCs w:val="28"/>
          <w:lang w:eastAsia="en-US"/>
        </w:rPr>
        <w:t>е</w:t>
      </w:r>
      <w:r w:rsidRPr="009C4CFA">
        <w:rPr>
          <w:rFonts w:eastAsiaTheme="minorHAnsi"/>
          <w:sz w:val="28"/>
          <w:szCs w:val="28"/>
          <w:lang w:eastAsia="en-US"/>
        </w:rPr>
        <w:t>ний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в поставленное на учет бюджетное обязательство) орган, осуществля</w:t>
      </w:r>
      <w:r w:rsidRPr="009C4CFA">
        <w:rPr>
          <w:rFonts w:eastAsiaTheme="minorHAnsi"/>
          <w:sz w:val="28"/>
          <w:szCs w:val="28"/>
          <w:lang w:eastAsia="en-US"/>
        </w:rPr>
        <w:t>ю</w:t>
      </w:r>
      <w:r w:rsidRPr="009C4CFA">
        <w:rPr>
          <w:rFonts w:eastAsiaTheme="minorHAnsi"/>
          <w:sz w:val="28"/>
          <w:szCs w:val="28"/>
          <w:lang w:eastAsia="en-US"/>
        </w:rPr>
        <w:t>щий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открытие и ведение лицевых счетов, осуществляет проверку предмет</w:t>
      </w:r>
      <w:r w:rsidRPr="009C4CFA">
        <w:rPr>
          <w:rFonts w:eastAsiaTheme="minorHAnsi"/>
          <w:sz w:val="28"/>
          <w:szCs w:val="28"/>
          <w:lang w:eastAsia="en-US"/>
        </w:rPr>
        <w:t>а</w:t>
      </w:r>
      <w:r w:rsidRPr="009C4CFA">
        <w:rPr>
          <w:rFonts w:eastAsiaTheme="minorHAnsi"/>
          <w:sz w:val="28"/>
          <w:szCs w:val="28"/>
          <w:lang w:eastAsia="en-US"/>
        </w:rPr>
        <w:t>бюджетного обязательства, наименования вида средств, кода вида (кодов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в</w:t>
      </w:r>
      <w:r w:rsidRPr="009C4CFA">
        <w:rPr>
          <w:rFonts w:eastAsiaTheme="minorHAnsi"/>
          <w:sz w:val="28"/>
          <w:szCs w:val="28"/>
          <w:lang w:eastAsia="en-US"/>
        </w:rPr>
        <w:t>и</w:t>
      </w:r>
      <w:r w:rsidRPr="009C4CFA">
        <w:rPr>
          <w:rFonts w:eastAsiaTheme="minorHAnsi"/>
          <w:sz w:val="28"/>
          <w:szCs w:val="28"/>
          <w:lang w:eastAsia="en-US"/>
        </w:rPr>
        <w:t>дов) расходов классификации расходов, указанных в Сведениях о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бюдже</w:t>
      </w:r>
      <w:r w:rsidRPr="009C4CFA">
        <w:rPr>
          <w:rFonts w:eastAsiaTheme="minorHAnsi"/>
          <w:sz w:val="28"/>
          <w:szCs w:val="28"/>
          <w:lang w:eastAsia="en-US"/>
        </w:rPr>
        <w:t>т</w:t>
      </w:r>
      <w:r w:rsidRPr="009C4CFA">
        <w:rPr>
          <w:rFonts w:eastAsiaTheme="minorHAnsi"/>
          <w:sz w:val="28"/>
          <w:szCs w:val="28"/>
          <w:lang w:eastAsia="en-US"/>
        </w:rPr>
        <w:t>ном обязательстве, документе-основании, предусмотренном пунктами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1 - 9 графы 2 Перечня, на предмет соблюдения запрета на финансовое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обеспеч</w:t>
      </w:r>
      <w:r w:rsidRPr="009C4CFA">
        <w:rPr>
          <w:rFonts w:eastAsiaTheme="minorHAnsi"/>
          <w:sz w:val="28"/>
          <w:szCs w:val="28"/>
          <w:lang w:eastAsia="en-US"/>
        </w:rPr>
        <w:t>е</w:t>
      </w:r>
      <w:r w:rsidRPr="009C4CFA">
        <w:rPr>
          <w:rFonts w:eastAsiaTheme="minorHAnsi"/>
          <w:sz w:val="28"/>
          <w:szCs w:val="28"/>
          <w:lang w:eastAsia="en-US"/>
        </w:rPr>
        <w:t>ние за счет средств</w:t>
      </w:r>
      <w:r w:rsidR="00113E98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бюджета</w:t>
      </w:r>
      <w:proofErr w:type="gramEnd"/>
      <w:r w:rsidRPr="009C4CF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="00113E98">
        <w:rPr>
          <w:rFonts w:eastAsiaTheme="minorHAnsi"/>
          <w:sz w:val="28"/>
          <w:szCs w:val="28"/>
          <w:lang w:eastAsia="en-US"/>
        </w:rPr>
        <w:t>Пятин</w:t>
      </w:r>
      <w:r w:rsidR="00DD4FD9" w:rsidRPr="00DD4FD9">
        <w:rPr>
          <w:rFonts w:eastAsiaTheme="minorHAnsi"/>
          <w:sz w:val="28"/>
          <w:szCs w:val="28"/>
          <w:lang w:eastAsia="en-US"/>
        </w:rPr>
        <w:t>ского</w:t>
      </w:r>
      <w:proofErr w:type="spellEnd"/>
      <w:r w:rsidR="00DD4FD9" w:rsidRPr="00DD4FD9">
        <w:rPr>
          <w:rFonts w:eastAsiaTheme="minorHAnsi"/>
          <w:sz w:val="28"/>
          <w:szCs w:val="28"/>
          <w:lang w:eastAsia="en-US"/>
        </w:rPr>
        <w:t xml:space="preserve"> сельского поселения Ромодановск</w:t>
      </w:r>
      <w:r w:rsidR="00DD4FD9" w:rsidRPr="00DD4FD9">
        <w:rPr>
          <w:rFonts w:eastAsiaTheme="minorHAnsi"/>
          <w:sz w:val="28"/>
          <w:szCs w:val="28"/>
          <w:lang w:eastAsia="en-US"/>
        </w:rPr>
        <w:t>о</w:t>
      </w:r>
      <w:r w:rsidR="00DD4FD9" w:rsidRPr="00DD4FD9">
        <w:rPr>
          <w:rFonts w:eastAsiaTheme="minorHAnsi"/>
          <w:sz w:val="28"/>
          <w:szCs w:val="28"/>
          <w:lang w:eastAsia="en-US"/>
        </w:rPr>
        <w:t xml:space="preserve">го муниципального района Республики Мордовия </w:t>
      </w:r>
      <w:r w:rsidRPr="009C4CFA">
        <w:rPr>
          <w:rFonts w:eastAsiaTheme="minorHAnsi"/>
          <w:sz w:val="28"/>
          <w:szCs w:val="28"/>
          <w:lang w:eastAsia="en-US"/>
        </w:rPr>
        <w:t>капитальных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вложений в объекты государственной (муниципальной) собственности (в том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числе в форме субсидий и иных межбюджетных трансфертов местным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 xml:space="preserve">бюджетам), кроме случаев, когда в целях </w:t>
      </w:r>
      <w:proofErr w:type="spellStart"/>
      <w:r w:rsidRPr="009C4CFA">
        <w:rPr>
          <w:rFonts w:eastAsiaTheme="minorHAnsi"/>
          <w:sz w:val="28"/>
          <w:szCs w:val="28"/>
          <w:lang w:eastAsia="en-US"/>
        </w:rPr>
        <w:t>софинансирования</w:t>
      </w:r>
      <w:proofErr w:type="spellEnd"/>
      <w:r w:rsidRPr="009C4CFA">
        <w:rPr>
          <w:rFonts w:eastAsiaTheme="minorHAnsi"/>
          <w:sz w:val="28"/>
          <w:szCs w:val="28"/>
          <w:lang w:eastAsia="en-US"/>
        </w:rPr>
        <w:t xml:space="preserve"> (финансового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обеспечения) капитальных вложений в объекты государственной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(муниципальной) собс</w:t>
      </w:r>
      <w:r w:rsidRPr="009C4CFA">
        <w:rPr>
          <w:rFonts w:eastAsiaTheme="minorHAnsi"/>
          <w:sz w:val="28"/>
          <w:szCs w:val="28"/>
          <w:lang w:eastAsia="en-US"/>
        </w:rPr>
        <w:t>т</w:t>
      </w:r>
      <w:r w:rsidRPr="009C4CFA">
        <w:rPr>
          <w:rFonts w:eastAsiaTheme="minorHAnsi"/>
          <w:sz w:val="28"/>
          <w:szCs w:val="28"/>
          <w:lang w:eastAsia="en-US"/>
        </w:rPr>
        <w:t xml:space="preserve">венности из </w:t>
      </w:r>
      <w:r w:rsidRPr="00DD4FD9">
        <w:rPr>
          <w:rFonts w:eastAsiaTheme="minorHAnsi"/>
          <w:sz w:val="28"/>
          <w:szCs w:val="28"/>
          <w:lang w:eastAsia="en-US"/>
        </w:rPr>
        <w:t>федерального</w:t>
      </w:r>
      <w:r w:rsidR="00E35968">
        <w:rPr>
          <w:rFonts w:eastAsiaTheme="minorHAnsi"/>
          <w:sz w:val="28"/>
          <w:szCs w:val="28"/>
          <w:lang w:eastAsia="en-US"/>
        </w:rPr>
        <w:t>, республиканского</w:t>
      </w:r>
      <w:bookmarkStart w:id="0" w:name="_GoBack"/>
      <w:bookmarkEnd w:id="0"/>
      <w:r w:rsidRPr="009C4CFA">
        <w:rPr>
          <w:rFonts w:eastAsiaTheme="minorHAnsi"/>
          <w:sz w:val="28"/>
          <w:szCs w:val="28"/>
          <w:lang w:eastAsia="en-US"/>
        </w:rPr>
        <w:t xml:space="preserve"> бюджета предоставляются</w:t>
      </w:r>
      <w:r w:rsidR="006A6769">
        <w:rPr>
          <w:rFonts w:eastAsiaTheme="minorHAnsi"/>
          <w:sz w:val="28"/>
          <w:szCs w:val="28"/>
          <w:lang w:eastAsia="en-US"/>
        </w:rPr>
        <w:t xml:space="preserve"> </w:t>
      </w:r>
      <w:r w:rsidRPr="009C4CFA">
        <w:rPr>
          <w:rFonts w:eastAsiaTheme="minorHAnsi"/>
          <w:sz w:val="28"/>
          <w:szCs w:val="28"/>
          <w:lang w:eastAsia="en-US"/>
        </w:rPr>
        <w:t>су</w:t>
      </w:r>
      <w:r w:rsidRPr="009C4CFA">
        <w:rPr>
          <w:rFonts w:eastAsiaTheme="minorHAnsi"/>
          <w:sz w:val="28"/>
          <w:szCs w:val="28"/>
          <w:lang w:eastAsia="en-US"/>
        </w:rPr>
        <w:t>б</w:t>
      </w:r>
      <w:r w:rsidRPr="009C4CFA">
        <w:rPr>
          <w:rFonts w:eastAsiaTheme="minorHAnsi"/>
          <w:sz w:val="28"/>
          <w:szCs w:val="28"/>
          <w:lang w:eastAsia="en-US"/>
        </w:rPr>
        <w:t xml:space="preserve">сидии и иные межбюджетные </w:t>
      </w:r>
      <w:r w:rsidRPr="00DD4FD9">
        <w:rPr>
          <w:rFonts w:eastAsiaTheme="minorHAnsi"/>
          <w:sz w:val="28"/>
          <w:szCs w:val="28"/>
          <w:lang w:eastAsia="en-US"/>
        </w:rPr>
        <w:t>трансферты бюджету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EE53BB">
        <w:rPr>
          <w:rFonts w:eastAsiaTheme="minorHAnsi"/>
          <w:sz w:val="28"/>
          <w:szCs w:val="28"/>
          <w:lang w:eastAsia="en-US"/>
        </w:rPr>
        <w:t>Пятин</w:t>
      </w:r>
      <w:r w:rsidR="00DD4FD9" w:rsidRPr="00DD4FD9">
        <w:rPr>
          <w:rFonts w:eastAsiaTheme="minorHAnsi"/>
          <w:sz w:val="28"/>
          <w:szCs w:val="28"/>
          <w:lang w:eastAsia="en-US"/>
        </w:rPr>
        <w:t>ского</w:t>
      </w:r>
      <w:proofErr w:type="spellEnd"/>
      <w:r w:rsidR="00DD4FD9" w:rsidRPr="00DD4FD9">
        <w:rPr>
          <w:rFonts w:eastAsiaTheme="minorHAnsi"/>
          <w:sz w:val="28"/>
          <w:szCs w:val="28"/>
          <w:lang w:eastAsia="en-US"/>
        </w:rPr>
        <w:t xml:space="preserve"> сельского поселения Ромодановского муниципального района Республики</w:t>
      </w:r>
      <w:proofErr w:type="gramEnd"/>
      <w:r w:rsidR="00DD4FD9" w:rsidRPr="00DD4FD9">
        <w:rPr>
          <w:rFonts w:eastAsiaTheme="minorHAnsi"/>
          <w:sz w:val="28"/>
          <w:szCs w:val="28"/>
          <w:lang w:eastAsia="en-US"/>
        </w:rPr>
        <w:t xml:space="preserve"> Морд</w:t>
      </w:r>
      <w:r w:rsidR="00DD4FD9" w:rsidRPr="00DD4FD9">
        <w:rPr>
          <w:rFonts w:eastAsiaTheme="minorHAnsi"/>
          <w:sz w:val="28"/>
          <w:szCs w:val="28"/>
          <w:lang w:eastAsia="en-US"/>
        </w:rPr>
        <w:t>о</w:t>
      </w:r>
      <w:r w:rsidR="00DD4FD9" w:rsidRPr="00DD4FD9">
        <w:rPr>
          <w:rFonts w:eastAsiaTheme="minorHAnsi"/>
          <w:sz w:val="28"/>
          <w:szCs w:val="28"/>
          <w:lang w:eastAsia="en-US"/>
        </w:rPr>
        <w:t>вия</w:t>
      </w:r>
      <w:proofErr w:type="gramStart"/>
      <w:r w:rsidRPr="009C4CFA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9C4CFA" w:rsidRPr="009C4CFA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4CFA">
        <w:rPr>
          <w:rFonts w:eastAsiaTheme="minorHAnsi"/>
          <w:sz w:val="28"/>
          <w:szCs w:val="28"/>
          <w:lang w:eastAsia="en-US"/>
        </w:rPr>
        <w:t>2) в пункте 17:</w:t>
      </w:r>
    </w:p>
    <w:p w:rsidR="009C4CFA" w:rsidRPr="009C4CFA" w:rsidRDefault="00B33614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а) </w:t>
      </w:r>
      <w:r w:rsidR="009C4CFA" w:rsidRPr="009C4CFA">
        <w:rPr>
          <w:rFonts w:eastAsiaTheme="minorHAnsi"/>
          <w:sz w:val="28"/>
          <w:szCs w:val="28"/>
          <w:lang w:eastAsia="en-US"/>
        </w:rPr>
        <w:t>в абзаце втором слова «абзацами пятым - седьмым, девятым»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зам</w:t>
      </w:r>
      <w:r w:rsidR="009C4CFA" w:rsidRPr="009C4CFA">
        <w:rPr>
          <w:rFonts w:eastAsiaTheme="minorHAnsi"/>
          <w:sz w:val="28"/>
          <w:szCs w:val="28"/>
          <w:lang w:eastAsia="en-US"/>
        </w:rPr>
        <w:t>е</w:t>
      </w:r>
      <w:r w:rsidR="009C4CFA" w:rsidRPr="009C4CFA">
        <w:rPr>
          <w:rFonts w:eastAsiaTheme="minorHAnsi"/>
          <w:sz w:val="28"/>
          <w:szCs w:val="28"/>
          <w:lang w:eastAsia="en-US"/>
        </w:rPr>
        <w:t>нить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словами «абзацами вторым - четвертым, шестым - восьмым части вт</w:t>
      </w:r>
      <w:r w:rsidR="009C4CFA" w:rsidRPr="009C4CFA">
        <w:rPr>
          <w:rFonts w:eastAsiaTheme="minorHAnsi"/>
          <w:sz w:val="28"/>
          <w:szCs w:val="28"/>
          <w:lang w:eastAsia="en-US"/>
        </w:rPr>
        <w:t>о</w:t>
      </w:r>
      <w:r w:rsidR="009C4CFA" w:rsidRPr="009C4CFA">
        <w:rPr>
          <w:rFonts w:eastAsiaTheme="minorHAnsi"/>
          <w:sz w:val="28"/>
          <w:szCs w:val="28"/>
          <w:lang w:eastAsia="en-US"/>
        </w:rPr>
        <w:t>рой,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части четвертой»;</w:t>
      </w:r>
      <w:proofErr w:type="gramEnd"/>
    </w:p>
    <w:p w:rsidR="009C4CFA" w:rsidRPr="009C4CFA" w:rsidRDefault="00B33614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</w:t>
      </w:r>
      <w:r w:rsidR="009C4CFA" w:rsidRPr="009C4CFA">
        <w:rPr>
          <w:rFonts w:eastAsiaTheme="minorHAnsi"/>
          <w:sz w:val="28"/>
          <w:szCs w:val="28"/>
          <w:lang w:eastAsia="en-US"/>
        </w:rPr>
        <w:t>в абзаце третьем слова «абзацем восьмым» заменить словами «абз</w:t>
      </w:r>
      <w:r w:rsidR="009C4CFA" w:rsidRPr="009C4CFA">
        <w:rPr>
          <w:rFonts w:eastAsiaTheme="minorHAnsi"/>
          <w:sz w:val="28"/>
          <w:szCs w:val="28"/>
          <w:lang w:eastAsia="en-US"/>
        </w:rPr>
        <w:t>а</w:t>
      </w:r>
      <w:r w:rsidR="009C4CFA" w:rsidRPr="009C4CFA">
        <w:rPr>
          <w:rFonts w:eastAsiaTheme="minorHAnsi"/>
          <w:sz w:val="28"/>
          <w:szCs w:val="28"/>
          <w:lang w:eastAsia="en-US"/>
        </w:rPr>
        <w:t>цем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="009C4CFA" w:rsidRPr="009C4CFA">
        <w:rPr>
          <w:rFonts w:eastAsiaTheme="minorHAnsi"/>
          <w:sz w:val="28"/>
          <w:szCs w:val="28"/>
          <w:lang w:eastAsia="en-US"/>
        </w:rPr>
        <w:t>пятым части второй»;</w:t>
      </w:r>
    </w:p>
    <w:p w:rsidR="009C4CFA" w:rsidRPr="009C4CFA" w:rsidRDefault="009C4CFA" w:rsidP="009C4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C4CFA">
        <w:rPr>
          <w:rFonts w:eastAsiaTheme="minorHAnsi"/>
          <w:sz w:val="28"/>
          <w:szCs w:val="28"/>
          <w:lang w:eastAsia="en-US"/>
        </w:rPr>
        <w:t>3) в пункте 18:</w:t>
      </w:r>
    </w:p>
    <w:p w:rsidR="00B33614" w:rsidRPr="00B33614" w:rsidRDefault="00B33614" w:rsidP="00B336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</w:t>
      </w:r>
      <w:r w:rsidR="009C4CFA" w:rsidRPr="00B33614">
        <w:rPr>
          <w:rFonts w:eastAsiaTheme="minorHAnsi"/>
          <w:sz w:val="28"/>
          <w:szCs w:val="28"/>
          <w:lang w:eastAsia="en-US"/>
        </w:rPr>
        <w:t>в части второй слова «в</w:t>
      </w:r>
      <w:r w:rsidRPr="00B33614">
        <w:rPr>
          <w:rFonts w:eastAsiaTheme="minorHAnsi"/>
          <w:sz w:val="28"/>
          <w:szCs w:val="28"/>
          <w:lang w:eastAsia="en-US"/>
        </w:rPr>
        <w:t xml:space="preserve"> абзаце первом» заменить словами «в част</w:t>
      </w:r>
      <w:r w:rsidRPr="00B33614">
        <w:rPr>
          <w:rFonts w:eastAsiaTheme="minorHAnsi"/>
          <w:sz w:val="28"/>
          <w:szCs w:val="28"/>
          <w:lang w:eastAsia="en-US"/>
        </w:rPr>
        <w:t>и</w:t>
      </w:r>
      <w:r w:rsidRPr="00B33614">
        <w:rPr>
          <w:rFonts w:eastAsiaTheme="minorHAnsi"/>
          <w:sz w:val="28"/>
          <w:szCs w:val="28"/>
          <w:lang w:eastAsia="en-US"/>
        </w:rPr>
        <w:t>первой»;</w:t>
      </w:r>
    </w:p>
    <w:p w:rsidR="00B33614" w:rsidRPr="00B33614" w:rsidRDefault="00B33614" w:rsidP="00B336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</w:t>
      </w:r>
      <w:r w:rsidRPr="00B33614">
        <w:rPr>
          <w:rFonts w:eastAsiaTheme="minorHAnsi"/>
          <w:sz w:val="28"/>
          <w:szCs w:val="28"/>
          <w:lang w:eastAsia="en-US"/>
        </w:rPr>
        <w:t>часть третью изложить в следующей редакции:</w:t>
      </w:r>
    </w:p>
    <w:p w:rsidR="00B33614" w:rsidRPr="00B33614" w:rsidRDefault="00B33614" w:rsidP="00B336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33614">
        <w:rPr>
          <w:rFonts w:eastAsiaTheme="minorHAnsi"/>
          <w:sz w:val="28"/>
          <w:szCs w:val="28"/>
          <w:lang w:eastAsia="en-US"/>
        </w:rPr>
        <w:t>«В случае отрицательного результата проверки Сведений о бюджетн</w:t>
      </w:r>
      <w:r w:rsidRPr="00B33614">
        <w:rPr>
          <w:rFonts w:eastAsiaTheme="minorHAnsi"/>
          <w:sz w:val="28"/>
          <w:szCs w:val="28"/>
          <w:lang w:eastAsia="en-US"/>
        </w:rPr>
        <w:t>о</w:t>
      </w:r>
      <w:r w:rsidRPr="00B33614">
        <w:rPr>
          <w:rFonts w:eastAsiaTheme="minorHAnsi"/>
          <w:sz w:val="28"/>
          <w:szCs w:val="28"/>
          <w:lang w:eastAsia="en-US"/>
        </w:rPr>
        <w:t>м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обязательстве, сформированных по бюджетным обязательствам,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предусмо</w:t>
      </w:r>
      <w:r w:rsidRPr="00B33614">
        <w:rPr>
          <w:rFonts w:eastAsiaTheme="minorHAnsi"/>
          <w:sz w:val="28"/>
          <w:szCs w:val="28"/>
          <w:lang w:eastAsia="en-US"/>
        </w:rPr>
        <w:t>т</w:t>
      </w:r>
      <w:r w:rsidRPr="00B33614">
        <w:rPr>
          <w:rFonts w:eastAsiaTheme="minorHAnsi"/>
          <w:sz w:val="28"/>
          <w:szCs w:val="28"/>
          <w:lang w:eastAsia="en-US"/>
        </w:rPr>
        <w:t>ренным настоящим пунктом, на соответствие требованиям,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предусмотре</w:t>
      </w:r>
      <w:r w:rsidRPr="00B33614">
        <w:rPr>
          <w:rFonts w:eastAsiaTheme="minorHAnsi"/>
          <w:sz w:val="28"/>
          <w:szCs w:val="28"/>
          <w:lang w:eastAsia="en-US"/>
        </w:rPr>
        <w:t>н</w:t>
      </w:r>
      <w:r w:rsidRPr="00B33614">
        <w:rPr>
          <w:rFonts w:eastAsiaTheme="minorHAnsi"/>
          <w:sz w:val="28"/>
          <w:szCs w:val="28"/>
          <w:lang w:eastAsia="en-US"/>
        </w:rPr>
        <w:t>ным абзацем пятым части второй пункта 13 настоящего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Порядка, орган, ос</w:t>
      </w:r>
      <w:r w:rsidRPr="00B33614">
        <w:rPr>
          <w:rFonts w:eastAsiaTheme="minorHAnsi"/>
          <w:sz w:val="28"/>
          <w:szCs w:val="28"/>
          <w:lang w:eastAsia="en-US"/>
        </w:rPr>
        <w:t>у</w:t>
      </w:r>
      <w:r w:rsidRPr="00B33614">
        <w:rPr>
          <w:rFonts w:eastAsiaTheme="minorHAnsi"/>
          <w:sz w:val="28"/>
          <w:szCs w:val="28"/>
          <w:lang w:eastAsia="en-US"/>
        </w:rPr>
        <w:t>щест</w:t>
      </w:r>
      <w:r w:rsidRPr="00B33614">
        <w:rPr>
          <w:rFonts w:eastAsiaTheme="minorHAnsi"/>
          <w:sz w:val="28"/>
          <w:szCs w:val="28"/>
          <w:lang w:eastAsia="en-US"/>
        </w:rPr>
        <w:t>в</w:t>
      </w:r>
      <w:r w:rsidRPr="00B33614">
        <w:rPr>
          <w:rFonts w:eastAsiaTheme="minorHAnsi"/>
          <w:sz w:val="28"/>
          <w:szCs w:val="28"/>
          <w:lang w:eastAsia="en-US"/>
        </w:rPr>
        <w:t>ляющий открытие и ведение лицевых счетов,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направляет для сведения главному распорядителю средств бюджета, в ведении которого находится получатель средств бюджета, получателю средств бюджета Уведомление о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превышении бюджетным обязательством неиспользованных лимитов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бю</w:t>
      </w:r>
      <w:r w:rsidRPr="00B33614">
        <w:rPr>
          <w:rFonts w:eastAsiaTheme="minorHAnsi"/>
          <w:sz w:val="28"/>
          <w:szCs w:val="28"/>
          <w:lang w:eastAsia="en-US"/>
        </w:rPr>
        <w:t>д</w:t>
      </w:r>
      <w:r w:rsidRPr="00B33614">
        <w:rPr>
          <w:rFonts w:eastAsiaTheme="minorHAnsi"/>
          <w:sz w:val="28"/>
          <w:szCs w:val="28"/>
          <w:lang w:eastAsia="en-US"/>
        </w:rPr>
        <w:t>жетных</w:t>
      </w:r>
      <w:proofErr w:type="gramEnd"/>
      <w:r w:rsidRPr="00B33614">
        <w:rPr>
          <w:rFonts w:eastAsiaTheme="minorHAnsi"/>
          <w:sz w:val="28"/>
          <w:szCs w:val="28"/>
          <w:lang w:eastAsia="en-US"/>
        </w:rPr>
        <w:t xml:space="preserve"> обязательств не позднее следующего рабочего дня после дня</w:t>
      </w:r>
      <w:r w:rsidR="00EE53BB">
        <w:rPr>
          <w:rFonts w:eastAsiaTheme="minorHAnsi"/>
          <w:sz w:val="28"/>
          <w:szCs w:val="28"/>
          <w:lang w:eastAsia="en-US"/>
        </w:rPr>
        <w:t xml:space="preserve"> </w:t>
      </w:r>
      <w:r w:rsidRPr="00B33614">
        <w:rPr>
          <w:rFonts w:eastAsiaTheme="minorHAnsi"/>
          <w:sz w:val="28"/>
          <w:szCs w:val="28"/>
          <w:lang w:eastAsia="en-US"/>
        </w:rPr>
        <w:t>сове</w:t>
      </w:r>
      <w:r w:rsidRPr="00B33614">
        <w:rPr>
          <w:rFonts w:eastAsiaTheme="minorHAnsi"/>
          <w:sz w:val="28"/>
          <w:szCs w:val="28"/>
          <w:lang w:eastAsia="en-US"/>
        </w:rPr>
        <w:t>р</w:t>
      </w:r>
      <w:r w:rsidRPr="00B33614">
        <w:rPr>
          <w:rFonts w:eastAsiaTheme="minorHAnsi"/>
          <w:sz w:val="28"/>
          <w:szCs w:val="28"/>
          <w:lang w:eastAsia="en-US"/>
        </w:rPr>
        <w:t>шения операций, предусмотренных настоящим пунктом</w:t>
      </w:r>
      <w:proofErr w:type="gramStart"/>
      <w:r w:rsidRPr="00B33614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9C4CFA" w:rsidRDefault="00B33614" w:rsidP="00B336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</w:t>
      </w:r>
      <w:r w:rsidRPr="00B33614">
        <w:rPr>
          <w:rFonts w:eastAsiaTheme="minorHAnsi"/>
          <w:sz w:val="28"/>
          <w:szCs w:val="28"/>
          <w:lang w:eastAsia="en-US"/>
        </w:rPr>
        <w:t>часть четвертую исключить;</w:t>
      </w:r>
    </w:p>
    <w:p w:rsidR="00814232" w:rsidRDefault="00814232" w:rsidP="005A766F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5A766F">
        <w:rPr>
          <w:rFonts w:eastAsiaTheme="minorHAnsi"/>
          <w:sz w:val="28"/>
          <w:szCs w:val="28"/>
          <w:lang w:eastAsia="en-US"/>
        </w:rPr>
        <w:t>4) строку 13 таблицы приложения 3 изложить в следующей редакции:</w:t>
      </w:r>
    </w:p>
    <w:p w:rsidR="00B160CF" w:rsidRPr="005A766F" w:rsidRDefault="00B160CF" w:rsidP="00B160CF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 </w:t>
      </w:r>
    </w:p>
    <w:tbl>
      <w:tblPr>
        <w:tblStyle w:val="a6"/>
        <w:tblW w:w="0" w:type="auto"/>
        <w:tblInd w:w="108" w:type="dxa"/>
        <w:tblLook w:val="04A0"/>
      </w:tblPr>
      <w:tblGrid>
        <w:gridCol w:w="566"/>
        <w:gridCol w:w="4112"/>
        <w:gridCol w:w="4785"/>
      </w:tblGrid>
      <w:tr w:rsidR="00460FEA" w:rsidTr="005E53AB">
        <w:trPr>
          <w:trHeight w:val="20"/>
        </w:trPr>
        <w:tc>
          <w:tcPr>
            <w:tcW w:w="0" w:type="auto"/>
            <w:vMerge w:val="restart"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13.</w:t>
            </w:r>
          </w:p>
        </w:tc>
        <w:tc>
          <w:tcPr>
            <w:tcW w:w="4112" w:type="dxa"/>
            <w:vMerge w:val="restart"/>
          </w:tcPr>
          <w:p w:rsidR="00460FEA" w:rsidRPr="00B160CF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Документ, не определенный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пунктами 1 - 12 настоящего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речня, в соответствии с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кот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рым возникает бюджетное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об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я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зательство получат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ля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средств бюджета:</w:t>
            </w:r>
          </w:p>
          <w:p w:rsidR="00460FEA" w:rsidRPr="00AE3CF4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нормативный правовой акт, всоответствии с которым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во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з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никают публичные нормати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ные обязательства (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публичные</w:t>
            </w:r>
            <w:r w:rsidR="004E29D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обязательства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),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обязательства</w:t>
            </w:r>
            <w:r w:rsidR="004E29D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по уплате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платежей в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бюджет (не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требующие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заключения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д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гов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ра)</w:t>
            </w:r>
            <w:r w:rsidRPr="00AE3CF4">
              <w:rPr>
                <w:rFonts w:eastAsiaTheme="minorHAnsi"/>
                <w:sz w:val="28"/>
                <w:szCs w:val="28"/>
                <w:lang w:eastAsia="en-US"/>
              </w:rPr>
              <w:t>;</w:t>
            </w:r>
          </w:p>
          <w:p w:rsidR="00460FEA" w:rsidRPr="00B160CF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договор, расчет по которому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 соответствии с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законодательс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вом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Российской Федерации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осуществляется наличными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деньгами, если получателем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средств бюджета не направлены</w:t>
            </w:r>
            <w:r w:rsidR="00EE53B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информация и документы по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указанному договору для их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включения в реестр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контрактов;</w:t>
            </w:r>
          </w:p>
          <w:p w:rsidR="00460FEA" w:rsidRPr="00B160CF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извещение об осуществлении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закупки финансовых услуг по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предоставлению кредита для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финансирования дефицит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а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бюджета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759B1">
              <w:rPr>
                <w:rFonts w:eastAsiaTheme="minorHAnsi"/>
                <w:sz w:val="28"/>
                <w:szCs w:val="28"/>
                <w:lang w:eastAsia="en-US"/>
              </w:rPr>
              <w:t>Пятин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 сельского поселения Ромодановского м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у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ниципального района Респу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б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лики Мордовия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 (или)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погаш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ния государственных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долговых об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я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зательств;</w:t>
            </w:r>
          </w:p>
          <w:p w:rsidR="00460FEA" w:rsidRPr="00B160CF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E3CF4"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приглашение принять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участие в определении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исполнителя ф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нансовых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услуг по предоста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лению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кредита для финансир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вания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дефицита бюджета </w:t>
            </w:r>
            <w:proofErr w:type="spellStart"/>
            <w:r w:rsidR="00E759B1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>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>тин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 сельского поселения Ромодановского муниципальн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го района Республики Морд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вия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 (или) погашения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госуда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р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ственных долговых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обяз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тельств;</w:t>
            </w:r>
          </w:p>
          <w:p w:rsidR="00460FEA" w:rsidRPr="00B160CF" w:rsidRDefault="00460FEA" w:rsidP="00DD4FD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государственный контракт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(договор) на оказание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финанс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вых услуг по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предоставлению кредита для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финансирования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дефицита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DD4FD9">
              <w:rPr>
                <w:rFonts w:eastAsiaTheme="minorHAnsi"/>
                <w:sz w:val="28"/>
                <w:szCs w:val="28"/>
                <w:lang w:eastAsia="en-US"/>
              </w:rPr>
              <w:t>бюджета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759B1">
              <w:rPr>
                <w:rFonts w:eastAsiaTheme="minorHAnsi"/>
                <w:sz w:val="28"/>
                <w:szCs w:val="28"/>
                <w:lang w:eastAsia="en-US"/>
              </w:rPr>
              <w:t>Пятин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 сельского поселения Ромод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новского муниципального ра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>й</w:t>
            </w:r>
            <w:r w:rsidR="00DD4FD9" w:rsidRPr="00DD4FD9">
              <w:rPr>
                <w:rFonts w:eastAsiaTheme="minorHAnsi"/>
                <w:sz w:val="28"/>
                <w:szCs w:val="28"/>
                <w:lang w:eastAsia="en-US"/>
              </w:rPr>
              <w:t xml:space="preserve">она Республики Мордовия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 (или)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погашения государстве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долговых обязательств;</w:t>
            </w:r>
          </w:p>
          <w:p w:rsidR="00460FEA" w:rsidRPr="00AE3CF4" w:rsidRDefault="00460FEA" w:rsidP="00AE3C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государственный ко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трак</w:t>
            </w:r>
            <w:proofErr w:type="gramStart"/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т(</w:t>
            </w:r>
            <w:proofErr w:type="gramEnd"/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договор) на оказание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лучателям социальных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выплат банко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ских услуг</w:t>
            </w:r>
            <w:r w:rsidRPr="00AE3CF4">
              <w:rPr>
                <w:rFonts w:eastAsiaTheme="minorHAnsi"/>
                <w:sz w:val="28"/>
                <w:szCs w:val="28"/>
                <w:lang w:eastAsia="en-US"/>
              </w:rPr>
              <w:t>;</w:t>
            </w:r>
          </w:p>
          <w:p w:rsidR="00460FEA" w:rsidRPr="00B160CF" w:rsidRDefault="00460FEA" w:rsidP="00C95B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договор (соглашение) 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доставлении субсидии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физич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скому лицу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производителю 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варов, работ,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услуг, не явля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ю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щемуся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индивидуальным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принимат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лем;</w:t>
            </w:r>
          </w:p>
          <w:p w:rsidR="00460FEA" w:rsidRPr="00B160CF" w:rsidRDefault="00460FEA" w:rsidP="00C95B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- договор на оказание услуг,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выполнение работ,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заключе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ный получателем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средств </w:t>
            </w:r>
            <w:r w:rsidRPr="005E53AB">
              <w:rPr>
                <w:rFonts w:eastAsiaTheme="minorHAnsi"/>
                <w:sz w:val="28"/>
                <w:szCs w:val="28"/>
                <w:lang w:eastAsia="en-US"/>
              </w:rPr>
              <w:t>бю</w:t>
            </w:r>
            <w:r w:rsidRPr="005E53AB">
              <w:rPr>
                <w:rFonts w:eastAsiaTheme="minorHAnsi"/>
                <w:sz w:val="28"/>
                <w:szCs w:val="28"/>
                <w:lang w:eastAsia="en-US"/>
              </w:rPr>
              <w:t>д</w:t>
            </w:r>
            <w:r w:rsidRPr="005E53AB">
              <w:rPr>
                <w:rFonts w:eastAsiaTheme="minorHAnsi"/>
                <w:sz w:val="28"/>
                <w:szCs w:val="28"/>
                <w:lang w:eastAsia="en-US"/>
              </w:rPr>
              <w:t>жета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 Республики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Мордовия с физическим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лицом, не явля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ю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щимся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индивидуальным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д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принимателем;</w:t>
            </w:r>
          </w:p>
          <w:p w:rsidR="00460FEA" w:rsidRPr="00B160CF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иной документ, всоответствии с которымвозникает бюдже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т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ноеобязательство получателя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с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редств </w:t>
            </w:r>
            <w:r w:rsidRPr="005E53AB">
              <w:rPr>
                <w:rFonts w:eastAsiaTheme="minorHAnsi"/>
                <w:sz w:val="28"/>
                <w:szCs w:val="28"/>
                <w:lang w:eastAsia="en-US"/>
              </w:rPr>
              <w:t>бюджета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 xml:space="preserve"> Республик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и</w:t>
            </w:r>
            <w:r w:rsidRPr="00B160CF">
              <w:rPr>
                <w:rFonts w:eastAsiaTheme="minorHAnsi"/>
                <w:sz w:val="28"/>
                <w:szCs w:val="28"/>
                <w:lang w:eastAsia="en-US"/>
              </w:rPr>
              <w:t>Мордовия.</w:t>
            </w:r>
          </w:p>
        </w:tc>
        <w:tc>
          <w:tcPr>
            <w:tcW w:w="4785" w:type="dxa"/>
          </w:tcPr>
          <w:p w:rsidR="00460FEA" w:rsidRPr="009A6D46" w:rsidRDefault="00460FEA" w:rsidP="005E53AB">
            <w:pPr>
              <w:pStyle w:val="a5"/>
              <w:jc w:val="both"/>
              <w:rPr>
                <w:rStyle w:val="FontStyle12"/>
                <w:sz w:val="28"/>
                <w:szCs w:val="28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lastRenderedPageBreak/>
              <w:t>Авансовый отчет (ф. 0504505)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9A6D46" w:rsidRDefault="00460FEA" w:rsidP="005E53AB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Акт выполненных работ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9A6D46" w:rsidRDefault="00460FEA" w:rsidP="005E53AB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Акт приема-передачи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9A6D46" w:rsidRDefault="00460FEA" w:rsidP="005E53AB">
            <w:pPr>
              <w:jc w:val="both"/>
              <w:rPr>
                <w:sz w:val="28"/>
                <w:szCs w:val="28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Акт об оказании услуг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9A6D46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Государственный контракт (в случае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осуществления авансовых платежей в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соответствии с условиями государс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т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венного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ко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тракта)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9A6D46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Справка-расчет или иной док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у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мент,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являющийся о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нованием для оплаты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неу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</w:t>
            </w:r>
            <w:r w:rsidRPr="009A6D46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тойки</w:t>
            </w:r>
          </w:p>
        </w:tc>
      </w:tr>
      <w:tr w:rsidR="005E53AB" w:rsidTr="00E759B1">
        <w:trPr>
          <w:trHeight w:val="2908"/>
        </w:trPr>
        <w:tc>
          <w:tcPr>
            <w:tcW w:w="0" w:type="auto"/>
            <w:vMerge/>
          </w:tcPr>
          <w:p w:rsidR="005E53AB" w:rsidRDefault="005E53AB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5E53AB" w:rsidRDefault="005E53AB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5E53AB" w:rsidRPr="009A6D46" w:rsidRDefault="005E53AB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Платежный документ, необх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димый для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оплаты денежных обязательств и документ,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подтверждающий возни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к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новение денежных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обязательств п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луч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теля средств местного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бюджета, источником финансового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обеспеч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ния которых являются</w:t>
            </w:r>
            <w:r w:rsidR="00E759B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межбюдже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т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ные трансферты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Заявление на выдачу денежных средств подотчет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pStyle w:val="a5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Заявление физического л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и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ца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pStyle w:val="a5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Квитанция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Приказ о направлении в командиро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ку, сприлагаемым расчетом команд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и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ровочны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х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сумм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pStyle w:val="a5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Служебная записка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Счет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jc w:val="both"/>
              <w:rPr>
                <w:sz w:val="28"/>
                <w:szCs w:val="28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Счет-фактура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Товарная накладная (унифицирова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н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ная форма № ТОРГ-12) (ф. 0330212)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Универсальный передаточный док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у</w:t>
            </w:r>
            <w:r w:rsidRPr="00A20031">
              <w:rPr>
                <w:rFonts w:eastAsiaTheme="minorHAnsi"/>
                <w:sz w:val="28"/>
                <w:szCs w:val="28"/>
                <w:lang w:eastAsia="en-US"/>
              </w:rPr>
              <w:t>мент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A20031" w:rsidRDefault="00460FEA" w:rsidP="005E53AB">
            <w:pPr>
              <w:pStyle w:val="a5"/>
              <w:jc w:val="both"/>
              <w:rPr>
                <w:rStyle w:val="FontStyle12"/>
                <w:sz w:val="28"/>
                <w:szCs w:val="28"/>
              </w:rPr>
            </w:pPr>
            <w:r w:rsidRPr="00A20031">
              <w:rPr>
                <w:rStyle w:val="FontStyle12"/>
                <w:sz w:val="28"/>
                <w:szCs w:val="28"/>
              </w:rPr>
              <w:t>Чек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Default="00460FEA" w:rsidP="005E53AB">
            <w:pPr>
              <w:autoSpaceDE w:val="0"/>
              <w:autoSpaceDN w:val="0"/>
              <w:adjustRightInd w:val="0"/>
              <w:jc w:val="center"/>
              <w:rPr>
                <w:rStyle w:val="FontStyle12"/>
                <w:sz w:val="28"/>
                <w:szCs w:val="28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Договор на оказание услуг, выполн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е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ние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работ, закл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ю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ченный получателем средств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5E53AB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бюджета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с физическим 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цом, не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являющимся индивидуал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ь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ным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предпринимателем (в случае осуществления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вансовых платежей в соответствии сусловиями дог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вора)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460FEA" w:rsidRDefault="00460FEA" w:rsidP="005E53AB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Отчет о выполнении усл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вий</w:t>
            </w:r>
            <w:proofErr w:type="gramStart"/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,у</w:t>
            </w:r>
            <w:proofErr w:type="gramEnd"/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становленных при предоставл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е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ниисубсидии физическому лицупр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изводителю товаров, работ, услуг, всоответствии с порядком (правил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ми)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предоставления субс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дии;</w:t>
            </w:r>
          </w:p>
          <w:p w:rsidR="00460FEA" w:rsidRPr="00460FEA" w:rsidRDefault="00460FEA" w:rsidP="005E53AB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lastRenderedPageBreak/>
              <w:t>реестр платежей к оплате, сформир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ванный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 соответствии с порядком (правилами)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предоставления субс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дии;</w:t>
            </w:r>
          </w:p>
          <w:p w:rsidR="00460FEA" w:rsidRPr="00460FEA" w:rsidRDefault="00460FEA" w:rsidP="005E53AB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документы, подтверждающие факт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чески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произведенные расходы (нед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пол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у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ченные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доходы) в соответствии с порядком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(правилами) предоставл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е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ния субсидии;</w:t>
            </w:r>
          </w:p>
          <w:p w:rsidR="00460FEA" w:rsidRPr="00460FEA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заявка на перечисление субсидии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ф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зическому лицу - производителю т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о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варов,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работ, услуг по форме, уст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а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новленной в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соотве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т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ствии с порядком (правилами)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предоставления указа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ной субсидии (при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наличии)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Pr="00460FEA" w:rsidRDefault="00460FEA" w:rsidP="005E53AB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8"/>
                <w:szCs w:val="28"/>
              </w:rPr>
            </w:pP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Иной документ, подтверждающий</w:t>
            </w:r>
            <w:r w:rsidR="00E759B1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 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возникновение денежного обязател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ь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ства получателя средств бюдж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>е</w:t>
            </w:r>
            <w:r w:rsidRPr="00460FEA">
              <w:rPr>
                <w:rFonts w:ascii="TimesNewRomanPSMT" w:eastAsiaTheme="minorHAnsi" w:hAnsi="TimesNewRomanPSMT" w:cs="TimesNewRomanPSMT"/>
                <w:sz w:val="28"/>
                <w:szCs w:val="28"/>
                <w:lang w:eastAsia="en-US"/>
              </w:rPr>
              <w:t xml:space="preserve">та </w:t>
            </w:r>
          </w:p>
        </w:tc>
      </w:tr>
      <w:tr w:rsidR="00460FEA" w:rsidTr="005E53AB">
        <w:trPr>
          <w:trHeight w:val="20"/>
        </w:trPr>
        <w:tc>
          <w:tcPr>
            <w:tcW w:w="0" w:type="auto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112" w:type="dxa"/>
            <w:vMerge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4785" w:type="dxa"/>
          </w:tcPr>
          <w:p w:rsidR="00460FEA" w:rsidRDefault="00460FEA" w:rsidP="00B160CF">
            <w:pPr>
              <w:pStyle w:val="a5"/>
              <w:jc w:val="center"/>
              <w:rPr>
                <w:rStyle w:val="FontStyle12"/>
                <w:sz w:val="28"/>
                <w:szCs w:val="28"/>
              </w:rPr>
            </w:pPr>
          </w:p>
        </w:tc>
      </w:tr>
    </w:tbl>
    <w:p w:rsidR="0099210F" w:rsidRPr="00B33614" w:rsidRDefault="00B160CF" w:rsidP="00B160CF">
      <w:pPr>
        <w:pStyle w:val="a5"/>
        <w:tabs>
          <w:tab w:val="left" w:pos="8640"/>
        </w:tabs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</w:r>
    </w:p>
    <w:p w:rsidR="0099210F" w:rsidRPr="0099210F" w:rsidRDefault="0099210F" w:rsidP="0099210F">
      <w:pPr>
        <w:pStyle w:val="a5"/>
        <w:ind w:firstLine="709"/>
        <w:jc w:val="both"/>
        <w:rPr>
          <w:rStyle w:val="FontStyle12"/>
          <w:sz w:val="28"/>
          <w:szCs w:val="28"/>
        </w:rPr>
      </w:pPr>
      <w:r w:rsidRPr="0099210F">
        <w:rPr>
          <w:rStyle w:val="FontStyle12"/>
          <w:sz w:val="28"/>
          <w:szCs w:val="28"/>
        </w:rPr>
        <w:t>2. Настоящее распоряжение вступает в силу со дня его официального опубликования</w:t>
      </w:r>
      <w:r w:rsidR="00432AE2">
        <w:rPr>
          <w:rStyle w:val="FontStyle12"/>
          <w:sz w:val="28"/>
          <w:szCs w:val="28"/>
        </w:rPr>
        <w:t xml:space="preserve">, за исключением подпунктов 3 и 4 настоящего </w:t>
      </w:r>
      <w:r w:rsidR="00A76AA1">
        <w:rPr>
          <w:rStyle w:val="FontStyle12"/>
          <w:sz w:val="28"/>
          <w:szCs w:val="28"/>
        </w:rPr>
        <w:t xml:space="preserve">распоряжения, которые вступают в силу со дня </w:t>
      </w:r>
      <w:r w:rsidR="00A76AA1" w:rsidRPr="0099210F">
        <w:rPr>
          <w:rStyle w:val="FontStyle12"/>
          <w:sz w:val="28"/>
          <w:szCs w:val="28"/>
        </w:rPr>
        <w:t>официального опубликования</w:t>
      </w:r>
      <w:r w:rsidR="00A76AA1">
        <w:rPr>
          <w:rStyle w:val="FontStyle12"/>
          <w:sz w:val="28"/>
          <w:szCs w:val="28"/>
        </w:rPr>
        <w:t xml:space="preserve"> и распростр</w:t>
      </w:r>
      <w:r w:rsidR="00A76AA1">
        <w:rPr>
          <w:rStyle w:val="FontStyle12"/>
          <w:sz w:val="28"/>
          <w:szCs w:val="28"/>
        </w:rPr>
        <w:t>а</w:t>
      </w:r>
      <w:r w:rsidR="00A76AA1">
        <w:rPr>
          <w:rStyle w:val="FontStyle12"/>
          <w:sz w:val="28"/>
          <w:szCs w:val="28"/>
        </w:rPr>
        <w:t>няют действие на правоотношения, возникшие с 1 апреля 2019 года</w:t>
      </w:r>
      <w:r w:rsidRPr="0099210F">
        <w:rPr>
          <w:rStyle w:val="FontStyle12"/>
          <w:sz w:val="28"/>
          <w:szCs w:val="28"/>
        </w:rPr>
        <w:t>.</w:t>
      </w:r>
    </w:p>
    <w:p w:rsidR="0099210F" w:rsidRPr="0099210F" w:rsidRDefault="0099210F" w:rsidP="0099210F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</w:p>
    <w:p w:rsidR="0099210F" w:rsidRDefault="0099210F" w:rsidP="0099210F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</w:p>
    <w:p w:rsidR="0099210F" w:rsidRDefault="0099210F" w:rsidP="0099210F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</w:p>
    <w:p w:rsidR="0099210F" w:rsidRPr="0099210F" w:rsidRDefault="0099210F" w:rsidP="0099210F">
      <w:pPr>
        <w:pStyle w:val="a5"/>
        <w:ind w:firstLine="709"/>
        <w:jc w:val="both"/>
        <w:rPr>
          <w:color w:val="000000" w:themeColor="text1"/>
          <w:sz w:val="28"/>
          <w:szCs w:val="28"/>
        </w:rPr>
      </w:pPr>
    </w:p>
    <w:p w:rsidR="0099210F" w:rsidRPr="0099210F" w:rsidRDefault="0099210F" w:rsidP="0099210F">
      <w:pPr>
        <w:ind w:firstLine="709"/>
        <w:jc w:val="both"/>
        <w:rPr>
          <w:sz w:val="28"/>
          <w:szCs w:val="28"/>
        </w:rPr>
      </w:pPr>
    </w:p>
    <w:p w:rsidR="0099210F" w:rsidRPr="0099210F" w:rsidRDefault="006A6769" w:rsidP="009921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</w:t>
      </w:r>
      <w:r w:rsidR="0099210F" w:rsidRPr="0099210F">
        <w:rPr>
          <w:sz w:val="28"/>
          <w:szCs w:val="28"/>
        </w:rPr>
        <w:t>кого</w:t>
      </w:r>
      <w:proofErr w:type="spellEnd"/>
      <w:r w:rsidR="0099210F" w:rsidRPr="0099210F">
        <w:rPr>
          <w:sz w:val="28"/>
          <w:szCs w:val="28"/>
        </w:rPr>
        <w:t xml:space="preserve"> </w:t>
      </w:r>
    </w:p>
    <w:p w:rsidR="0099210F" w:rsidRPr="0099210F" w:rsidRDefault="006A6769" w:rsidP="009921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 </w:t>
      </w:r>
      <w:r w:rsidR="0099210F" w:rsidRPr="0099210F">
        <w:rPr>
          <w:sz w:val="28"/>
          <w:szCs w:val="28"/>
        </w:rPr>
        <w:t xml:space="preserve">поселения                                    </w:t>
      </w:r>
      <w:r>
        <w:rPr>
          <w:sz w:val="28"/>
          <w:szCs w:val="28"/>
        </w:rPr>
        <w:t xml:space="preserve">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99210F" w:rsidRPr="0099210F" w:rsidRDefault="0099210F" w:rsidP="0099210F">
      <w:pPr>
        <w:rPr>
          <w:sz w:val="28"/>
          <w:szCs w:val="28"/>
        </w:rPr>
      </w:pPr>
    </w:p>
    <w:p w:rsidR="0099210F" w:rsidRPr="0099210F" w:rsidRDefault="0099210F">
      <w:pPr>
        <w:rPr>
          <w:sz w:val="28"/>
          <w:szCs w:val="28"/>
        </w:rPr>
      </w:pPr>
    </w:p>
    <w:p w:rsidR="0099210F" w:rsidRPr="0099210F" w:rsidRDefault="0099210F">
      <w:pPr>
        <w:rPr>
          <w:sz w:val="28"/>
          <w:szCs w:val="28"/>
        </w:rPr>
      </w:pPr>
    </w:p>
    <w:sectPr w:rsidR="0099210F" w:rsidRPr="0099210F" w:rsidSect="00C14B8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A5DF9"/>
    <w:rsid w:val="000468FB"/>
    <w:rsid w:val="00113E98"/>
    <w:rsid w:val="001514AF"/>
    <w:rsid w:val="00172CFA"/>
    <w:rsid w:val="001F44C7"/>
    <w:rsid w:val="002054E7"/>
    <w:rsid w:val="00231D49"/>
    <w:rsid w:val="002D7102"/>
    <w:rsid w:val="002E2F25"/>
    <w:rsid w:val="003062A2"/>
    <w:rsid w:val="00390D59"/>
    <w:rsid w:val="003C6767"/>
    <w:rsid w:val="003D269D"/>
    <w:rsid w:val="003F7952"/>
    <w:rsid w:val="00432AE2"/>
    <w:rsid w:val="00460FEA"/>
    <w:rsid w:val="0047429D"/>
    <w:rsid w:val="0049000D"/>
    <w:rsid w:val="004E29DB"/>
    <w:rsid w:val="005A766F"/>
    <w:rsid w:val="005E53AB"/>
    <w:rsid w:val="006074F8"/>
    <w:rsid w:val="006A6769"/>
    <w:rsid w:val="007035F8"/>
    <w:rsid w:val="00777C9C"/>
    <w:rsid w:val="007A5DF9"/>
    <w:rsid w:val="00814232"/>
    <w:rsid w:val="008A1069"/>
    <w:rsid w:val="008B24F2"/>
    <w:rsid w:val="0099210F"/>
    <w:rsid w:val="009A6D46"/>
    <w:rsid w:val="009B141B"/>
    <w:rsid w:val="009C4CFA"/>
    <w:rsid w:val="00A20031"/>
    <w:rsid w:val="00A308AA"/>
    <w:rsid w:val="00A76AA1"/>
    <w:rsid w:val="00AE3CF4"/>
    <w:rsid w:val="00AF1FB0"/>
    <w:rsid w:val="00B160CF"/>
    <w:rsid w:val="00B33614"/>
    <w:rsid w:val="00C01EC2"/>
    <w:rsid w:val="00C05C40"/>
    <w:rsid w:val="00C14B84"/>
    <w:rsid w:val="00C92326"/>
    <w:rsid w:val="00C95B9F"/>
    <w:rsid w:val="00CE5410"/>
    <w:rsid w:val="00D00D63"/>
    <w:rsid w:val="00DD4FD9"/>
    <w:rsid w:val="00E058E3"/>
    <w:rsid w:val="00E35968"/>
    <w:rsid w:val="00E759B1"/>
    <w:rsid w:val="00EE5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5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5DF9"/>
    <w:pPr>
      <w:jc w:val="center"/>
    </w:pPr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a4">
    <w:name w:val="Название Знак"/>
    <w:basedOn w:val="a0"/>
    <w:link w:val="a3"/>
    <w:rsid w:val="007A5DF9"/>
    <w:rPr>
      <w:rFonts w:ascii="Courier" w:eastAsia="Times New Roman" w:hAnsi="Courier" w:cs="Courier"/>
      <w:b/>
      <w:bCs/>
      <w:color w:val="000000"/>
      <w:sz w:val="40"/>
      <w:szCs w:val="40"/>
      <w:lang w:eastAsia="ru-RU"/>
    </w:rPr>
  </w:style>
  <w:style w:type="paragraph" w:styleId="a5">
    <w:name w:val="No Spacing"/>
    <w:uiPriority w:val="1"/>
    <w:qFormat/>
    <w:rsid w:val="007A5D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058E3"/>
    <w:pPr>
      <w:widowControl w:val="0"/>
      <w:autoSpaceDE w:val="0"/>
      <w:autoSpaceDN w:val="0"/>
      <w:adjustRightInd w:val="0"/>
      <w:spacing w:line="247" w:lineRule="exact"/>
      <w:ind w:firstLine="533"/>
      <w:jc w:val="both"/>
    </w:pPr>
    <w:rPr>
      <w:rFonts w:ascii="Arial Narrow" w:eastAsiaTheme="minorEastAsia" w:hAnsi="Arial Narrow" w:cstheme="minorBidi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E058E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B1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35</cp:revision>
  <cp:lastPrinted>2019-05-08T06:42:00Z</cp:lastPrinted>
  <dcterms:created xsi:type="dcterms:W3CDTF">2019-04-24T06:43:00Z</dcterms:created>
  <dcterms:modified xsi:type="dcterms:W3CDTF">2019-05-08T06:44:00Z</dcterms:modified>
</cp:coreProperties>
</file>