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BC5" w:rsidRPr="008318EA" w:rsidRDefault="00E83BC5" w:rsidP="00E83BC5">
      <w:pPr>
        <w:shd w:val="clear" w:color="auto" w:fill="FFFFFF"/>
        <w:ind w:left="545"/>
        <w:rPr>
          <w:bCs/>
          <w:sz w:val="28"/>
          <w:szCs w:val="28"/>
        </w:rPr>
      </w:pPr>
    </w:p>
    <w:p w:rsidR="005E47A2" w:rsidRDefault="00DA5728" w:rsidP="00DA572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5E47A2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              </w:t>
      </w:r>
    </w:p>
    <w:p w:rsidR="005E47A2" w:rsidRDefault="00F10CE1" w:rsidP="005E47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БЕЛОЗЕРЬЕВСКОГО </w:t>
      </w:r>
      <w:r w:rsidR="005E47A2">
        <w:rPr>
          <w:b/>
          <w:sz w:val="28"/>
          <w:szCs w:val="28"/>
        </w:rPr>
        <w:t>СЕЛЬСКОГО ПОСЕЛЕНИЯ</w:t>
      </w:r>
    </w:p>
    <w:p w:rsidR="005E47A2" w:rsidRDefault="005E47A2" w:rsidP="005E47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5E47A2" w:rsidRDefault="005E47A2" w:rsidP="005E47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E47A2" w:rsidRDefault="005E47A2" w:rsidP="005E47A2">
      <w:pPr>
        <w:jc w:val="center"/>
        <w:rPr>
          <w:b/>
          <w:sz w:val="28"/>
          <w:szCs w:val="28"/>
        </w:rPr>
      </w:pPr>
    </w:p>
    <w:p w:rsidR="007B25D3" w:rsidRDefault="00260FD7" w:rsidP="007B25D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E47A2">
        <w:rPr>
          <w:b/>
          <w:sz w:val="40"/>
          <w:szCs w:val="40"/>
        </w:rPr>
        <w:t>Е</w:t>
      </w:r>
    </w:p>
    <w:p w:rsidR="005E47A2" w:rsidRDefault="007B25D3" w:rsidP="007B25D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______________________________________________</w:t>
      </w:r>
    </w:p>
    <w:p w:rsidR="007B25D3" w:rsidRDefault="007B25D3" w:rsidP="00DA5728">
      <w:pPr>
        <w:jc w:val="center"/>
        <w:rPr>
          <w:sz w:val="24"/>
          <w:szCs w:val="24"/>
        </w:rPr>
      </w:pPr>
    </w:p>
    <w:p w:rsidR="005E47A2" w:rsidRDefault="00DA5728" w:rsidP="00DA5728">
      <w:pPr>
        <w:jc w:val="center"/>
        <w:rPr>
          <w:b/>
          <w:sz w:val="24"/>
          <w:szCs w:val="24"/>
        </w:rPr>
      </w:pPr>
      <w:r w:rsidRPr="00DA5728">
        <w:rPr>
          <w:sz w:val="24"/>
          <w:szCs w:val="24"/>
        </w:rPr>
        <w:t>от «</w:t>
      </w:r>
      <w:r w:rsidR="00B97956">
        <w:rPr>
          <w:sz w:val="24"/>
          <w:szCs w:val="24"/>
        </w:rPr>
        <w:t>14</w:t>
      </w:r>
      <w:r w:rsidRPr="00DA5728">
        <w:rPr>
          <w:sz w:val="24"/>
          <w:szCs w:val="24"/>
        </w:rPr>
        <w:t xml:space="preserve">» мая </w:t>
      </w:r>
      <w:r w:rsidR="00B97956">
        <w:rPr>
          <w:sz w:val="24"/>
          <w:szCs w:val="24"/>
        </w:rPr>
        <w:t xml:space="preserve">2019 </w:t>
      </w:r>
      <w:r w:rsidR="005E47A2" w:rsidRPr="00DA5728">
        <w:rPr>
          <w:sz w:val="24"/>
          <w:szCs w:val="24"/>
        </w:rPr>
        <w:t xml:space="preserve">г.                           </w:t>
      </w:r>
      <w:r>
        <w:rPr>
          <w:sz w:val="24"/>
          <w:szCs w:val="24"/>
        </w:rPr>
        <w:t xml:space="preserve">                    </w:t>
      </w:r>
      <w:r w:rsidR="005E47A2" w:rsidRPr="00DA5728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                </w:t>
      </w:r>
      <w:r w:rsidR="005E47A2" w:rsidRPr="00DA5728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B97956">
        <w:rPr>
          <w:sz w:val="24"/>
          <w:szCs w:val="24"/>
        </w:rPr>
        <w:t>1</w:t>
      </w:r>
      <w:r w:rsidR="005E47A2">
        <w:rPr>
          <w:b/>
          <w:sz w:val="28"/>
          <w:szCs w:val="28"/>
        </w:rPr>
        <w:t xml:space="preserve">                                                          </w:t>
      </w:r>
      <w:r w:rsidR="005E47A2" w:rsidRPr="00DA5728">
        <w:rPr>
          <w:sz w:val="24"/>
          <w:szCs w:val="24"/>
        </w:rPr>
        <w:t xml:space="preserve">с. </w:t>
      </w:r>
      <w:r w:rsidR="00F10CE1">
        <w:rPr>
          <w:sz w:val="24"/>
          <w:szCs w:val="24"/>
        </w:rPr>
        <w:t>Белозерье</w:t>
      </w:r>
    </w:p>
    <w:p w:rsidR="005E47A2" w:rsidRDefault="005E47A2" w:rsidP="005E47A2">
      <w:pPr>
        <w:jc w:val="both"/>
        <w:rPr>
          <w:b/>
        </w:rPr>
      </w:pPr>
    </w:p>
    <w:p w:rsidR="005E47A2" w:rsidRDefault="005E47A2" w:rsidP="005E47A2">
      <w:pPr>
        <w:jc w:val="both"/>
        <w:rPr>
          <w:b/>
        </w:rPr>
      </w:pPr>
    </w:p>
    <w:p w:rsidR="005E47A2" w:rsidRDefault="005E47A2" w:rsidP="005E47A2">
      <w:pPr>
        <w:jc w:val="both"/>
        <w:rPr>
          <w:b/>
        </w:rPr>
      </w:pPr>
    </w:p>
    <w:p w:rsidR="00AA0501" w:rsidRDefault="005E47A2" w:rsidP="00AA050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Об утверждении отчета об исполнении бюджета</w:t>
      </w:r>
    </w:p>
    <w:p w:rsidR="00AA0501" w:rsidRDefault="005E47A2" w:rsidP="00AA050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F10CE1">
        <w:rPr>
          <w:sz w:val="28"/>
          <w:szCs w:val="28"/>
        </w:rPr>
        <w:t>Белозерьевского</w:t>
      </w:r>
      <w:proofErr w:type="spellEnd"/>
      <w:r w:rsidR="00F10C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</w:p>
    <w:p w:rsidR="005E47A2" w:rsidRDefault="005E47A2" w:rsidP="00AA0501">
      <w:pPr>
        <w:rPr>
          <w:sz w:val="28"/>
          <w:szCs w:val="28"/>
        </w:rPr>
      </w:pPr>
      <w:r>
        <w:rPr>
          <w:sz w:val="28"/>
          <w:szCs w:val="28"/>
        </w:rPr>
        <w:t xml:space="preserve">Ромодановского муниципального района Республики Мордовия </w:t>
      </w:r>
    </w:p>
    <w:p w:rsidR="005E47A2" w:rsidRDefault="00B97956" w:rsidP="00AA0501">
      <w:pPr>
        <w:rPr>
          <w:sz w:val="28"/>
          <w:szCs w:val="28"/>
        </w:rPr>
      </w:pPr>
      <w:r>
        <w:rPr>
          <w:sz w:val="28"/>
          <w:szCs w:val="28"/>
        </w:rPr>
        <w:t>за 2018</w:t>
      </w:r>
      <w:r w:rsidR="005E47A2">
        <w:rPr>
          <w:sz w:val="28"/>
          <w:szCs w:val="28"/>
        </w:rPr>
        <w:t xml:space="preserve"> год.</w:t>
      </w:r>
    </w:p>
    <w:p w:rsidR="005E47A2" w:rsidRDefault="005E47A2" w:rsidP="00AA0501">
      <w:pPr>
        <w:rPr>
          <w:sz w:val="28"/>
          <w:szCs w:val="28"/>
        </w:rPr>
      </w:pPr>
    </w:p>
    <w:p w:rsidR="005E47A2" w:rsidRDefault="005E47A2" w:rsidP="005E47A2">
      <w:pPr>
        <w:jc w:val="both"/>
        <w:rPr>
          <w:sz w:val="28"/>
          <w:szCs w:val="28"/>
        </w:rPr>
      </w:pPr>
    </w:p>
    <w:p w:rsidR="005E47A2" w:rsidRDefault="005E47A2" w:rsidP="005E47A2">
      <w:pPr>
        <w:jc w:val="both"/>
        <w:rPr>
          <w:sz w:val="28"/>
          <w:szCs w:val="28"/>
        </w:rPr>
      </w:pPr>
    </w:p>
    <w:p w:rsidR="005E47A2" w:rsidRDefault="005E47A2" w:rsidP="005E47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Совет депутатов</w:t>
      </w:r>
      <w:r w:rsidR="00F10CE1" w:rsidRPr="00F10CE1">
        <w:rPr>
          <w:sz w:val="28"/>
          <w:szCs w:val="28"/>
        </w:rPr>
        <w:t xml:space="preserve"> </w:t>
      </w:r>
      <w:proofErr w:type="spellStart"/>
      <w:r w:rsidR="00F10CE1"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 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 </w:t>
      </w:r>
    </w:p>
    <w:p w:rsidR="005E47A2" w:rsidRDefault="005E47A2" w:rsidP="005E47A2">
      <w:pPr>
        <w:jc w:val="both"/>
        <w:rPr>
          <w:sz w:val="28"/>
          <w:szCs w:val="28"/>
        </w:rPr>
      </w:pPr>
    </w:p>
    <w:p w:rsidR="005E47A2" w:rsidRDefault="005E47A2" w:rsidP="005E47A2">
      <w:pPr>
        <w:widowControl/>
        <w:numPr>
          <w:ilvl w:val="0"/>
          <w:numId w:val="13"/>
        </w:numPr>
        <w:autoSpaceDE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отчет об исполнении бюджета </w:t>
      </w:r>
      <w:proofErr w:type="spellStart"/>
      <w:r w:rsidR="00F10CE1">
        <w:rPr>
          <w:sz w:val="28"/>
          <w:szCs w:val="28"/>
        </w:rPr>
        <w:t>Белозерьевского</w:t>
      </w:r>
      <w:proofErr w:type="spellEnd"/>
      <w:r w:rsidR="00F10CE1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 Ромодановско</w:t>
      </w:r>
      <w:r w:rsidR="00260FD7">
        <w:rPr>
          <w:sz w:val="28"/>
          <w:szCs w:val="28"/>
        </w:rPr>
        <w:t>го муниципального района за 2018</w:t>
      </w:r>
      <w:r>
        <w:rPr>
          <w:sz w:val="28"/>
          <w:szCs w:val="28"/>
        </w:rPr>
        <w:t xml:space="preserve"> год:</w:t>
      </w:r>
    </w:p>
    <w:p w:rsidR="005E47A2" w:rsidRDefault="005E47A2" w:rsidP="005E47A2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в сумме </w:t>
      </w:r>
      <w:r w:rsidR="00260FD7">
        <w:rPr>
          <w:sz w:val="28"/>
          <w:szCs w:val="28"/>
        </w:rPr>
        <w:t>4059200,00</w:t>
      </w:r>
      <w:r>
        <w:rPr>
          <w:sz w:val="28"/>
          <w:szCs w:val="28"/>
        </w:rPr>
        <w:t xml:space="preserve"> тыс.</w:t>
      </w:r>
      <w:r w:rsidR="002D2C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руб., по расходам в сумме </w:t>
      </w:r>
      <w:r w:rsidR="00260FD7">
        <w:rPr>
          <w:sz w:val="28"/>
          <w:szCs w:val="28"/>
        </w:rPr>
        <w:t>4526082,00</w:t>
      </w:r>
      <w:r>
        <w:rPr>
          <w:sz w:val="28"/>
          <w:szCs w:val="28"/>
        </w:rPr>
        <w:t xml:space="preserve"> тыс.</w:t>
      </w:r>
      <w:r w:rsidR="002D2C71">
        <w:rPr>
          <w:sz w:val="28"/>
          <w:szCs w:val="28"/>
        </w:rPr>
        <w:t xml:space="preserve"> </w:t>
      </w:r>
      <w:r>
        <w:rPr>
          <w:sz w:val="28"/>
          <w:szCs w:val="28"/>
        </w:rPr>
        <w:t>руб.</w:t>
      </w:r>
    </w:p>
    <w:p w:rsidR="005E47A2" w:rsidRDefault="005E47A2" w:rsidP="005E47A2">
      <w:pPr>
        <w:widowControl/>
        <w:numPr>
          <w:ilvl w:val="0"/>
          <w:numId w:val="13"/>
        </w:numPr>
        <w:autoSpaceDE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>Утвердить фактическое поступление доходов бюджета</w:t>
      </w:r>
      <w:r w:rsidR="00F10CE1" w:rsidRPr="00F10CE1">
        <w:rPr>
          <w:sz w:val="28"/>
          <w:szCs w:val="28"/>
        </w:rPr>
        <w:t xml:space="preserve"> </w:t>
      </w:r>
      <w:proofErr w:type="spellStart"/>
      <w:r w:rsidR="00F10CE1">
        <w:rPr>
          <w:sz w:val="28"/>
          <w:szCs w:val="28"/>
        </w:rPr>
        <w:t>Белозерьевского</w:t>
      </w:r>
      <w:proofErr w:type="spellEnd"/>
      <w:r w:rsidR="00260FD7">
        <w:rPr>
          <w:sz w:val="28"/>
          <w:szCs w:val="28"/>
        </w:rPr>
        <w:t xml:space="preserve"> сельского поселения в 2018</w:t>
      </w:r>
      <w:r>
        <w:rPr>
          <w:sz w:val="28"/>
          <w:szCs w:val="28"/>
        </w:rPr>
        <w:t xml:space="preserve"> году по основным видам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№ 1.</w:t>
      </w:r>
    </w:p>
    <w:p w:rsidR="005E47A2" w:rsidRDefault="005E47A2" w:rsidP="005E47A2">
      <w:pPr>
        <w:widowControl/>
        <w:numPr>
          <w:ilvl w:val="0"/>
          <w:numId w:val="13"/>
        </w:numPr>
        <w:autoSpaceDE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распределение расходов бюджета </w:t>
      </w:r>
      <w:proofErr w:type="spellStart"/>
      <w:r w:rsidR="00F10CE1">
        <w:rPr>
          <w:sz w:val="28"/>
          <w:szCs w:val="28"/>
        </w:rPr>
        <w:t>Белозерьевского</w:t>
      </w:r>
      <w:proofErr w:type="spellEnd"/>
      <w:r w:rsidR="00F10CE1">
        <w:rPr>
          <w:sz w:val="28"/>
          <w:szCs w:val="28"/>
        </w:rPr>
        <w:t xml:space="preserve"> </w:t>
      </w:r>
      <w:r w:rsidR="00260FD7">
        <w:rPr>
          <w:sz w:val="28"/>
          <w:szCs w:val="28"/>
        </w:rPr>
        <w:t>сельского поселения в 2018</w:t>
      </w:r>
      <w:r>
        <w:rPr>
          <w:sz w:val="28"/>
          <w:szCs w:val="28"/>
        </w:rPr>
        <w:t xml:space="preserve"> году по разделам, подразделам, целевым статьям и видам расходов функциональной классификации расходов бюджетов Российской Федерации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2. </w:t>
      </w:r>
    </w:p>
    <w:p w:rsidR="005E47A2" w:rsidRDefault="005E47A2" w:rsidP="005E47A2">
      <w:pPr>
        <w:jc w:val="both"/>
        <w:rPr>
          <w:sz w:val="28"/>
          <w:szCs w:val="28"/>
        </w:rPr>
      </w:pPr>
    </w:p>
    <w:p w:rsidR="005E47A2" w:rsidRDefault="005E47A2" w:rsidP="005E47A2">
      <w:pPr>
        <w:jc w:val="both"/>
        <w:rPr>
          <w:sz w:val="28"/>
          <w:szCs w:val="28"/>
        </w:rPr>
      </w:pPr>
    </w:p>
    <w:p w:rsidR="005E47A2" w:rsidRDefault="005E47A2" w:rsidP="005E47A2">
      <w:pPr>
        <w:jc w:val="both"/>
        <w:rPr>
          <w:sz w:val="28"/>
          <w:szCs w:val="28"/>
        </w:rPr>
      </w:pPr>
    </w:p>
    <w:p w:rsidR="005E47A2" w:rsidRDefault="005E47A2" w:rsidP="005E47A2">
      <w:pPr>
        <w:jc w:val="both"/>
        <w:rPr>
          <w:sz w:val="28"/>
          <w:szCs w:val="28"/>
        </w:rPr>
      </w:pPr>
    </w:p>
    <w:p w:rsidR="007B25D3" w:rsidRDefault="007B25D3" w:rsidP="005E47A2">
      <w:pPr>
        <w:jc w:val="both"/>
        <w:rPr>
          <w:sz w:val="28"/>
          <w:szCs w:val="28"/>
        </w:rPr>
      </w:pPr>
    </w:p>
    <w:p w:rsidR="005E47A2" w:rsidRDefault="005E47A2" w:rsidP="005E47A2">
      <w:pPr>
        <w:jc w:val="both"/>
        <w:rPr>
          <w:sz w:val="28"/>
          <w:szCs w:val="28"/>
        </w:rPr>
      </w:pPr>
    </w:p>
    <w:p w:rsidR="005E47A2" w:rsidRDefault="005E47A2" w:rsidP="005E47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Глава </w:t>
      </w:r>
      <w:proofErr w:type="spellStart"/>
      <w:r w:rsidR="00F10CE1">
        <w:rPr>
          <w:sz w:val="28"/>
          <w:szCs w:val="28"/>
        </w:rPr>
        <w:t>Белозерьевского</w:t>
      </w:r>
      <w:proofErr w:type="spellEnd"/>
    </w:p>
    <w:p w:rsidR="005E47A2" w:rsidRDefault="005E47A2" w:rsidP="005E47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60FD7">
        <w:rPr>
          <w:sz w:val="28"/>
          <w:szCs w:val="28"/>
        </w:rPr>
        <w:t xml:space="preserve">          сельского поселения </w:t>
      </w:r>
      <w:r>
        <w:rPr>
          <w:sz w:val="28"/>
          <w:szCs w:val="28"/>
        </w:rPr>
        <w:t xml:space="preserve">                                   </w:t>
      </w:r>
      <w:r w:rsidR="00260FD7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</w:t>
      </w:r>
      <w:r w:rsidR="00F10CE1">
        <w:rPr>
          <w:sz w:val="28"/>
          <w:szCs w:val="28"/>
        </w:rPr>
        <w:t>Р.Х.</w:t>
      </w:r>
      <w:r w:rsidR="00260FD7">
        <w:rPr>
          <w:sz w:val="28"/>
          <w:szCs w:val="28"/>
        </w:rPr>
        <w:t xml:space="preserve"> </w:t>
      </w:r>
      <w:r w:rsidR="00F10CE1">
        <w:rPr>
          <w:sz w:val="28"/>
          <w:szCs w:val="28"/>
        </w:rPr>
        <w:t>Салихов</w:t>
      </w:r>
    </w:p>
    <w:p w:rsidR="005E47A2" w:rsidRDefault="005E47A2" w:rsidP="005E47A2">
      <w:pPr>
        <w:rPr>
          <w:sz w:val="24"/>
          <w:szCs w:val="24"/>
        </w:rPr>
      </w:pPr>
    </w:p>
    <w:p w:rsidR="005E47A2" w:rsidRDefault="005E47A2" w:rsidP="005E47A2"/>
    <w:p w:rsidR="005E47A2" w:rsidRDefault="005E47A2" w:rsidP="005E47A2"/>
    <w:p w:rsidR="005E47A2" w:rsidRDefault="005E47A2" w:rsidP="005E47A2"/>
    <w:p w:rsidR="005E47A2" w:rsidRDefault="005E47A2" w:rsidP="005E47A2"/>
    <w:p w:rsidR="005E47A2" w:rsidRDefault="005E47A2" w:rsidP="005E47A2"/>
    <w:p w:rsidR="005E47A2" w:rsidRDefault="005E47A2" w:rsidP="005E47A2"/>
    <w:p w:rsidR="005E47A2" w:rsidRDefault="005E47A2" w:rsidP="005E47A2"/>
    <w:p w:rsidR="00035A4C" w:rsidRPr="0085357D" w:rsidRDefault="00035A4C" w:rsidP="00035A4C">
      <w:r>
        <w:lastRenderedPageBreak/>
        <w:t xml:space="preserve">                                                                                                                 </w:t>
      </w:r>
      <w:r w:rsidRPr="0085357D">
        <w:t>Приложение</w:t>
      </w:r>
      <w:r>
        <w:t xml:space="preserve"> № 1</w:t>
      </w:r>
    </w:p>
    <w:p w:rsidR="00035A4C" w:rsidRDefault="00035A4C" w:rsidP="00035A4C">
      <w:r w:rsidRPr="0085357D">
        <w:t xml:space="preserve">                                                                                                  </w:t>
      </w:r>
      <w:r>
        <w:t xml:space="preserve">                </w:t>
      </w:r>
      <w:r w:rsidRPr="0085357D">
        <w:t xml:space="preserve">к </w:t>
      </w:r>
      <w:r>
        <w:t xml:space="preserve">решению  </w:t>
      </w:r>
      <w:proofErr w:type="spellStart"/>
      <w:r>
        <w:t>Белозерьевского</w:t>
      </w:r>
      <w:proofErr w:type="spellEnd"/>
      <w:r>
        <w:t xml:space="preserve">   </w:t>
      </w:r>
    </w:p>
    <w:p w:rsidR="00035A4C" w:rsidRPr="0085357D" w:rsidRDefault="00035A4C" w:rsidP="00035A4C">
      <w:r>
        <w:t xml:space="preserve">                                                                                                                  сельского поселения                                </w:t>
      </w:r>
    </w:p>
    <w:p w:rsidR="00035A4C" w:rsidRPr="0085357D" w:rsidRDefault="00035A4C" w:rsidP="00035A4C">
      <w:r w:rsidRPr="0085357D">
        <w:t xml:space="preserve">                                                                                     </w:t>
      </w:r>
      <w:r>
        <w:t xml:space="preserve">                             </w:t>
      </w:r>
      <w:r w:rsidRPr="0085357D">
        <w:t xml:space="preserve">Ромодановского муниципального района </w:t>
      </w:r>
    </w:p>
    <w:p w:rsidR="00035A4C" w:rsidRPr="0085357D" w:rsidRDefault="00035A4C" w:rsidP="00035A4C">
      <w:r w:rsidRPr="0085357D">
        <w:t xml:space="preserve">                                                                                     </w:t>
      </w:r>
      <w:r>
        <w:t xml:space="preserve">                             от 14.05.2019  г .№  1</w:t>
      </w:r>
    </w:p>
    <w:p w:rsidR="00035A4C" w:rsidRDefault="00035A4C" w:rsidP="00035A4C"/>
    <w:p w:rsidR="00035A4C" w:rsidRDefault="00035A4C" w:rsidP="00035A4C">
      <w:pPr>
        <w:rPr>
          <w:b/>
        </w:rPr>
      </w:pPr>
      <w:r>
        <w:t xml:space="preserve">                                                       </w:t>
      </w:r>
      <w:r>
        <w:rPr>
          <w:b/>
        </w:rPr>
        <w:t xml:space="preserve">Отчет </w:t>
      </w:r>
    </w:p>
    <w:p w:rsidR="00035A4C" w:rsidRDefault="00035A4C" w:rsidP="00035A4C">
      <w:pPr>
        <w:rPr>
          <w:b/>
        </w:rPr>
      </w:pPr>
      <w:r>
        <w:rPr>
          <w:b/>
        </w:rPr>
        <w:t xml:space="preserve">об исполнении бюджета </w:t>
      </w:r>
      <w:proofErr w:type="spellStart"/>
      <w:r>
        <w:rPr>
          <w:b/>
        </w:rPr>
        <w:t>Белозерьевского</w:t>
      </w:r>
      <w:proofErr w:type="spellEnd"/>
      <w:r>
        <w:rPr>
          <w:b/>
        </w:rPr>
        <w:t xml:space="preserve"> сельского поселения Ромодановского муниципального района Республики Мордовия за 12 месяцев2018 года </w:t>
      </w:r>
    </w:p>
    <w:p w:rsidR="00035A4C" w:rsidRDefault="00035A4C" w:rsidP="00035A4C">
      <w:pPr>
        <w:rPr>
          <w:b/>
        </w:rPr>
      </w:pPr>
      <w:r>
        <w:rPr>
          <w:b/>
        </w:rPr>
        <w:t xml:space="preserve">                                              1.Доходы бюджета</w:t>
      </w:r>
    </w:p>
    <w:p w:rsidR="00035A4C" w:rsidRDefault="00035A4C" w:rsidP="00035A4C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4"/>
        <w:gridCol w:w="971"/>
        <w:gridCol w:w="2268"/>
        <w:gridCol w:w="1478"/>
        <w:gridCol w:w="1339"/>
      </w:tblGrid>
      <w:tr w:rsidR="00035A4C" w:rsidRPr="00BC6A17" w:rsidTr="00156634">
        <w:trPr>
          <w:trHeight w:val="210"/>
        </w:trPr>
        <w:tc>
          <w:tcPr>
            <w:tcW w:w="3515" w:type="dxa"/>
            <w:vMerge w:val="restart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Наименование показателя</w:t>
            </w:r>
          </w:p>
        </w:tc>
        <w:tc>
          <w:tcPr>
            <w:tcW w:w="971" w:type="dxa"/>
            <w:vMerge w:val="restart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Код</w:t>
            </w:r>
          </w:p>
          <w:p w:rsidR="00035A4C" w:rsidRPr="00BC6A17" w:rsidRDefault="00035A4C" w:rsidP="00156634">
            <w:pPr>
              <w:rPr>
                <w:b/>
              </w:rPr>
            </w:pPr>
            <w:r w:rsidRPr="00BC6A17">
              <w:rPr>
                <w:b/>
                <w:sz w:val="18"/>
                <w:szCs w:val="18"/>
              </w:rPr>
              <w:t>строки</w:t>
            </w:r>
            <w:r w:rsidRPr="00BC6A17">
              <w:rPr>
                <w:b/>
              </w:rPr>
              <w:t xml:space="preserve"> 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478" w:type="dxa"/>
            <w:vMerge w:val="restart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Утвержденные</w:t>
            </w: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бюджетные </w:t>
            </w: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назначения</w:t>
            </w: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исполнено</w:t>
            </w:r>
          </w:p>
        </w:tc>
      </w:tr>
      <w:tr w:rsidR="00035A4C" w:rsidRPr="00BC6A17" w:rsidTr="00156634">
        <w:trPr>
          <w:trHeight w:val="615"/>
        </w:trPr>
        <w:tc>
          <w:tcPr>
            <w:tcW w:w="3515" w:type="dxa"/>
            <w:vMerge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971" w:type="dxa"/>
            <w:vMerge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1478" w:type="dxa"/>
            <w:vMerge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через финансовые</w:t>
            </w: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органы</w:t>
            </w:r>
          </w:p>
        </w:tc>
      </w:tr>
      <w:tr w:rsidR="00035A4C" w:rsidRPr="00BC6A17" w:rsidTr="00156634">
        <w:tc>
          <w:tcPr>
            <w:tcW w:w="351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  <w:r w:rsidRPr="00BC6A17">
              <w:rPr>
                <w:b/>
              </w:rPr>
              <w:t xml:space="preserve">                        1</w:t>
            </w:r>
          </w:p>
        </w:tc>
        <w:tc>
          <w:tcPr>
            <w:tcW w:w="971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  <w:r w:rsidRPr="00BC6A17">
              <w:rPr>
                <w:b/>
              </w:rPr>
              <w:t xml:space="preserve">     2</w:t>
            </w:r>
          </w:p>
        </w:tc>
        <w:tc>
          <w:tcPr>
            <w:tcW w:w="226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  <w:r w:rsidRPr="00BC6A17">
              <w:rPr>
                <w:b/>
              </w:rPr>
              <w:t xml:space="preserve">                3</w:t>
            </w:r>
          </w:p>
        </w:tc>
        <w:tc>
          <w:tcPr>
            <w:tcW w:w="147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  <w:r w:rsidRPr="00BC6A17">
              <w:rPr>
                <w:b/>
              </w:rPr>
              <w:t xml:space="preserve">        4</w:t>
            </w: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  <w:r w:rsidRPr="00BC6A17">
              <w:rPr>
                <w:b/>
              </w:rPr>
              <w:t xml:space="preserve">        5</w:t>
            </w:r>
          </w:p>
        </w:tc>
      </w:tr>
      <w:tr w:rsidR="00035A4C" w:rsidRPr="00BC6A17" w:rsidTr="00156634">
        <w:tc>
          <w:tcPr>
            <w:tcW w:w="351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Доходы бюджета  </w:t>
            </w:r>
            <w:proofErr w:type="gramStart"/>
            <w:r w:rsidRPr="00BC6A17">
              <w:rPr>
                <w:b/>
                <w:sz w:val="18"/>
                <w:szCs w:val="18"/>
              </w:rPr>
              <w:t>-в</w:t>
            </w:r>
            <w:proofErr w:type="gramEnd"/>
            <w:r w:rsidRPr="00BC6A17">
              <w:rPr>
                <w:b/>
                <w:sz w:val="18"/>
                <w:szCs w:val="18"/>
              </w:rPr>
              <w:t xml:space="preserve">сего </w:t>
            </w:r>
          </w:p>
        </w:tc>
        <w:tc>
          <w:tcPr>
            <w:tcW w:w="971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010</w:t>
            </w:r>
          </w:p>
        </w:tc>
        <w:tc>
          <w:tcPr>
            <w:tcW w:w="226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147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4059200,00</w:t>
            </w: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4105909,59</w:t>
            </w:r>
          </w:p>
        </w:tc>
      </w:tr>
      <w:tr w:rsidR="00035A4C" w:rsidRPr="00BC6A17" w:rsidTr="00156634">
        <w:tc>
          <w:tcPr>
            <w:tcW w:w="351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В том числе </w:t>
            </w:r>
          </w:p>
        </w:tc>
        <w:tc>
          <w:tcPr>
            <w:tcW w:w="971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147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</w:tr>
      <w:tr w:rsidR="00035A4C" w:rsidRPr="00BC6A17" w:rsidTr="00156634">
        <w:trPr>
          <w:trHeight w:val="1050"/>
        </w:trPr>
        <w:tc>
          <w:tcPr>
            <w:tcW w:w="351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Налог на доходы физических лиц с доходов</w:t>
            </w:r>
            <w:proofErr w:type="gramStart"/>
            <w:r w:rsidRPr="00BC6A17">
              <w:rPr>
                <w:b/>
                <w:sz w:val="18"/>
                <w:szCs w:val="18"/>
              </w:rPr>
              <w:t xml:space="preserve"> ,</w:t>
            </w:r>
            <w:proofErr w:type="gramEnd"/>
            <w:r w:rsidRPr="00BC6A17">
              <w:rPr>
                <w:b/>
                <w:sz w:val="18"/>
                <w:szCs w:val="18"/>
              </w:rPr>
              <w:t>облагаемых по налоговой ставке,</w:t>
            </w: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установленной пунктом 1 статьи 224</w:t>
            </w: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Налогового кодекса Российской Федерации за исключением</w:t>
            </w:r>
          </w:p>
        </w:tc>
        <w:tc>
          <w:tcPr>
            <w:tcW w:w="971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182 101 02021 01 1000 110</w:t>
            </w:r>
          </w:p>
        </w:tc>
        <w:tc>
          <w:tcPr>
            <w:tcW w:w="147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93000,00</w:t>
            </w: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54989,63</w:t>
            </w:r>
          </w:p>
        </w:tc>
      </w:tr>
      <w:tr w:rsidR="00035A4C" w:rsidRPr="00BC6A17" w:rsidTr="00156634">
        <w:tc>
          <w:tcPr>
            <w:tcW w:w="351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Налог на имущество физических лиц</w:t>
            </w:r>
            <w:proofErr w:type="gramStart"/>
            <w:r w:rsidRPr="00BC6A17">
              <w:rPr>
                <w:b/>
                <w:sz w:val="18"/>
                <w:szCs w:val="18"/>
              </w:rPr>
              <w:t xml:space="preserve"> ,</w:t>
            </w:r>
            <w:proofErr w:type="gramEnd"/>
            <w:r w:rsidRPr="00BC6A17">
              <w:rPr>
                <w:b/>
                <w:sz w:val="18"/>
                <w:szCs w:val="18"/>
              </w:rPr>
              <w:t xml:space="preserve">взимаемых по ставкам ,применяемым к объектам налогообложения </w:t>
            </w:r>
          </w:p>
        </w:tc>
        <w:tc>
          <w:tcPr>
            <w:tcW w:w="971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182 1 06 01030 101000 110</w:t>
            </w:r>
          </w:p>
        </w:tc>
        <w:tc>
          <w:tcPr>
            <w:tcW w:w="147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633300,00</w:t>
            </w: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628042,93</w:t>
            </w:r>
          </w:p>
        </w:tc>
      </w:tr>
      <w:tr w:rsidR="00035A4C" w:rsidRPr="00BC6A17" w:rsidTr="00156634">
        <w:trPr>
          <w:trHeight w:val="945"/>
        </w:trPr>
        <w:tc>
          <w:tcPr>
            <w:tcW w:w="351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Земельный налог</w:t>
            </w:r>
            <w:proofErr w:type="gramStart"/>
            <w:r w:rsidRPr="00BC6A17">
              <w:rPr>
                <w:b/>
                <w:sz w:val="18"/>
                <w:szCs w:val="18"/>
              </w:rPr>
              <w:t xml:space="preserve"> ,</w:t>
            </w:r>
            <w:proofErr w:type="gramEnd"/>
            <w:r w:rsidRPr="00BC6A17">
              <w:rPr>
                <w:b/>
                <w:sz w:val="18"/>
                <w:szCs w:val="18"/>
              </w:rPr>
              <w:t>взимаемый по ставкам ,установленным в соответствии с подпунктом 1 пункта 1</w:t>
            </w: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статьи 394 Налогового кодекса</w:t>
            </w:r>
          </w:p>
        </w:tc>
        <w:tc>
          <w:tcPr>
            <w:tcW w:w="971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182 1 06 06033 101000 110</w:t>
            </w:r>
          </w:p>
        </w:tc>
        <w:tc>
          <w:tcPr>
            <w:tcW w:w="147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453100,00</w:t>
            </w: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546745,03</w:t>
            </w:r>
          </w:p>
        </w:tc>
      </w:tr>
      <w:tr w:rsidR="00035A4C" w:rsidRPr="00BC6A17" w:rsidTr="00156634">
        <w:trPr>
          <w:trHeight w:val="810"/>
        </w:trPr>
        <w:tc>
          <w:tcPr>
            <w:tcW w:w="351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Земельный налог</w:t>
            </w:r>
            <w:proofErr w:type="gramStart"/>
            <w:r w:rsidRPr="00BC6A17">
              <w:rPr>
                <w:b/>
                <w:sz w:val="18"/>
                <w:szCs w:val="18"/>
              </w:rPr>
              <w:t xml:space="preserve"> ,</w:t>
            </w:r>
            <w:proofErr w:type="gramEnd"/>
            <w:r w:rsidRPr="00BC6A17">
              <w:rPr>
                <w:b/>
                <w:sz w:val="18"/>
                <w:szCs w:val="18"/>
              </w:rPr>
              <w:t>взимаемый по ставкам ,установленным в соответствии с подпунктом 1 пункта 1</w:t>
            </w: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статьи 394 Налогового кодекса</w:t>
            </w:r>
          </w:p>
        </w:tc>
        <w:tc>
          <w:tcPr>
            <w:tcW w:w="971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182 1 06 06043 101000 110</w:t>
            </w:r>
          </w:p>
        </w:tc>
        <w:tc>
          <w:tcPr>
            <w:tcW w:w="147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</w:tr>
      <w:tr w:rsidR="00035A4C" w:rsidRPr="00BC6A17" w:rsidTr="00156634">
        <w:trPr>
          <w:trHeight w:val="285"/>
        </w:trPr>
        <w:tc>
          <w:tcPr>
            <w:tcW w:w="351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Единый </w:t>
            </w:r>
            <w:proofErr w:type="gramStart"/>
            <w:r>
              <w:rPr>
                <w:b/>
                <w:sz w:val="18"/>
                <w:szCs w:val="18"/>
              </w:rPr>
              <w:t>сельхоз налог</w:t>
            </w:r>
            <w:proofErr w:type="gramEnd"/>
          </w:p>
        </w:tc>
        <w:tc>
          <w:tcPr>
            <w:tcW w:w="971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91110503010011000110</w:t>
            </w:r>
          </w:p>
        </w:tc>
        <w:tc>
          <w:tcPr>
            <w:tcW w:w="147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1029,00</w:t>
            </w:r>
          </w:p>
        </w:tc>
      </w:tr>
      <w:tr w:rsidR="00035A4C" w:rsidRPr="00BC6A17" w:rsidTr="00156634">
        <w:trPr>
          <w:trHeight w:val="451"/>
        </w:trPr>
        <w:tc>
          <w:tcPr>
            <w:tcW w:w="351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Межбюджетные трансферты</w:t>
            </w: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(дорожный фонд)</w:t>
            </w:r>
          </w:p>
        </w:tc>
        <w:tc>
          <w:tcPr>
            <w:tcW w:w="971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47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c>
          <w:tcPr>
            <w:tcW w:w="351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Дотации бюджетам поселений на выравнивание бюджетной обеспеченности </w:t>
            </w:r>
          </w:p>
        </w:tc>
        <w:tc>
          <w:tcPr>
            <w:tcW w:w="971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 xml:space="preserve"> 202 1500110 0000 151</w:t>
            </w:r>
          </w:p>
        </w:tc>
        <w:tc>
          <w:tcPr>
            <w:tcW w:w="147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2458800,00</w:t>
            </w: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2458800,00</w:t>
            </w:r>
          </w:p>
        </w:tc>
      </w:tr>
      <w:tr w:rsidR="00035A4C" w:rsidRPr="00BC6A17" w:rsidTr="00156634">
        <w:trPr>
          <w:trHeight w:val="437"/>
        </w:trPr>
        <w:tc>
          <w:tcPr>
            <w:tcW w:w="351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Прочие </w:t>
            </w:r>
            <w:r>
              <w:rPr>
                <w:b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71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9</w:t>
            </w:r>
            <w:r>
              <w:rPr>
                <w:b/>
                <w:sz w:val="18"/>
                <w:szCs w:val="18"/>
              </w:rPr>
              <w:t>1120705030100000180</w:t>
            </w:r>
          </w:p>
        </w:tc>
        <w:tc>
          <w:tcPr>
            <w:tcW w:w="147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150000,00</w:t>
            </w: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c>
          <w:tcPr>
            <w:tcW w:w="351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Субвенции бюджетам поселений на осуществление первичного воинского учета на территориях где отсутствуют военкоматы </w:t>
            </w:r>
          </w:p>
        </w:tc>
        <w:tc>
          <w:tcPr>
            <w:tcW w:w="971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 202 351180  0000 151</w:t>
            </w:r>
          </w:p>
        </w:tc>
        <w:tc>
          <w:tcPr>
            <w:tcW w:w="147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185700,00</w:t>
            </w: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185700,00</w:t>
            </w:r>
          </w:p>
        </w:tc>
      </w:tr>
      <w:tr w:rsidR="00035A4C" w:rsidRPr="00BC6A17" w:rsidTr="00156634">
        <w:trPr>
          <w:trHeight w:val="705"/>
        </w:trPr>
        <w:tc>
          <w:tcPr>
            <w:tcW w:w="351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71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 202 030 24100000 151</w:t>
            </w:r>
          </w:p>
        </w:tc>
        <w:tc>
          <w:tcPr>
            <w:tcW w:w="147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600,00</w:t>
            </w: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  <w:r w:rsidRPr="00BC6A17">
              <w:rPr>
                <w:b/>
                <w:sz w:val="18"/>
                <w:szCs w:val="18"/>
              </w:rPr>
              <w:t>00,00</w:t>
            </w:r>
          </w:p>
        </w:tc>
      </w:tr>
      <w:tr w:rsidR="00035A4C" w:rsidRPr="00BC6A17" w:rsidTr="00156634">
        <w:trPr>
          <w:trHeight w:val="855"/>
        </w:trPr>
        <w:tc>
          <w:tcPr>
            <w:tcW w:w="3515" w:type="dxa"/>
            <w:shd w:val="clear" w:color="auto" w:fill="auto"/>
          </w:tcPr>
          <w:p w:rsidR="00035A4C" w:rsidRDefault="00035A4C" w:rsidP="00156634">
            <w:pPr>
              <w:rPr>
                <w:b/>
                <w:sz w:val="18"/>
                <w:szCs w:val="18"/>
              </w:rPr>
            </w:pPr>
          </w:p>
          <w:p w:rsidR="00035A4C" w:rsidRPr="004D75D2" w:rsidRDefault="00035A4C" w:rsidP="00156634">
            <w:pPr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Межбюджетнве</w:t>
            </w:r>
            <w:proofErr w:type="spellEnd"/>
            <w:r>
              <w:rPr>
                <w:b/>
                <w:sz w:val="18"/>
                <w:szCs w:val="18"/>
              </w:rPr>
              <w:t xml:space="preserve"> трансферты передаваемым бюджетам</w:t>
            </w:r>
          </w:p>
        </w:tc>
        <w:tc>
          <w:tcPr>
            <w:tcW w:w="971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911 20240014100000151</w:t>
            </w:r>
          </w:p>
        </w:tc>
        <w:tc>
          <w:tcPr>
            <w:tcW w:w="147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54700,00</w:t>
            </w: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50000,00</w:t>
            </w:r>
          </w:p>
        </w:tc>
      </w:tr>
      <w:tr w:rsidR="00035A4C" w:rsidRPr="00BC6A17" w:rsidTr="00156634">
        <w:trPr>
          <w:trHeight w:val="855"/>
        </w:trPr>
        <w:tc>
          <w:tcPr>
            <w:tcW w:w="351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Межбюджетнве</w:t>
            </w:r>
            <w:proofErr w:type="spellEnd"/>
            <w:r>
              <w:rPr>
                <w:b/>
                <w:sz w:val="18"/>
                <w:szCs w:val="18"/>
              </w:rPr>
              <w:t xml:space="preserve"> трансферты передаваемым бюджетам</w:t>
            </w:r>
          </w:p>
        </w:tc>
        <w:tc>
          <w:tcPr>
            <w:tcW w:w="971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91120240014104201151</w:t>
            </w:r>
          </w:p>
        </w:tc>
        <w:tc>
          <w:tcPr>
            <w:tcW w:w="1478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30000,00</w:t>
            </w:r>
          </w:p>
        </w:tc>
        <w:tc>
          <w:tcPr>
            <w:tcW w:w="133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30000,00</w:t>
            </w:r>
          </w:p>
        </w:tc>
      </w:tr>
    </w:tbl>
    <w:p w:rsidR="00035A4C" w:rsidRDefault="00035A4C" w:rsidP="00035A4C">
      <w:pPr>
        <w:rPr>
          <w:b/>
        </w:rPr>
      </w:pPr>
    </w:p>
    <w:p w:rsidR="00035A4C" w:rsidRDefault="00035A4C" w:rsidP="00035A4C">
      <w:pPr>
        <w:rPr>
          <w:b/>
        </w:rPr>
      </w:pPr>
    </w:p>
    <w:p w:rsidR="00035A4C" w:rsidRPr="00374219" w:rsidRDefault="00035A4C" w:rsidP="00035A4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</w:t>
      </w:r>
    </w:p>
    <w:p w:rsidR="00035A4C" w:rsidRDefault="00035A4C" w:rsidP="00035A4C">
      <w:pPr>
        <w:rPr>
          <w:b/>
        </w:rPr>
      </w:pPr>
    </w:p>
    <w:p w:rsidR="00035A4C" w:rsidRDefault="00035A4C" w:rsidP="00035A4C">
      <w:pPr>
        <w:rPr>
          <w:b/>
        </w:rPr>
      </w:pPr>
    </w:p>
    <w:p w:rsidR="00035A4C" w:rsidRDefault="00035A4C" w:rsidP="00035A4C">
      <w:r>
        <w:rPr>
          <w:b/>
        </w:rPr>
        <w:t xml:space="preserve">                                                      </w:t>
      </w:r>
      <w:r>
        <w:t xml:space="preserve">                                              </w:t>
      </w:r>
    </w:p>
    <w:p w:rsidR="00035A4C" w:rsidRDefault="00035A4C" w:rsidP="00035A4C"/>
    <w:p w:rsidR="00035A4C" w:rsidRDefault="00035A4C" w:rsidP="00035A4C"/>
    <w:p w:rsidR="00035A4C" w:rsidRDefault="00035A4C" w:rsidP="00035A4C"/>
    <w:p w:rsidR="00035A4C" w:rsidRDefault="00035A4C" w:rsidP="00035A4C"/>
    <w:p w:rsidR="00035A4C" w:rsidRDefault="00035A4C" w:rsidP="00035A4C"/>
    <w:p w:rsidR="00035A4C" w:rsidRDefault="00035A4C" w:rsidP="00035A4C">
      <w:r>
        <w:t xml:space="preserve">                                                                            </w:t>
      </w:r>
    </w:p>
    <w:p w:rsidR="00035A4C" w:rsidRDefault="00035A4C" w:rsidP="00035A4C"/>
    <w:p w:rsidR="00035A4C" w:rsidRPr="0085357D" w:rsidRDefault="00035A4C" w:rsidP="00035A4C">
      <w:r>
        <w:t xml:space="preserve">                                                                                                                 </w:t>
      </w:r>
      <w:r w:rsidRPr="0085357D">
        <w:t>Приложение</w:t>
      </w:r>
      <w:r>
        <w:t xml:space="preserve"> № 2</w:t>
      </w:r>
    </w:p>
    <w:p w:rsidR="00035A4C" w:rsidRDefault="00035A4C" w:rsidP="00035A4C">
      <w:r w:rsidRPr="0085357D">
        <w:t xml:space="preserve">                                                                                                  </w:t>
      </w:r>
      <w:r>
        <w:t xml:space="preserve">                </w:t>
      </w:r>
      <w:r w:rsidRPr="0085357D">
        <w:t xml:space="preserve">к </w:t>
      </w:r>
      <w:r>
        <w:t xml:space="preserve">решению  </w:t>
      </w:r>
      <w:proofErr w:type="spellStart"/>
      <w:r>
        <w:t>Белозерьевского</w:t>
      </w:r>
      <w:proofErr w:type="spellEnd"/>
      <w:r>
        <w:t xml:space="preserve">   </w:t>
      </w:r>
    </w:p>
    <w:p w:rsidR="00035A4C" w:rsidRPr="0085357D" w:rsidRDefault="00035A4C" w:rsidP="00035A4C">
      <w:r>
        <w:t xml:space="preserve">                                                                                                                  сельского поселения                                </w:t>
      </w:r>
    </w:p>
    <w:p w:rsidR="00035A4C" w:rsidRPr="0085357D" w:rsidRDefault="00035A4C" w:rsidP="00035A4C">
      <w:r w:rsidRPr="0085357D">
        <w:t xml:space="preserve">                                                                                     </w:t>
      </w:r>
      <w:r>
        <w:t xml:space="preserve">                             </w:t>
      </w:r>
      <w:r w:rsidRPr="0085357D">
        <w:t xml:space="preserve">Ромодановского муниципального района </w:t>
      </w:r>
    </w:p>
    <w:p w:rsidR="00035A4C" w:rsidRPr="0085357D" w:rsidRDefault="00035A4C" w:rsidP="00035A4C">
      <w:r w:rsidRPr="0085357D">
        <w:t xml:space="preserve">                                                                                     </w:t>
      </w:r>
      <w:r>
        <w:t xml:space="preserve">                             от 14.05.2019  г .№  1</w:t>
      </w:r>
    </w:p>
    <w:p w:rsidR="00035A4C" w:rsidRDefault="00035A4C" w:rsidP="00035A4C">
      <w:pPr>
        <w:rPr>
          <w:b/>
        </w:rPr>
      </w:pPr>
    </w:p>
    <w:p w:rsidR="00035A4C" w:rsidRDefault="00035A4C" w:rsidP="00035A4C">
      <w:pPr>
        <w:rPr>
          <w:b/>
        </w:rPr>
      </w:pPr>
    </w:p>
    <w:p w:rsidR="00035A4C" w:rsidRDefault="00035A4C" w:rsidP="00035A4C">
      <w:pPr>
        <w:jc w:val="center"/>
        <w:rPr>
          <w:b/>
        </w:rPr>
      </w:pPr>
      <w:r>
        <w:rPr>
          <w:b/>
        </w:rPr>
        <w:t>2.Расходы бюджета</w:t>
      </w:r>
    </w:p>
    <w:p w:rsidR="00035A4C" w:rsidRDefault="00035A4C" w:rsidP="00035A4C">
      <w:pPr>
        <w:rPr>
          <w:b/>
        </w:rPr>
      </w:pPr>
    </w:p>
    <w:tbl>
      <w:tblPr>
        <w:tblW w:w="9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5"/>
        <w:gridCol w:w="782"/>
        <w:gridCol w:w="2609"/>
        <w:gridCol w:w="1444"/>
        <w:gridCol w:w="1363"/>
      </w:tblGrid>
      <w:tr w:rsidR="00035A4C" w:rsidRPr="00BC6A17" w:rsidTr="00156634">
        <w:trPr>
          <w:trHeight w:val="225"/>
        </w:trPr>
        <w:tc>
          <w:tcPr>
            <w:tcW w:w="3525" w:type="dxa"/>
            <w:vMerge w:val="restart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Наименование показателя </w:t>
            </w:r>
          </w:p>
        </w:tc>
        <w:tc>
          <w:tcPr>
            <w:tcW w:w="782" w:type="dxa"/>
            <w:vMerge w:val="restart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Код</w:t>
            </w: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строки</w:t>
            </w:r>
          </w:p>
        </w:tc>
        <w:tc>
          <w:tcPr>
            <w:tcW w:w="2609" w:type="dxa"/>
            <w:vMerge w:val="restart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444" w:type="dxa"/>
            <w:vMerge w:val="restart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Утвержденные</w:t>
            </w: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бюджетные</w:t>
            </w: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назначения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исполнено</w:t>
            </w:r>
          </w:p>
        </w:tc>
      </w:tr>
      <w:tr w:rsidR="00035A4C" w:rsidRPr="00BC6A17" w:rsidTr="00156634">
        <w:trPr>
          <w:trHeight w:val="585"/>
        </w:trPr>
        <w:tc>
          <w:tcPr>
            <w:tcW w:w="3525" w:type="dxa"/>
            <w:vMerge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782" w:type="dxa"/>
            <w:vMerge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2609" w:type="dxa"/>
            <w:vMerge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444" w:type="dxa"/>
            <w:vMerge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через финансовые органы</w:t>
            </w:r>
          </w:p>
        </w:tc>
      </w:tr>
      <w:tr w:rsidR="00035A4C" w:rsidRPr="00BC6A17" w:rsidTr="00156634"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</w:rPr>
              <w:t xml:space="preserve">                       </w:t>
            </w:r>
            <w:r w:rsidRPr="00BC6A17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      2</w:t>
            </w: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                   3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            4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           5</w:t>
            </w:r>
          </w:p>
        </w:tc>
      </w:tr>
      <w:tr w:rsidR="00035A4C" w:rsidRPr="00BC6A17" w:rsidTr="00156634"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Расходы бюджета  - всего 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200</w:t>
            </w: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4526082,00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3952681,46</w:t>
            </w:r>
          </w:p>
        </w:tc>
      </w:tr>
      <w:tr w:rsidR="00035A4C" w:rsidRPr="00BC6A17" w:rsidTr="00156634"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в том числе</w:t>
            </w:r>
            <w:proofErr w:type="gramStart"/>
            <w:r w:rsidRPr="00BC6A17">
              <w:rPr>
                <w:b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Оплата труда 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01046520041110121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851072,40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851072,40</w:t>
            </w:r>
          </w:p>
        </w:tc>
      </w:tr>
      <w:tr w:rsidR="00035A4C" w:rsidRPr="00BC6A17" w:rsidTr="00156634">
        <w:trPr>
          <w:trHeight w:val="405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Начисления на оплату труда 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91</w:t>
            </w:r>
            <w:r>
              <w:rPr>
                <w:b/>
                <w:sz w:val="18"/>
                <w:szCs w:val="18"/>
              </w:rPr>
              <w:t>1</w:t>
            </w:r>
            <w:r w:rsidRPr="00BC6A17">
              <w:rPr>
                <w:b/>
                <w:sz w:val="18"/>
                <w:szCs w:val="18"/>
              </w:rPr>
              <w:t>01046520041110129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236943,27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236943,27</w:t>
            </w:r>
          </w:p>
        </w:tc>
      </w:tr>
      <w:tr w:rsidR="00035A4C" w:rsidRPr="00BC6A17" w:rsidTr="00156634">
        <w:trPr>
          <w:trHeight w:val="403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Специальные расходы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01078910077150880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rPr>
          <w:trHeight w:val="235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Прочая закупка </w:t>
            </w:r>
            <w:proofErr w:type="spellStart"/>
            <w:r w:rsidRPr="00BC6A17">
              <w:rPr>
                <w:b/>
                <w:sz w:val="18"/>
                <w:szCs w:val="18"/>
              </w:rPr>
              <w:t>товаров</w:t>
            </w:r>
            <w:proofErr w:type="gramStart"/>
            <w:r w:rsidRPr="00BC6A17">
              <w:rPr>
                <w:b/>
                <w:sz w:val="18"/>
                <w:szCs w:val="18"/>
              </w:rPr>
              <w:t>,р</w:t>
            </w:r>
            <w:proofErr w:type="gramEnd"/>
            <w:r w:rsidRPr="00BC6A17">
              <w:rPr>
                <w:b/>
                <w:sz w:val="18"/>
                <w:szCs w:val="18"/>
              </w:rPr>
              <w:t>абот,услуг</w:t>
            </w:r>
            <w:proofErr w:type="spellEnd"/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91</w:t>
            </w:r>
            <w:r>
              <w:rPr>
                <w:b/>
                <w:sz w:val="18"/>
                <w:szCs w:val="18"/>
              </w:rPr>
              <w:t>1</w:t>
            </w:r>
            <w:r w:rsidRPr="00BC6A17">
              <w:rPr>
                <w:b/>
                <w:sz w:val="18"/>
                <w:szCs w:val="18"/>
              </w:rPr>
              <w:t>01046520041120244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589722,92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589722,92</w:t>
            </w:r>
          </w:p>
        </w:tc>
      </w:tr>
      <w:tr w:rsidR="00035A4C" w:rsidRPr="00BC6A17" w:rsidTr="00156634">
        <w:trPr>
          <w:trHeight w:val="303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Прочая закупка </w:t>
            </w:r>
            <w:proofErr w:type="spellStart"/>
            <w:r w:rsidRPr="00BC6A17">
              <w:rPr>
                <w:b/>
                <w:sz w:val="18"/>
                <w:szCs w:val="18"/>
              </w:rPr>
              <w:t>товаров</w:t>
            </w:r>
            <w:proofErr w:type="gramStart"/>
            <w:r w:rsidRPr="00BC6A17">
              <w:rPr>
                <w:b/>
                <w:sz w:val="18"/>
                <w:szCs w:val="18"/>
              </w:rPr>
              <w:t>,р</w:t>
            </w:r>
            <w:proofErr w:type="gramEnd"/>
            <w:r w:rsidRPr="00BC6A17">
              <w:rPr>
                <w:b/>
                <w:sz w:val="18"/>
                <w:szCs w:val="18"/>
              </w:rPr>
              <w:t>абот,услуг</w:t>
            </w:r>
            <w:proofErr w:type="spellEnd"/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rPr>
          <w:trHeight w:val="351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Уплата иных платежей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01046520041120853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12728,72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12728,72</w:t>
            </w:r>
          </w:p>
        </w:tc>
      </w:tr>
      <w:tr w:rsidR="00035A4C" w:rsidRPr="00BC6A17" w:rsidTr="00156634">
        <w:trPr>
          <w:trHeight w:val="240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Уплата налогов</w:t>
            </w:r>
            <w:proofErr w:type="gramStart"/>
            <w:r w:rsidRPr="00BC6A17">
              <w:rPr>
                <w:b/>
                <w:sz w:val="18"/>
                <w:szCs w:val="18"/>
              </w:rPr>
              <w:t xml:space="preserve"> ,</w:t>
            </w:r>
            <w:proofErr w:type="gramEnd"/>
            <w:r w:rsidRPr="00BC6A17">
              <w:rPr>
                <w:b/>
                <w:sz w:val="18"/>
                <w:szCs w:val="18"/>
              </w:rPr>
              <w:t>сборов и других платежей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01046520041120851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7890,00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7890,00</w:t>
            </w:r>
          </w:p>
        </w:tc>
      </w:tr>
      <w:tr w:rsidR="00035A4C" w:rsidRPr="00BC6A17" w:rsidTr="00156634">
        <w:trPr>
          <w:trHeight w:val="315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Прочая закупка товаров работ и услуг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91101128910041210244</w:t>
            </w:r>
          </w:p>
        </w:tc>
        <w:tc>
          <w:tcPr>
            <w:tcW w:w="1444" w:type="dxa"/>
            <w:shd w:val="clear" w:color="auto" w:fill="auto"/>
          </w:tcPr>
          <w:p w:rsidR="00035A4C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25000,00</w:t>
            </w:r>
          </w:p>
        </w:tc>
        <w:tc>
          <w:tcPr>
            <w:tcW w:w="1363" w:type="dxa"/>
            <w:shd w:val="clear" w:color="auto" w:fill="auto"/>
          </w:tcPr>
          <w:p w:rsidR="00035A4C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25000,00</w:t>
            </w:r>
          </w:p>
        </w:tc>
      </w:tr>
      <w:tr w:rsidR="00035A4C" w:rsidRPr="00BC6A17" w:rsidTr="00156634">
        <w:trPr>
          <w:trHeight w:val="315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Прочая закупка товаров,</w:t>
            </w:r>
            <w:r>
              <w:rPr>
                <w:b/>
                <w:sz w:val="18"/>
                <w:szCs w:val="18"/>
              </w:rPr>
              <w:t xml:space="preserve"> работ и </w:t>
            </w:r>
            <w:r w:rsidRPr="00BC6A17">
              <w:rPr>
                <w:b/>
                <w:sz w:val="18"/>
                <w:szCs w:val="18"/>
              </w:rPr>
              <w:t>услуг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01048910077150244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600,00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  <w:r w:rsidRPr="00BC6A17">
              <w:rPr>
                <w:b/>
                <w:sz w:val="18"/>
                <w:szCs w:val="18"/>
              </w:rPr>
              <w:t>00,00</w:t>
            </w:r>
          </w:p>
        </w:tc>
      </w:tr>
      <w:tr w:rsidR="00035A4C" w:rsidRPr="00BC6A17" w:rsidTr="00156634">
        <w:trPr>
          <w:trHeight w:val="398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Расходы </w:t>
            </w:r>
            <w:proofErr w:type="gramStart"/>
            <w:r w:rsidRPr="00BC6A17">
              <w:rPr>
                <w:b/>
                <w:sz w:val="18"/>
                <w:szCs w:val="18"/>
              </w:rPr>
              <w:t>-г</w:t>
            </w:r>
            <w:proofErr w:type="gramEnd"/>
            <w:r w:rsidRPr="00BC6A17">
              <w:rPr>
                <w:b/>
                <w:sz w:val="18"/>
                <w:szCs w:val="18"/>
              </w:rPr>
              <w:t>лава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Оплата труда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01026510041150121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412609,45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412609,45</w:t>
            </w:r>
          </w:p>
        </w:tc>
      </w:tr>
      <w:tr w:rsidR="00035A4C" w:rsidRPr="00BC6A17" w:rsidTr="00156634"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Начисления на оплату труда 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01026510041150129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191592,23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191592,23</w:t>
            </w:r>
          </w:p>
        </w:tc>
      </w:tr>
      <w:tr w:rsidR="00035A4C" w:rsidRPr="00BC6A17" w:rsidTr="00156634">
        <w:trPr>
          <w:trHeight w:val="234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Оплата труда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01026510076010121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rPr>
          <w:trHeight w:val="345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Начисления на оплату труда 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01026510076010129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rPr>
          <w:trHeight w:val="270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Оплата труда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91101046500076010121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rPr>
          <w:trHeight w:val="270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Начисления на оплату труда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91101046520076010129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rPr>
          <w:trHeight w:val="270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rPr>
          <w:trHeight w:val="282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Дорожное хозяйств</w:t>
            </w:r>
            <w:proofErr w:type="gramStart"/>
            <w:r w:rsidRPr="00BC6A17">
              <w:rPr>
                <w:b/>
                <w:sz w:val="18"/>
                <w:szCs w:val="18"/>
              </w:rPr>
              <w:t>о(</w:t>
            </w:r>
            <w:proofErr w:type="gramEnd"/>
            <w:r w:rsidRPr="00BC6A17">
              <w:rPr>
                <w:b/>
                <w:sz w:val="18"/>
                <w:szCs w:val="18"/>
              </w:rPr>
              <w:t>дорожные фонды)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04091010242010244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60000,00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30000,00</w:t>
            </w:r>
          </w:p>
        </w:tc>
      </w:tr>
      <w:tr w:rsidR="00035A4C" w:rsidRPr="00BC6A17" w:rsidTr="00156634">
        <w:trPr>
          <w:trHeight w:val="390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Благоустройство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911050310101</w:t>
            </w:r>
            <w:r w:rsidRPr="00BC6A17">
              <w:rPr>
                <w:b/>
                <w:sz w:val="18"/>
                <w:szCs w:val="18"/>
              </w:rPr>
              <w:t>43040244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150000,00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rPr>
          <w:trHeight w:val="305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Уличное освещение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05031</w:t>
            </w:r>
            <w:r>
              <w:rPr>
                <w:b/>
                <w:sz w:val="18"/>
                <w:szCs w:val="18"/>
              </w:rPr>
              <w:t>0101</w:t>
            </w:r>
            <w:r w:rsidRPr="00BC6A17">
              <w:rPr>
                <w:b/>
                <w:sz w:val="18"/>
                <w:szCs w:val="18"/>
              </w:rPr>
              <w:t>43010244</w:t>
            </w: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247775,00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247775,00</w:t>
            </w: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rPr>
          <w:trHeight w:val="285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rPr>
          <w:trHeight w:val="315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 Расходы  - библиотеки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rPr>
          <w:trHeight w:val="690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Безвозмездные перечисления государственным и муниципальным  организациям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08010510161140540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1503400,00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1110000,00</w:t>
            </w:r>
          </w:p>
        </w:tc>
      </w:tr>
      <w:tr w:rsidR="00035A4C" w:rsidRPr="00BC6A17" w:rsidTr="00156634">
        <w:trPr>
          <w:trHeight w:val="690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Безвозмездные перечисления государственным и муниципальным  организациям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0801</w:t>
            </w:r>
            <w:r>
              <w:rPr>
                <w:b/>
                <w:sz w:val="18"/>
                <w:szCs w:val="18"/>
              </w:rPr>
              <w:t>0510176010540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Расходы - военкомат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Оплата труда 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91</w:t>
            </w:r>
            <w:r>
              <w:rPr>
                <w:b/>
                <w:sz w:val="18"/>
                <w:szCs w:val="18"/>
              </w:rPr>
              <w:t>1</w:t>
            </w:r>
            <w:r w:rsidRPr="00BC6A17">
              <w:rPr>
                <w:b/>
                <w:sz w:val="18"/>
                <w:szCs w:val="18"/>
              </w:rPr>
              <w:t>02031730251180121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129619,00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129619,00</w:t>
            </w:r>
          </w:p>
        </w:tc>
      </w:tr>
      <w:tr w:rsidR="00035A4C" w:rsidRPr="00BC6A17" w:rsidTr="00156634">
        <w:trPr>
          <w:trHeight w:val="400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 xml:space="preserve">Начисления на оплату труда  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02031730251180129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56081,00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56081,00</w:t>
            </w:r>
          </w:p>
        </w:tc>
      </w:tr>
      <w:tr w:rsidR="00035A4C" w:rsidRPr="00BC6A17" w:rsidTr="00156634">
        <w:trPr>
          <w:trHeight w:val="705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Увеличение стоимости материальных запасов</w:t>
            </w: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02031730251180244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</w:p>
        </w:tc>
      </w:tr>
      <w:tr w:rsidR="00035A4C" w:rsidRPr="00BC6A17" w:rsidTr="00156634">
        <w:trPr>
          <w:trHeight w:val="195"/>
        </w:trPr>
        <w:tc>
          <w:tcPr>
            <w:tcW w:w="3525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 w:rsidRPr="00BC6A17">
              <w:rPr>
                <w:b/>
                <w:sz w:val="18"/>
                <w:szCs w:val="18"/>
              </w:rPr>
              <w:t>Пенсия муниципальным служащим</w:t>
            </w:r>
          </w:p>
        </w:tc>
        <w:tc>
          <w:tcPr>
            <w:tcW w:w="782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</w:rPr>
            </w:pPr>
          </w:p>
        </w:tc>
        <w:tc>
          <w:tcPr>
            <w:tcW w:w="2609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911</w:t>
            </w:r>
            <w:r w:rsidRPr="00BC6A17">
              <w:rPr>
                <w:b/>
                <w:sz w:val="18"/>
                <w:szCs w:val="18"/>
              </w:rPr>
              <w:t>10018910003010312</w:t>
            </w:r>
          </w:p>
        </w:tc>
        <w:tc>
          <w:tcPr>
            <w:tcW w:w="1444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31048,47</w:t>
            </w:r>
          </w:p>
        </w:tc>
        <w:tc>
          <w:tcPr>
            <w:tcW w:w="1363" w:type="dxa"/>
            <w:shd w:val="clear" w:color="auto" w:fill="auto"/>
          </w:tcPr>
          <w:p w:rsidR="00035A4C" w:rsidRPr="00BC6A17" w:rsidRDefault="00035A4C" w:rsidP="0015663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31048,47</w:t>
            </w:r>
          </w:p>
        </w:tc>
      </w:tr>
    </w:tbl>
    <w:p w:rsidR="00035A4C" w:rsidRDefault="00035A4C" w:rsidP="00035A4C">
      <w:pPr>
        <w:rPr>
          <w:b/>
        </w:rPr>
      </w:pPr>
    </w:p>
    <w:p w:rsidR="00035A4C" w:rsidRPr="00410AD7" w:rsidRDefault="00035A4C" w:rsidP="00035A4C">
      <w:pPr>
        <w:rPr>
          <w:b/>
        </w:rPr>
      </w:pPr>
    </w:p>
    <w:p w:rsidR="005E47A2" w:rsidRDefault="005E47A2" w:rsidP="005E47A2"/>
    <w:p w:rsidR="00415D03" w:rsidRDefault="00415D03" w:rsidP="007B25D3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415D03" w:rsidRDefault="00415D03" w:rsidP="009167A2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9167A2" w:rsidRPr="00E41A3F" w:rsidRDefault="009167A2" w:rsidP="00692C13">
      <w:pPr>
        <w:rPr>
          <w:b/>
          <w:bCs/>
          <w:spacing w:val="-2"/>
          <w:sz w:val="24"/>
          <w:szCs w:val="24"/>
        </w:rPr>
      </w:pPr>
    </w:p>
    <w:p w:rsidR="008B0038" w:rsidRPr="009167A2" w:rsidRDefault="008B0038" w:rsidP="00692C13">
      <w:pPr>
        <w:rPr>
          <w:b/>
          <w:sz w:val="24"/>
          <w:szCs w:val="24"/>
        </w:rPr>
      </w:pPr>
    </w:p>
    <w:sectPr w:rsidR="008B0038" w:rsidRPr="009167A2" w:rsidSect="00E83BC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A9638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B143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CF00A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FE835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78E1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F6C2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F4AFF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650A8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2216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2E6D6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E16165F"/>
    <w:multiLevelType w:val="hybridMultilevel"/>
    <w:tmpl w:val="EAB486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BC1167"/>
    <w:multiLevelType w:val="singleLevel"/>
    <w:tmpl w:val="886E748C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12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1"/>
    <w:lvlOverride w:ilvl="0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18B"/>
    <w:rsid w:val="00026949"/>
    <w:rsid w:val="00035A4C"/>
    <w:rsid w:val="0003797E"/>
    <w:rsid w:val="00060B5B"/>
    <w:rsid w:val="00064019"/>
    <w:rsid w:val="000A494C"/>
    <w:rsid w:val="000B75B6"/>
    <w:rsid w:val="000B7C5F"/>
    <w:rsid w:val="000D5303"/>
    <w:rsid w:val="000F5D13"/>
    <w:rsid w:val="00112724"/>
    <w:rsid w:val="00154D51"/>
    <w:rsid w:val="00173110"/>
    <w:rsid w:val="00193900"/>
    <w:rsid w:val="001A0918"/>
    <w:rsid w:val="001D024B"/>
    <w:rsid w:val="001D53D1"/>
    <w:rsid w:val="001D58FE"/>
    <w:rsid w:val="001E3654"/>
    <w:rsid w:val="001F4449"/>
    <w:rsid w:val="00200ABC"/>
    <w:rsid w:val="00205449"/>
    <w:rsid w:val="002111C2"/>
    <w:rsid w:val="00220A86"/>
    <w:rsid w:val="00260FD7"/>
    <w:rsid w:val="0027575C"/>
    <w:rsid w:val="002A3BD6"/>
    <w:rsid w:val="002B5838"/>
    <w:rsid w:val="002B7980"/>
    <w:rsid w:val="002D2C71"/>
    <w:rsid w:val="002F11EF"/>
    <w:rsid w:val="00304B32"/>
    <w:rsid w:val="00313CC7"/>
    <w:rsid w:val="00352BEB"/>
    <w:rsid w:val="003753E2"/>
    <w:rsid w:val="00386993"/>
    <w:rsid w:val="003A0016"/>
    <w:rsid w:val="00415D03"/>
    <w:rsid w:val="00452FCD"/>
    <w:rsid w:val="0046097C"/>
    <w:rsid w:val="0046221E"/>
    <w:rsid w:val="00463395"/>
    <w:rsid w:val="004D6BE1"/>
    <w:rsid w:val="004F74A9"/>
    <w:rsid w:val="00500A47"/>
    <w:rsid w:val="0052402D"/>
    <w:rsid w:val="005425F8"/>
    <w:rsid w:val="00570AC8"/>
    <w:rsid w:val="00574632"/>
    <w:rsid w:val="00586308"/>
    <w:rsid w:val="005A12FB"/>
    <w:rsid w:val="005A346C"/>
    <w:rsid w:val="005E47A2"/>
    <w:rsid w:val="005F618B"/>
    <w:rsid w:val="00657FD1"/>
    <w:rsid w:val="00663B29"/>
    <w:rsid w:val="00692C13"/>
    <w:rsid w:val="006A6F2B"/>
    <w:rsid w:val="006C08F1"/>
    <w:rsid w:val="006D0056"/>
    <w:rsid w:val="006D593C"/>
    <w:rsid w:val="006E4378"/>
    <w:rsid w:val="006F597A"/>
    <w:rsid w:val="007102E3"/>
    <w:rsid w:val="00744E67"/>
    <w:rsid w:val="007819F8"/>
    <w:rsid w:val="007B0865"/>
    <w:rsid w:val="007B25D3"/>
    <w:rsid w:val="007C57EE"/>
    <w:rsid w:val="007D19A6"/>
    <w:rsid w:val="007D29D4"/>
    <w:rsid w:val="00807139"/>
    <w:rsid w:val="0081424D"/>
    <w:rsid w:val="00815B82"/>
    <w:rsid w:val="00830B06"/>
    <w:rsid w:val="008656D4"/>
    <w:rsid w:val="008B0038"/>
    <w:rsid w:val="008B0A20"/>
    <w:rsid w:val="008B4FD9"/>
    <w:rsid w:val="008C0107"/>
    <w:rsid w:val="009148B9"/>
    <w:rsid w:val="009167A2"/>
    <w:rsid w:val="0092324D"/>
    <w:rsid w:val="009845F7"/>
    <w:rsid w:val="009D38E2"/>
    <w:rsid w:val="00A072B9"/>
    <w:rsid w:val="00A22B34"/>
    <w:rsid w:val="00A63DA1"/>
    <w:rsid w:val="00A87E70"/>
    <w:rsid w:val="00AA0501"/>
    <w:rsid w:val="00AA3B2A"/>
    <w:rsid w:val="00AB2F52"/>
    <w:rsid w:val="00AC33CF"/>
    <w:rsid w:val="00AC3C7D"/>
    <w:rsid w:val="00AC48FA"/>
    <w:rsid w:val="00AF0595"/>
    <w:rsid w:val="00B20660"/>
    <w:rsid w:val="00B246F9"/>
    <w:rsid w:val="00B8002A"/>
    <w:rsid w:val="00B8173B"/>
    <w:rsid w:val="00B97956"/>
    <w:rsid w:val="00BB7B34"/>
    <w:rsid w:val="00BE6D02"/>
    <w:rsid w:val="00BF56C4"/>
    <w:rsid w:val="00C22392"/>
    <w:rsid w:val="00C32CD3"/>
    <w:rsid w:val="00C46CB4"/>
    <w:rsid w:val="00C56310"/>
    <w:rsid w:val="00C57431"/>
    <w:rsid w:val="00C61A2D"/>
    <w:rsid w:val="00C76505"/>
    <w:rsid w:val="00C811DE"/>
    <w:rsid w:val="00C84968"/>
    <w:rsid w:val="00CA7C3D"/>
    <w:rsid w:val="00CB6E5D"/>
    <w:rsid w:val="00CD148B"/>
    <w:rsid w:val="00CF7027"/>
    <w:rsid w:val="00D4132B"/>
    <w:rsid w:val="00D51782"/>
    <w:rsid w:val="00D60A37"/>
    <w:rsid w:val="00D822AE"/>
    <w:rsid w:val="00DA5728"/>
    <w:rsid w:val="00DA5F1A"/>
    <w:rsid w:val="00DE0267"/>
    <w:rsid w:val="00E0215F"/>
    <w:rsid w:val="00E11576"/>
    <w:rsid w:val="00E22F80"/>
    <w:rsid w:val="00E30073"/>
    <w:rsid w:val="00E30251"/>
    <w:rsid w:val="00E3231A"/>
    <w:rsid w:val="00E35D1A"/>
    <w:rsid w:val="00E377E9"/>
    <w:rsid w:val="00E40A42"/>
    <w:rsid w:val="00E41A3F"/>
    <w:rsid w:val="00E754BE"/>
    <w:rsid w:val="00E801C0"/>
    <w:rsid w:val="00E8162E"/>
    <w:rsid w:val="00E83BC5"/>
    <w:rsid w:val="00E8525C"/>
    <w:rsid w:val="00EA6A22"/>
    <w:rsid w:val="00EC6DF0"/>
    <w:rsid w:val="00EF4747"/>
    <w:rsid w:val="00F10CE1"/>
    <w:rsid w:val="00F20BC5"/>
    <w:rsid w:val="00F503C5"/>
    <w:rsid w:val="00F5044C"/>
    <w:rsid w:val="00F62E83"/>
    <w:rsid w:val="00F91EB1"/>
    <w:rsid w:val="00FC7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18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qFormat/>
    <w:rsid w:val="00E83B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1"/>
    <w:qFormat/>
    <w:rsid w:val="00C22392"/>
    <w:pPr>
      <w:keepNext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1">
    <w:name w:val="Заголовок 4 Знак1"/>
    <w:basedOn w:val="a0"/>
    <w:link w:val="4"/>
    <w:semiHidden/>
    <w:locked/>
    <w:rsid w:val="00C22392"/>
    <w:rPr>
      <w:b/>
      <w:bCs/>
      <w:color w:val="000000"/>
      <w:sz w:val="28"/>
      <w:szCs w:val="28"/>
      <w:lang w:val="ru-RU" w:eastAsia="ru-RU" w:bidi="ar-SA"/>
    </w:rPr>
  </w:style>
  <w:style w:type="paragraph" w:customStyle="1" w:styleId="ConsNonformat">
    <w:name w:val="ConsNonformat"/>
    <w:uiPriority w:val="99"/>
    <w:rsid w:val="005F618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5F618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footer"/>
    <w:basedOn w:val="a"/>
    <w:link w:val="a4"/>
    <w:semiHidden/>
    <w:rsid w:val="009167A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locked/>
    <w:rsid w:val="009167A2"/>
    <w:rPr>
      <w:lang w:val="ru-RU" w:eastAsia="ru-RU" w:bidi="ar-SA"/>
    </w:rPr>
  </w:style>
  <w:style w:type="paragraph" w:styleId="a5">
    <w:name w:val="Body Text Indent"/>
    <w:basedOn w:val="a"/>
    <w:link w:val="a6"/>
    <w:semiHidden/>
    <w:rsid w:val="009167A2"/>
    <w:pPr>
      <w:widowControl/>
      <w:autoSpaceDE/>
      <w:autoSpaceDN/>
      <w:adjustRightInd/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semiHidden/>
    <w:locked/>
    <w:rsid w:val="009167A2"/>
    <w:rPr>
      <w:color w:val="000000"/>
      <w:sz w:val="28"/>
      <w:szCs w:val="28"/>
      <w:lang w:val="ru-RU" w:eastAsia="ru-RU" w:bidi="ar-SA"/>
    </w:rPr>
  </w:style>
  <w:style w:type="paragraph" w:styleId="a7">
    <w:name w:val="Balloon Text"/>
    <w:basedOn w:val="a"/>
    <w:link w:val="a8"/>
    <w:semiHidden/>
    <w:rsid w:val="00916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9167A2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40">
    <w:name w:val="Заголовок 4 Знак"/>
    <w:basedOn w:val="a0"/>
    <w:semiHidden/>
    <w:locked/>
    <w:rsid w:val="00E83BC5"/>
    <w:rPr>
      <w:b/>
      <w:bCs/>
      <w:color w:val="000000"/>
      <w:sz w:val="28"/>
      <w:szCs w:val="28"/>
      <w:lang w:val="ru-RU" w:eastAsia="ru-RU" w:bidi="ar-SA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E83BC5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table" w:styleId="a9">
    <w:name w:val="Table Grid"/>
    <w:basedOn w:val="a1"/>
    <w:rsid w:val="00E83BC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1074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№2</vt:lpstr>
    </vt:vector>
  </TitlesOfParts>
  <Company>SPecialiST RePack</Company>
  <LinksUpToDate>false</LinksUpToDate>
  <CharactersWithSpaces>7188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creator>WORK</dc:creator>
  <cp:lastModifiedBy>Админ</cp:lastModifiedBy>
  <cp:revision>9</cp:revision>
  <cp:lastPrinted>2017-05-17T07:22:00Z</cp:lastPrinted>
  <dcterms:created xsi:type="dcterms:W3CDTF">2017-12-20T13:11:00Z</dcterms:created>
  <dcterms:modified xsi:type="dcterms:W3CDTF">2019-07-29T11:49:00Z</dcterms:modified>
</cp:coreProperties>
</file>