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29E" w:rsidRPr="00430DD9" w:rsidRDefault="003A129E" w:rsidP="00430DD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430DD9">
        <w:rPr>
          <w:rFonts w:ascii="Times New Roman" w:hAnsi="Times New Roman"/>
          <w:b/>
          <w:sz w:val="32"/>
          <w:szCs w:val="32"/>
        </w:rPr>
        <w:t>СОВЕТ ДЕПУТАТОВ</w:t>
      </w:r>
    </w:p>
    <w:p w:rsidR="003A129E" w:rsidRPr="00430DD9" w:rsidRDefault="003A129E" w:rsidP="00430DD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 xml:space="preserve">САЛМИНСКОГО </w:t>
      </w:r>
      <w:r w:rsidRPr="00430DD9">
        <w:rPr>
          <w:rFonts w:ascii="Times New Roman" w:hAnsi="Times New Roman"/>
          <w:b/>
          <w:sz w:val="32"/>
          <w:szCs w:val="32"/>
        </w:rPr>
        <w:t>СЕЛЬСКОГО ПОСЕЛЕНИЯ</w:t>
      </w:r>
    </w:p>
    <w:p w:rsidR="003A129E" w:rsidRPr="00430DD9" w:rsidRDefault="003A129E" w:rsidP="00430DD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430DD9">
        <w:rPr>
          <w:rFonts w:ascii="Times New Roman" w:hAnsi="Times New Roman"/>
          <w:b/>
          <w:sz w:val="32"/>
          <w:szCs w:val="32"/>
        </w:rPr>
        <w:t>РОМОДАНОВСКОГО МУНИЦИПАЛЬНОГО РАЙОНА</w:t>
      </w:r>
    </w:p>
    <w:p w:rsidR="003A129E" w:rsidRPr="00430DD9" w:rsidRDefault="003A129E" w:rsidP="00430DD9">
      <w:pPr>
        <w:pStyle w:val="Heading1"/>
        <w:spacing w:before="0" w:after="0"/>
        <w:jc w:val="center"/>
        <w:rPr>
          <w:rFonts w:ascii="Times New Roman" w:hAnsi="Times New Roman" w:cs="Times New Roman"/>
        </w:rPr>
      </w:pPr>
      <w:r w:rsidRPr="00430DD9">
        <w:rPr>
          <w:rFonts w:ascii="Times New Roman" w:hAnsi="Times New Roman" w:cs="Times New Roman"/>
        </w:rPr>
        <w:t>РЕСПУБЛИКИ МОРДОВИЯ</w:t>
      </w:r>
    </w:p>
    <w:p w:rsidR="003A129E" w:rsidRDefault="003A129E" w:rsidP="00430DD9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</w:p>
    <w:p w:rsidR="003A129E" w:rsidRPr="00430DD9" w:rsidRDefault="003A129E" w:rsidP="00430DD9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r w:rsidRPr="00430DD9">
        <w:rPr>
          <w:rFonts w:ascii="Times New Roman" w:hAnsi="Times New Roman"/>
          <w:b/>
          <w:sz w:val="44"/>
          <w:szCs w:val="44"/>
        </w:rPr>
        <w:t>РЕШЕНИЕ</w:t>
      </w:r>
    </w:p>
    <w:p w:rsidR="003A129E" w:rsidRPr="00430DD9" w:rsidRDefault="003A129E" w:rsidP="00430DD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 w:rsidRPr="00430DD9">
        <w:rPr>
          <w:rFonts w:ascii="Times New Roman" w:hAnsi="Times New Roman"/>
          <w:sz w:val="28"/>
          <w:szCs w:val="28"/>
        </w:rPr>
        <w:t xml:space="preserve"> </w:t>
      </w:r>
    </w:p>
    <w:p w:rsidR="003A129E" w:rsidRPr="00430DD9" w:rsidRDefault="003A129E" w:rsidP="00430DD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30DD9">
        <w:rPr>
          <w:rFonts w:ascii="Times New Roman" w:hAnsi="Times New Roman"/>
          <w:sz w:val="28"/>
          <w:szCs w:val="28"/>
        </w:rPr>
        <w:t xml:space="preserve">         </w:t>
      </w:r>
      <w:r w:rsidRPr="00430DD9">
        <w:rPr>
          <w:rFonts w:ascii="Times New Roman" w:hAnsi="Times New Roman"/>
          <w:sz w:val="24"/>
          <w:szCs w:val="24"/>
        </w:rPr>
        <w:t>от «</w:t>
      </w:r>
      <w:r>
        <w:rPr>
          <w:rFonts w:ascii="Times New Roman" w:hAnsi="Times New Roman"/>
          <w:sz w:val="24"/>
          <w:szCs w:val="24"/>
        </w:rPr>
        <w:t>28</w:t>
      </w:r>
      <w:r w:rsidRPr="00430DD9">
        <w:rPr>
          <w:rFonts w:ascii="Times New Roman" w:hAnsi="Times New Roman"/>
          <w:sz w:val="24"/>
          <w:szCs w:val="24"/>
        </w:rPr>
        <w:t xml:space="preserve">» августа   </w:t>
      </w:r>
      <w:smartTag w:uri="urn:schemas-microsoft-com:office:smarttags" w:element="metricconverter">
        <w:smartTagPr>
          <w:attr w:name="ProductID" w:val="2019 г"/>
        </w:smartTagPr>
        <w:r w:rsidRPr="00430DD9">
          <w:rPr>
            <w:rFonts w:ascii="Times New Roman" w:hAnsi="Times New Roman"/>
            <w:sz w:val="24"/>
            <w:szCs w:val="24"/>
          </w:rPr>
          <w:t>2019 г</w:t>
        </w:r>
      </w:smartTag>
      <w:r w:rsidRPr="00430DD9"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  № </w:t>
      </w:r>
      <w:r>
        <w:rPr>
          <w:rFonts w:ascii="Times New Roman" w:hAnsi="Times New Roman"/>
          <w:sz w:val="24"/>
          <w:szCs w:val="24"/>
        </w:rPr>
        <w:t>84</w:t>
      </w:r>
    </w:p>
    <w:p w:rsidR="003A129E" w:rsidRPr="00430DD9" w:rsidRDefault="003A129E" w:rsidP="00430DD9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430DD9">
        <w:rPr>
          <w:rFonts w:ascii="Times New Roman" w:hAnsi="Times New Roman"/>
          <w:color w:val="000000"/>
          <w:sz w:val="24"/>
          <w:szCs w:val="24"/>
        </w:rPr>
        <w:t xml:space="preserve">с. </w:t>
      </w:r>
      <w:r>
        <w:rPr>
          <w:rFonts w:ascii="Times New Roman" w:hAnsi="Times New Roman"/>
          <w:color w:val="000000"/>
          <w:sz w:val="24"/>
          <w:szCs w:val="24"/>
        </w:rPr>
        <w:t>Салма</w:t>
      </w:r>
    </w:p>
    <w:p w:rsidR="003A129E" w:rsidRPr="00CC1505" w:rsidRDefault="003A129E" w:rsidP="00CC1505">
      <w:pPr>
        <w:pStyle w:val="ConsPlusTitle"/>
        <w:jc w:val="center"/>
        <w:rPr>
          <w:sz w:val="24"/>
          <w:szCs w:val="24"/>
        </w:rPr>
      </w:pPr>
    </w:p>
    <w:p w:rsidR="003A129E" w:rsidRDefault="003A129E" w:rsidP="00CC150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</w:p>
    <w:p w:rsidR="003A129E" w:rsidRPr="00430DD9" w:rsidRDefault="003A129E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САЛМИНСКОГО </w:t>
      </w:r>
      <w:r w:rsidRPr="00430DD9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3A129E" w:rsidRPr="00430DD9" w:rsidRDefault="003A129E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РОМОДАНОВСК</w:t>
      </w:r>
      <w:r>
        <w:rPr>
          <w:rFonts w:ascii="Times New Roman" w:hAnsi="Times New Roman" w:cs="Times New Roman"/>
          <w:sz w:val="24"/>
          <w:szCs w:val="24"/>
        </w:rPr>
        <w:t>ОГО  МУНИЦИПАЛЬНОГО РАЙОНА ОТ  8</w:t>
      </w:r>
      <w:r w:rsidRPr="00430DD9">
        <w:rPr>
          <w:rFonts w:ascii="Times New Roman" w:hAnsi="Times New Roman" w:cs="Times New Roman"/>
          <w:sz w:val="24"/>
          <w:szCs w:val="24"/>
        </w:rPr>
        <w:t xml:space="preserve"> НОЯБРЯ  2005 ГОДА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47 </w:t>
      </w:r>
      <w:r w:rsidRPr="00430DD9">
        <w:rPr>
          <w:rFonts w:ascii="Times New Roman" w:hAnsi="Times New Roman" w:cs="Times New Roman"/>
          <w:sz w:val="24"/>
          <w:szCs w:val="24"/>
        </w:rPr>
        <w:t>«ОБ УСТАНОВЛЕНИИ ЗЕМЕЛЬНОГО НАЛОГА»</w:t>
      </w:r>
    </w:p>
    <w:p w:rsidR="003A129E" w:rsidRDefault="003A129E" w:rsidP="00CC1505">
      <w:pPr>
        <w:pStyle w:val="ConsPlusNormal"/>
        <w:ind w:firstLine="540"/>
        <w:jc w:val="center"/>
      </w:pPr>
    </w:p>
    <w:p w:rsidR="003A129E" w:rsidRPr="00430DD9" w:rsidRDefault="003A12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В целях приведения в соответствие с Налоговым кодексом Российской Федерации:</w:t>
      </w:r>
    </w:p>
    <w:p w:rsidR="003A129E" w:rsidRPr="00430DD9" w:rsidRDefault="003A12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1. Внести изменение в решение Совета депутатов </w:t>
      </w:r>
      <w:r>
        <w:rPr>
          <w:rFonts w:ascii="Times New Roman" w:hAnsi="Times New Roman" w:cs="Times New Roman"/>
          <w:sz w:val="24"/>
          <w:szCs w:val="24"/>
        </w:rPr>
        <w:t>Салминского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</w:t>
      </w:r>
      <w:r w:rsidRPr="003406D6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r w:rsidRPr="003406D6">
        <w:rPr>
          <w:rFonts w:ascii="Times New Roman" w:hAnsi="Times New Roman" w:cs="Times New Roman"/>
          <w:sz w:val="24"/>
          <w:szCs w:val="24"/>
        </w:rPr>
        <w:t xml:space="preserve">ноября 2005 года  № </w:t>
      </w:r>
      <w:r>
        <w:rPr>
          <w:rFonts w:ascii="Times New Roman" w:hAnsi="Times New Roman" w:cs="Times New Roman"/>
          <w:sz w:val="24"/>
          <w:szCs w:val="24"/>
        </w:rPr>
        <w:t>47</w:t>
      </w:r>
      <w:r w:rsidRPr="00430DD9">
        <w:rPr>
          <w:rFonts w:ascii="Times New Roman" w:hAnsi="Times New Roman" w:cs="Times New Roman"/>
          <w:sz w:val="24"/>
          <w:szCs w:val="24"/>
        </w:rPr>
        <w:t xml:space="preserve"> "Об установлении земельного налога", изложив его в следующей редакции:</w:t>
      </w: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«1. Ввести в действие на территории </w:t>
      </w:r>
      <w:r>
        <w:rPr>
          <w:rFonts w:ascii="Times New Roman" w:hAnsi="Times New Roman" w:cs="Times New Roman"/>
          <w:sz w:val="24"/>
          <w:szCs w:val="24"/>
        </w:rPr>
        <w:t>Салминского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  земельный налог и установить налоговые ставки, порядок и сроки уплаты.</w:t>
      </w: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2. Установить налоговые </w:t>
      </w:r>
      <w:hyperlink r:id="rId4" w:history="1">
        <w:r w:rsidRPr="00430DD9">
          <w:rPr>
            <w:rFonts w:ascii="Times New Roman" w:hAnsi="Times New Roman" w:cs="Times New Roman"/>
            <w:sz w:val="24"/>
            <w:szCs w:val="24"/>
          </w:rPr>
          <w:t>ставки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приобретенных (предоставленных) для </w:t>
      </w:r>
      <w:r w:rsidRPr="003406D6">
        <w:rPr>
          <w:rFonts w:ascii="Times New Roman" w:hAnsi="Times New Roman" w:cs="Times New Roman"/>
          <w:sz w:val="24"/>
          <w:szCs w:val="24"/>
        </w:rPr>
        <w:t>ведения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личного подсобного хозяйства, садоводства </w:t>
      </w:r>
      <w:r w:rsidRPr="003406D6">
        <w:rPr>
          <w:rFonts w:ascii="Times New Roman" w:hAnsi="Times New Roman" w:cs="Times New Roman"/>
          <w:sz w:val="24"/>
          <w:szCs w:val="24"/>
        </w:rPr>
        <w:t>или</w:t>
      </w:r>
      <w:r w:rsidRPr="00430DD9">
        <w:rPr>
          <w:rFonts w:ascii="Times New Roman" w:hAnsi="Times New Roman" w:cs="Times New Roman"/>
          <w:sz w:val="24"/>
          <w:szCs w:val="24"/>
        </w:rPr>
        <w:t xml:space="preserve"> огородничества, </w:t>
      </w: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2) 1,5 процента в отношении прочих земельных участков.</w:t>
      </w: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3. Освободить от уплаты земельного </w:t>
      </w:r>
      <w:hyperlink r:id="rId5" w:history="1">
        <w:r w:rsidRPr="00430DD9">
          <w:rPr>
            <w:rFonts w:ascii="Times New Roman" w:hAnsi="Times New Roman" w:cs="Times New Roman"/>
            <w:sz w:val="24"/>
            <w:szCs w:val="24"/>
          </w:rPr>
          <w:t>налога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3A129E" w:rsidRPr="00430DD9" w:rsidRDefault="003A129E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в отношении земельных участков, входящих в состав государственной (муниципальной) казны;</w:t>
      </w: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4. Налогоплательщики-организации уплачивают авансовые платежи по </w:t>
      </w:r>
      <w:hyperlink r:id="rId6" w:history="1">
        <w:r w:rsidRPr="00430DD9">
          <w:rPr>
            <w:rFonts w:ascii="Times New Roman" w:hAnsi="Times New Roman" w:cs="Times New Roman"/>
            <w:sz w:val="24"/>
            <w:szCs w:val="24"/>
          </w:rPr>
          <w:t>налогу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</w:t>
      </w:r>
      <w:r w:rsidRPr="003406D6">
        <w:rPr>
          <w:rFonts w:ascii="Times New Roman" w:hAnsi="Times New Roman" w:cs="Times New Roman"/>
          <w:sz w:val="24"/>
          <w:szCs w:val="24"/>
        </w:rPr>
        <w:t>31 декабря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</w:t>
      </w:r>
      <w:r>
        <w:rPr>
          <w:rFonts w:ascii="Times New Roman" w:hAnsi="Times New Roman" w:cs="Times New Roman"/>
          <w:sz w:val="24"/>
          <w:szCs w:val="24"/>
        </w:rPr>
        <w:t>оставе информационных ресурсов Салминского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  не позднее 1 марта указанного года.</w:t>
      </w: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7. Решение опубликовать в средствах массовой информации.</w:t>
      </w:r>
    </w:p>
    <w:p w:rsidR="003A129E" w:rsidRPr="00430DD9" w:rsidRDefault="003A12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129E" w:rsidRPr="00430DD9" w:rsidRDefault="003A12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2. Настоящее решение вступает в силу со дня его официального опубликования.</w:t>
      </w:r>
    </w:p>
    <w:p w:rsidR="003A129E" w:rsidRPr="00430DD9" w:rsidRDefault="003A129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129E" w:rsidRDefault="003A129E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3A129E" w:rsidRPr="00245A82" w:rsidRDefault="003A129E" w:rsidP="0099342F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  <w:r w:rsidRPr="00245A82">
        <w:rPr>
          <w:rFonts w:ascii="Times New Roman" w:hAnsi="Times New Roman" w:cs="Times New Roman"/>
          <w:b/>
          <w:sz w:val="24"/>
          <w:szCs w:val="24"/>
        </w:rPr>
        <w:t>Заместитель главы по</w:t>
      </w:r>
    </w:p>
    <w:p w:rsidR="003A129E" w:rsidRPr="00245A82" w:rsidRDefault="003A129E" w:rsidP="0099342F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  <w:r w:rsidRPr="00245A82">
        <w:rPr>
          <w:rFonts w:ascii="Times New Roman" w:hAnsi="Times New Roman" w:cs="Times New Roman"/>
          <w:b/>
          <w:sz w:val="24"/>
          <w:szCs w:val="24"/>
        </w:rPr>
        <w:t xml:space="preserve">работе в Совете депутатов:                                              М.С.Торчкова </w:t>
      </w:r>
    </w:p>
    <w:sectPr w:rsidR="003A129E" w:rsidRPr="00245A82" w:rsidSect="00430DD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6133D"/>
    <w:rsid w:val="000812AA"/>
    <w:rsid w:val="00082A75"/>
    <w:rsid w:val="000C3EFC"/>
    <w:rsid w:val="0011013D"/>
    <w:rsid w:val="00141E6D"/>
    <w:rsid w:val="00142BCA"/>
    <w:rsid w:val="001A18D4"/>
    <w:rsid w:val="001D51D0"/>
    <w:rsid w:val="001F6993"/>
    <w:rsid w:val="00233AB2"/>
    <w:rsid w:val="00245A82"/>
    <w:rsid w:val="002500EB"/>
    <w:rsid w:val="00252992"/>
    <w:rsid w:val="00264606"/>
    <w:rsid w:val="002F7D5D"/>
    <w:rsid w:val="00302051"/>
    <w:rsid w:val="003044D0"/>
    <w:rsid w:val="003173D8"/>
    <w:rsid w:val="003406D6"/>
    <w:rsid w:val="00364DA6"/>
    <w:rsid w:val="003A129E"/>
    <w:rsid w:val="003A3D2A"/>
    <w:rsid w:val="0042185C"/>
    <w:rsid w:val="00430761"/>
    <w:rsid w:val="00430DD9"/>
    <w:rsid w:val="004F6D1F"/>
    <w:rsid w:val="005254E5"/>
    <w:rsid w:val="0059470A"/>
    <w:rsid w:val="005E2F7F"/>
    <w:rsid w:val="005F77AB"/>
    <w:rsid w:val="006761D4"/>
    <w:rsid w:val="00684EEC"/>
    <w:rsid w:val="00697C28"/>
    <w:rsid w:val="006F4B15"/>
    <w:rsid w:val="00700E8D"/>
    <w:rsid w:val="007C37DE"/>
    <w:rsid w:val="00807C22"/>
    <w:rsid w:val="0085182D"/>
    <w:rsid w:val="0089161A"/>
    <w:rsid w:val="008D52CC"/>
    <w:rsid w:val="00903686"/>
    <w:rsid w:val="0095464B"/>
    <w:rsid w:val="0099342F"/>
    <w:rsid w:val="009A54A1"/>
    <w:rsid w:val="009C44CB"/>
    <w:rsid w:val="009D298F"/>
    <w:rsid w:val="009E5D8C"/>
    <w:rsid w:val="00A04914"/>
    <w:rsid w:val="00A0636C"/>
    <w:rsid w:val="00A2268C"/>
    <w:rsid w:val="00A65B5F"/>
    <w:rsid w:val="00AD7BEB"/>
    <w:rsid w:val="00B02FD5"/>
    <w:rsid w:val="00B20A93"/>
    <w:rsid w:val="00B2664B"/>
    <w:rsid w:val="00B642C5"/>
    <w:rsid w:val="00B90959"/>
    <w:rsid w:val="00BF4ED9"/>
    <w:rsid w:val="00C042E4"/>
    <w:rsid w:val="00C065BF"/>
    <w:rsid w:val="00C8666E"/>
    <w:rsid w:val="00C9550D"/>
    <w:rsid w:val="00CA4C59"/>
    <w:rsid w:val="00CC1505"/>
    <w:rsid w:val="00CD4EF3"/>
    <w:rsid w:val="00D305A4"/>
    <w:rsid w:val="00D47F12"/>
    <w:rsid w:val="00D571FB"/>
    <w:rsid w:val="00E45298"/>
    <w:rsid w:val="00E52F63"/>
    <w:rsid w:val="00E62489"/>
    <w:rsid w:val="00E879EB"/>
    <w:rsid w:val="00EE7031"/>
    <w:rsid w:val="00F21BF8"/>
    <w:rsid w:val="00F24966"/>
    <w:rsid w:val="00F42E5B"/>
    <w:rsid w:val="00F849FD"/>
    <w:rsid w:val="00F8775A"/>
    <w:rsid w:val="00FE491C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0DD9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A0491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1A18D4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633</Words>
  <Characters>3610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aleshin</dc:creator>
  <cp:keywords/>
  <dc:description/>
  <cp:lastModifiedBy>ОДМ</cp:lastModifiedBy>
  <cp:revision>4</cp:revision>
  <cp:lastPrinted>2019-09-03T11:02:00Z</cp:lastPrinted>
  <dcterms:created xsi:type="dcterms:W3CDTF">2019-09-03T08:38:00Z</dcterms:created>
  <dcterms:modified xsi:type="dcterms:W3CDTF">2019-09-03T11:04:00Z</dcterms:modified>
</cp:coreProperties>
</file>