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776" w:rsidRPr="00146D02" w:rsidRDefault="004B6776" w:rsidP="00146D02">
      <w:pPr>
        <w:spacing w:line="360" w:lineRule="exact"/>
        <w:ind w:firstLine="709"/>
        <w:jc w:val="center"/>
        <w:rPr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>СОВЕТ ДЕПУТАТОВ</w:t>
      </w:r>
    </w:p>
    <w:p w:rsidR="004B6776" w:rsidRPr="00146D02" w:rsidRDefault="00B7297D" w:rsidP="00146D02">
      <w:pPr>
        <w:spacing w:line="360" w:lineRule="exact"/>
        <w:ind w:firstLine="709"/>
        <w:jc w:val="center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>БЕЛОЗЕРЬЕВСКОГО</w:t>
      </w:r>
      <w:r w:rsidR="004B6776" w:rsidRPr="00146D02">
        <w:rPr>
          <w:b/>
          <w:color w:val="000000"/>
          <w:sz w:val="28"/>
          <w:szCs w:val="28"/>
        </w:rPr>
        <w:t xml:space="preserve"> СЕЛЬСКОГО ПОСЕЛЕНИЯ</w:t>
      </w:r>
    </w:p>
    <w:p w:rsidR="004B6776" w:rsidRPr="00146D02" w:rsidRDefault="004B6776" w:rsidP="00146D02">
      <w:pPr>
        <w:spacing w:line="360" w:lineRule="exact"/>
        <w:ind w:firstLine="709"/>
        <w:jc w:val="center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>РОМОДАНОВСКОГО МУНИЦИПАЛЬНОГО РАЙОНА</w:t>
      </w:r>
    </w:p>
    <w:p w:rsidR="004B6776" w:rsidRPr="00146D02" w:rsidRDefault="004B6776" w:rsidP="00146D02">
      <w:pPr>
        <w:pStyle w:val="1"/>
        <w:spacing w:before="0" w:after="0" w:line="360" w:lineRule="exact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46D02"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</w:p>
    <w:p w:rsidR="004B6776" w:rsidRPr="00146D02" w:rsidRDefault="004B6776" w:rsidP="00146D02">
      <w:pPr>
        <w:spacing w:line="360" w:lineRule="exact"/>
        <w:ind w:firstLine="709"/>
        <w:jc w:val="center"/>
        <w:rPr>
          <w:b/>
          <w:color w:val="000000"/>
          <w:sz w:val="28"/>
          <w:szCs w:val="28"/>
        </w:rPr>
      </w:pPr>
    </w:p>
    <w:p w:rsidR="004B6776" w:rsidRPr="00146D02" w:rsidRDefault="004B6776" w:rsidP="00146D02">
      <w:pPr>
        <w:spacing w:line="360" w:lineRule="exact"/>
        <w:ind w:firstLine="709"/>
        <w:jc w:val="center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>РЕШЕНИЕ</w:t>
      </w:r>
    </w:p>
    <w:p w:rsidR="004B6776" w:rsidRPr="00146D02" w:rsidRDefault="00C4306E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C4306E"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7.55pt;margin-top:8.4pt;width:471.6pt;height:.75pt;flip:y;z-index:251657728" o:connectortype="straight" strokeweight="1.5pt"/>
        </w:pict>
      </w:r>
    </w:p>
    <w:p w:rsidR="004B6776" w:rsidRPr="00146D02" w:rsidRDefault="004B6776" w:rsidP="00146D02">
      <w:pPr>
        <w:spacing w:line="360" w:lineRule="exact"/>
        <w:ind w:firstLine="709"/>
        <w:jc w:val="center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с. </w:t>
      </w:r>
      <w:r w:rsidR="00B7297D" w:rsidRPr="00146D02">
        <w:rPr>
          <w:color w:val="000000"/>
          <w:sz w:val="28"/>
          <w:szCs w:val="28"/>
        </w:rPr>
        <w:t>Белозерье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    </w:t>
      </w:r>
    </w:p>
    <w:p w:rsidR="004B6776" w:rsidRPr="00146D02" w:rsidRDefault="004B6776" w:rsidP="00146D02">
      <w:pPr>
        <w:spacing w:line="360" w:lineRule="exact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>от «</w:t>
      </w:r>
      <w:r w:rsidR="005F2FC5" w:rsidRPr="00146D02">
        <w:rPr>
          <w:color w:val="000000"/>
          <w:sz w:val="28"/>
          <w:szCs w:val="28"/>
        </w:rPr>
        <w:t>2</w:t>
      </w:r>
      <w:r w:rsidR="00C81A4B" w:rsidRPr="00146D02">
        <w:rPr>
          <w:color w:val="000000"/>
          <w:sz w:val="28"/>
          <w:szCs w:val="28"/>
        </w:rPr>
        <w:t>3</w:t>
      </w:r>
      <w:r w:rsidRPr="00146D02">
        <w:rPr>
          <w:color w:val="000000"/>
          <w:sz w:val="28"/>
          <w:szCs w:val="28"/>
        </w:rPr>
        <w:t xml:space="preserve">» </w:t>
      </w:r>
      <w:r w:rsidR="005F2FC5" w:rsidRPr="00146D02">
        <w:rPr>
          <w:color w:val="000000"/>
          <w:sz w:val="28"/>
          <w:szCs w:val="28"/>
        </w:rPr>
        <w:t xml:space="preserve">октября  </w:t>
      </w:r>
      <w:r w:rsidR="00EC2733" w:rsidRPr="00146D02">
        <w:rPr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="00EC2733" w:rsidRPr="00146D02">
          <w:rPr>
            <w:color w:val="000000"/>
            <w:sz w:val="28"/>
            <w:szCs w:val="28"/>
          </w:rPr>
          <w:t xml:space="preserve">2019 </w:t>
        </w:r>
        <w:r w:rsidRPr="00146D02">
          <w:rPr>
            <w:color w:val="000000"/>
            <w:sz w:val="28"/>
            <w:szCs w:val="28"/>
          </w:rPr>
          <w:t>г</w:t>
        </w:r>
      </w:smartTag>
      <w:r w:rsidRPr="00146D02">
        <w:rPr>
          <w:color w:val="000000"/>
          <w:sz w:val="28"/>
          <w:szCs w:val="28"/>
        </w:rPr>
        <w:t xml:space="preserve">.                                       </w:t>
      </w:r>
      <w:r w:rsidR="005F2FC5" w:rsidRPr="00146D02">
        <w:rPr>
          <w:color w:val="000000"/>
          <w:sz w:val="28"/>
          <w:szCs w:val="28"/>
        </w:rPr>
        <w:t xml:space="preserve">                                   </w:t>
      </w:r>
      <w:r w:rsidRPr="00146D02">
        <w:rPr>
          <w:color w:val="000000"/>
          <w:sz w:val="28"/>
          <w:szCs w:val="28"/>
        </w:rPr>
        <w:t xml:space="preserve">   </w:t>
      </w:r>
      <w:r w:rsidR="00EC2733" w:rsidRPr="00146D02">
        <w:rPr>
          <w:color w:val="000000"/>
          <w:sz w:val="28"/>
          <w:szCs w:val="28"/>
        </w:rPr>
        <w:t xml:space="preserve">    </w:t>
      </w:r>
      <w:r w:rsidR="005F2FC5" w:rsidRPr="00146D02">
        <w:rPr>
          <w:color w:val="000000"/>
          <w:sz w:val="28"/>
          <w:szCs w:val="28"/>
        </w:rPr>
        <w:t xml:space="preserve">№  1                                                                          </w:t>
      </w:r>
      <w:r w:rsidR="00EC2733" w:rsidRPr="00146D02">
        <w:rPr>
          <w:color w:val="000000"/>
          <w:sz w:val="28"/>
          <w:szCs w:val="28"/>
        </w:rPr>
        <w:t xml:space="preserve">                        </w:t>
      </w:r>
      <w:r w:rsidR="00364C5D" w:rsidRPr="00146D02">
        <w:rPr>
          <w:color w:val="000000"/>
          <w:sz w:val="28"/>
          <w:szCs w:val="28"/>
        </w:rPr>
        <w:t xml:space="preserve">                  </w:t>
      </w:r>
      <w:r w:rsidR="005F2FC5" w:rsidRPr="00146D02">
        <w:rPr>
          <w:color w:val="000000"/>
          <w:sz w:val="28"/>
          <w:szCs w:val="28"/>
        </w:rPr>
        <w:t xml:space="preserve">                             </w:t>
      </w:r>
    </w:p>
    <w:p w:rsidR="004B6776" w:rsidRPr="00146D02" w:rsidRDefault="004B6776" w:rsidP="00146D02">
      <w:pPr>
        <w:pStyle w:val="p3"/>
        <w:spacing w:before="0" w:beforeAutospacing="0" w:after="0" w:afterAutospacing="0" w:line="360" w:lineRule="exact"/>
        <w:ind w:firstLine="709"/>
        <w:jc w:val="both"/>
        <w:rPr>
          <w:color w:val="000000"/>
          <w:sz w:val="28"/>
          <w:szCs w:val="28"/>
        </w:rPr>
      </w:pPr>
    </w:p>
    <w:p w:rsidR="00EC2733" w:rsidRPr="00146D02" w:rsidRDefault="00EC2733" w:rsidP="00146D02">
      <w:pPr>
        <w:pStyle w:val="p3"/>
        <w:spacing w:before="0" w:beforeAutospacing="0" w:after="0" w:afterAutospacing="0" w:line="360" w:lineRule="exact"/>
        <w:ind w:firstLine="709"/>
        <w:jc w:val="both"/>
        <w:rPr>
          <w:color w:val="000000"/>
          <w:sz w:val="28"/>
          <w:szCs w:val="28"/>
        </w:rPr>
      </w:pPr>
    </w:p>
    <w:p w:rsidR="00EC2733" w:rsidRPr="00146D02" w:rsidRDefault="004B6776" w:rsidP="00146D02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 w:rsidRPr="00146D02">
        <w:rPr>
          <w:b/>
          <w:bCs/>
          <w:color w:val="000000"/>
          <w:kern w:val="28"/>
          <w:sz w:val="28"/>
          <w:szCs w:val="28"/>
        </w:rPr>
        <w:t xml:space="preserve">О внесении изменений </w:t>
      </w:r>
      <w:r w:rsidR="00EC2733" w:rsidRPr="00146D02">
        <w:rPr>
          <w:b/>
          <w:bCs/>
          <w:color w:val="000000"/>
          <w:kern w:val="28"/>
          <w:sz w:val="28"/>
          <w:szCs w:val="28"/>
        </w:rPr>
        <w:t xml:space="preserve">и дополнений </w:t>
      </w:r>
      <w:proofErr w:type="gramStart"/>
      <w:r w:rsidRPr="00146D02">
        <w:rPr>
          <w:b/>
          <w:bCs/>
          <w:color w:val="000000"/>
          <w:kern w:val="28"/>
          <w:sz w:val="28"/>
          <w:szCs w:val="28"/>
        </w:rPr>
        <w:t>в</w:t>
      </w:r>
      <w:proofErr w:type="gramEnd"/>
      <w:r w:rsidRPr="00146D02">
        <w:rPr>
          <w:b/>
          <w:bCs/>
          <w:color w:val="000000"/>
          <w:kern w:val="28"/>
          <w:sz w:val="28"/>
          <w:szCs w:val="28"/>
        </w:rPr>
        <w:t xml:space="preserve"> </w:t>
      </w:r>
    </w:p>
    <w:p w:rsidR="004B6776" w:rsidRPr="00146D02" w:rsidRDefault="004B6776" w:rsidP="00146D02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 w:rsidRPr="00146D02">
        <w:rPr>
          <w:b/>
          <w:bCs/>
          <w:color w:val="000000"/>
          <w:kern w:val="28"/>
          <w:sz w:val="28"/>
          <w:szCs w:val="28"/>
        </w:rPr>
        <w:t>Устав</w:t>
      </w:r>
      <w:r w:rsidR="00EC2733" w:rsidRPr="00146D02">
        <w:rPr>
          <w:b/>
          <w:bCs/>
          <w:color w:val="000000"/>
          <w:kern w:val="28"/>
          <w:sz w:val="28"/>
          <w:szCs w:val="28"/>
        </w:rPr>
        <w:t xml:space="preserve"> </w:t>
      </w:r>
      <w:r w:rsidR="00B7297D" w:rsidRPr="00146D02">
        <w:rPr>
          <w:b/>
          <w:bCs/>
          <w:color w:val="000000"/>
          <w:kern w:val="28"/>
          <w:sz w:val="28"/>
          <w:szCs w:val="28"/>
        </w:rPr>
        <w:t>Белозерьевского</w:t>
      </w:r>
      <w:r w:rsidRPr="00146D02">
        <w:rPr>
          <w:b/>
          <w:bCs/>
          <w:color w:val="000000"/>
          <w:kern w:val="28"/>
          <w:sz w:val="28"/>
          <w:szCs w:val="28"/>
        </w:rPr>
        <w:t xml:space="preserve"> сельского поселения</w:t>
      </w:r>
    </w:p>
    <w:p w:rsidR="004B6776" w:rsidRPr="00146D02" w:rsidRDefault="004B6776" w:rsidP="00146D02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 w:rsidRPr="00146D02">
        <w:rPr>
          <w:b/>
          <w:bCs/>
          <w:color w:val="000000"/>
          <w:kern w:val="28"/>
          <w:sz w:val="28"/>
          <w:szCs w:val="28"/>
        </w:rPr>
        <w:t xml:space="preserve">Ромодановского муниципального района </w:t>
      </w:r>
    </w:p>
    <w:p w:rsidR="004B6776" w:rsidRPr="00146D02" w:rsidRDefault="004B6776" w:rsidP="00146D02">
      <w:pPr>
        <w:spacing w:line="360" w:lineRule="exact"/>
        <w:ind w:hanging="120"/>
        <w:jc w:val="both"/>
        <w:rPr>
          <w:b/>
          <w:color w:val="000000"/>
          <w:sz w:val="28"/>
          <w:szCs w:val="28"/>
        </w:rPr>
      </w:pPr>
      <w:r w:rsidRPr="00146D02">
        <w:rPr>
          <w:b/>
          <w:bCs/>
          <w:color w:val="000000"/>
          <w:kern w:val="28"/>
          <w:sz w:val="28"/>
          <w:szCs w:val="28"/>
        </w:rPr>
        <w:t>Республики Мордовия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</w:p>
    <w:p w:rsidR="004B6776" w:rsidRPr="00146D02" w:rsidRDefault="004B6776" w:rsidP="00146D02">
      <w:pPr>
        <w:spacing w:line="360" w:lineRule="exact"/>
        <w:ind w:firstLine="709"/>
        <w:jc w:val="both"/>
        <w:outlineLvl w:val="1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В целях приведения Устава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 в соответствие с действующим законодательством, Совет депутатов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 w:rsidRPr="00146D02">
        <w:rPr>
          <w:bCs/>
          <w:color w:val="000000"/>
          <w:sz w:val="28"/>
          <w:szCs w:val="28"/>
        </w:rPr>
        <w:t xml:space="preserve"> решил</w:t>
      </w:r>
      <w:r w:rsidRPr="00146D02">
        <w:rPr>
          <w:color w:val="000000"/>
          <w:sz w:val="28"/>
          <w:szCs w:val="28"/>
        </w:rPr>
        <w:t>:</w:t>
      </w:r>
    </w:p>
    <w:p w:rsidR="00D54B34" w:rsidRPr="00D51136" w:rsidRDefault="00D54B34" w:rsidP="00D54B34">
      <w:pPr>
        <w:pStyle w:val="a5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4B6776" w:rsidRPr="00146D0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4B6776" w:rsidRPr="00146D02">
        <w:rPr>
          <w:rFonts w:ascii="Times New Roman" w:hAnsi="Times New Roman" w:cs="Times New Roman"/>
          <w:color w:val="000000"/>
          <w:sz w:val="28"/>
          <w:szCs w:val="28"/>
        </w:rPr>
        <w:t xml:space="preserve">Внести в Устав </w:t>
      </w:r>
      <w:r w:rsidR="00B7297D" w:rsidRPr="00146D02">
        <w:rPr>
          <w:rFonts w:ascii="Times New Roman" w:hAnsi="Times New Roman" w:cs="Times New Roman"/>
          <w:color w:val="000000"/>
          <w:sz w:val="28"/>
          <w:szCs w:val="28"/>
        </w:rPr>
        <w:t>Белозерьевского</w:t>
      </w:r>
      <w:r w:rsidR="004B6776" w:rsidRPr="00146D0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Мордовия, утвержденный решением Совета депутатов </w:t>
      </w:r>
      <w:r w:rsidR="00B7297D" w:rsidRPr="00146D02">
        <w:rPr>
          <w:rFonts w:ascii="Times New Roman" w:hAnsi="Times New Roman" w:cs="Times New Roman"/>
          <w:color w:val="000000"/>
          <w:sz w:val="28"/>
          <w:szCs w:val="28"/>
        </w:rPr>
        <w:t>Белозерьевского</w:t>
      </w:r>
      <w:r w:rsidR="004B6776" w:rsidRPr="00146D0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  от 28 декабря </w:t>
      </w:r>
      <w:smartTag w:uri="urn:schemas-microsoft-com:office:smarttags" w:element="metricconverter">
        <w:smartTagPr>
          <w:attr w:name="ProductID" w:val="2005 г"/>
        </w:smartTagPr>
        <w:r w:rsidR="004B6776" w:rsidRPr="00146D02">
          <w:rPr>
            <w:rFonts w:ascii="Times New Roman" w:hAnsi="Times New Roman" w:cs="Times New Roman"/>
            <w:color w:val="000000"/>
            <w:sz w:val="28"/>
            <w:szCs w:val="28"/>
          </w:rPr>
          <w:t>2005 г</w:t>
        </w:r>
      </w:smartTag>
      <w:r w:rsidR="004B6776" w:rsidRPr="00146D02">
        <w:rPr>
          <w:rFonts w:ascii="Times New Roman" w:hAnsi="Times New Roman" w:cs="Times New Roman"/>
          <w:color w:val="000000"/>
          <w:sz w:val="28"/>
          <w:szCs w:val="28"/>
        </w:rPr>
        <w:t xml:space="preserve">. № </w:t>
      </w:r>
      <w:r w:rsidR="00C13A4E">
        <w:rPr>
          <w:rFonts w:ascii="Times New Roman" w:hAnsi="Times New Roman" w:cs="Times New Roman"/>
          <w:color w:val="000000"/>
          <w:sz w:val="28"/>
          <w:szCs w:val="28"/>
        </w:rPr>
        <w:t>10</w:t>
      </w:r>
      <w:r w:rsidR="004B6776" w:rsidRPr="00146D02">
        <w:rPr>
          <w:rFonts w:ascii="Times New Roman" w:hAnsi="Times New Roman" w:cs="Times New Roman"/>
          <w:color w:val="000000"/>
          <w:sz w:val="28"/>
          <w:szCs w:val="28"/>
        </w:rPr>
        <w:t xml:space="preserve"> (с изменениями, внесёнными решениями Совета депутатов </w:t>
      </w:r>
      <w:r w:rsidR="00B7297D" w:rsidRPr="00146D02">
        <w:rPr>
          <w:rFonts w:ascii="Times New Roman" w:hAnsi="Times New Roman" w:cs="Times New Roman"/>
          <w:color w:val="000000"/>
          <w:sz w:val="28"/>
          <w:szCs w:val="28"/>
        </w:rPr>
        <w:t>Белозерьевского</w:t>
      </w:r>
      <w:r w:rsidR="004B6776" w:rsidRPr="00146D0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 от </w:t>
      </w:r>
      <w:r w:rsidRPr="00D51136">
        <w:rPr>
          <w:rFonts w:ascii="Times New Roman" w:hAnsi="Times New Roman" w:cs="Times New Roman"/>
          <w:color w:val="000000"/>
          <w:sz w:val="28"/>
          <w:szCs w:val="28"/>
        </w:rPr>
        <w:t xml:space="preserve"> 06 сентября 2007  г. </w:t>
      </w:r>
      <w:r w:rsidRPr="00D51136">
        <w:rPr>
          <w:rFonts w:ascii="Times New Roman" w:hAnsi="Times New Roman" w:cs="Times New Roman"/>
          <w:color w:val="000000"/>
          <w:sz w:val="28"/>
          <w:szCs w:val="28"/>
          <w:u w:val="single"/>
        </w:rPr>
        <w:t>№ 1</w:t>
      </w:r>
      <w:r w:rsidRPr="00D51136">
        <w:rPr>
          <w:rFonts w:ascii="Times New Roman" w:hAnsi="Times New Roman" w:cs="Times New Roman"/>
          <w:color w:val="000000"/>
          <w:sz w:val="28"/>
          <w:szCs w:val="28"/>
        </w:rPr>
        <w:t xml:space="preserve">, от 02  мая </w:t>
      </w:r>
      <w:smartTag w:uri="urn:schemas-microsoft-com:office:smarttags" w:element="metricconverter">
        <w:smartTagPr>
          <w:attr w:name="ProductID" w:val="2007 г"/>
        </w:smartTagPr>
        <w:r w:rsidRPr="00D51136">
          <w:rPr>
            <w:rFonts w:ascii="Times New Roman" w:hAnsi="Times New Roman" w:cs="Times New Roman"/>
            <w:color w:val="000000"/>
            <w:sz w:val="28"/>
            <w:szCs w:val="28"/>
          </w:rPr>
          <w:t>2007 г</w:t>
        </w:r>
      </w:smartTag>
      <w:r w:rsidRPr="00D5113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D51136">
        <w:rPr>
          <w:rFonts w:ascii="Times New Roman" w:hAnsi="Times New Roman" w:cs="Times New Roman"/>
          <w:sz w:val="28"/>
          <w:szCs w:val="28"/>
          <w:u w:val="single"/>
        </w:rPr>
        <w:t>№ 3</w:t>
      </w:r>
      <w:r w:rsidRPr="00D51136">
        <w:rPr>
          <w:rFonts w:ascii="Times New Roman" w:hAnsi="Times New Roman" w:cs="Times New Roman"/>
          <w:color w:val="000000"/>
          <w:sz w:val="28"/>
          <w:szCs w:val="28"/>
        </w:rPr>
        <w:t>, от 10  июня 2008 г</w:t>
      </w:r>
      <w:proofErr w:type="gramEnd"/>
      <w:r w:rsidRPr="00D5113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7" w:tgtFrame="_self" w:history="1">
        <w:r w:rsidRPr="00D51136">
          <w:rPr>
            <w:rStyle w:val="a3"/>
            <w:rFonts w:ascii="Times New Roman" w:hAnsi="Times New Roman"/>
            <w:color w:val="000000"/>
            <w:sz w:val="28"/>
            <w:szCs w:val="28"/>
          </w:rPr>
          <w:t>№ 2</w:t>
        </w:r>
      </w:hyperlink>
      <w:r w:rsidRPr="00D51136">
        <w:rPr>
          <w:rFonts w:ascii="Times New Roman" w:hAnsi="Times New Roman" w:cs="Times New Roman"/>
          <w:color w:val="000000"/>
          <w:sz w:val="28"/>
          <w:szCs w:val="28"/>
        </w:rPr>
        <w:t xml:space="preserve">, от 16 марта 2010 г. </w:t>
      </w:r>
      <w:r w:rsidRPr="00D51136">
        <w:rPr>
          <w:rFonts w:ascii="Times New Roman" w:hAnsi="Times New Roman" w:cs="Times New Roman"/>
          <w:sz w:val="28"/>
          <w:szCs w:val="28"/>
          <w:u w:val="single"/>
        </w:rPr>
        <w:t>№ 2</w:t>
      </w:r>
      <w:r w:rsidRPr="00D51136">
        <w:rPr>
          <w:rFonts w:ascii="Times New Roman" w:hAnsi="Times New Roman" w:cs="Times New Roman"/>
          <w:color w:val="000000"/>
          <w:sz w:val="28"/>
          <w:szCs w:val="28"/>
        </w:rPr>
        <w:t xml:space="preserve">, от 6 мая </w:t>
      </w:r>
      <w:smartTag w:uri="urn:schemas-microsoft-com:office:smarttags" w:element="metricconverter">
        <w:smartTagPr>
          <w:attr w:name="ProductID" w:val="2011 г"/>
        </w:smartTagPr>
        <w:r w:rsidRPr="00D51136">
          <w:rPr>
            <w:rFonts w:ascii="Times New Roman" w:hAnsi="Times New Roman" w:cs="Times New Roman"/>
            <w:color w:val="000000"/>
            <w:sz w:val="28"/>
            <w:szCs w:val="28"/>
          </w:rPr>
          <w:t>2011 г</w:t>
        </w:r>
      </w:smartTag>
      <w:r w:rsidRPr="00D5113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8" w:tgtFrame="_self" w:history="1">
        <w:r w:rsidRPr="00D51136">
          <w:rPr>
            <w:rStyle w:val="a3"/>
            <w:rFonts w:ascii="Times New Roman" w:hAnsi="Times New Roman"/>
            <w:color w:val="000000"/>
            <w:sz w:val="28"/>
            <w:szCs w:val="28"/>
          </w:rPr>
          <w:t>№ 1</w:t>
        </w:r>
      </w:hyperlink>
      <w:r w:rsidRPr="00D51136">
        <w:rPr>
          <w:rFonts w:ascii="Times New Roman" w:hAnsi="Times New Roman" w:cs="Times New Roman"/>
          <w:color w:val="000000"/>
          <w:sz w:val="28"/>
          <w:szCs w:val="28"/>
        </w:rPr>
        <w:t xml:space="preserve">, от 16 февраля 2011 г. </w:t>
      </w:r>
      <w:hyperlink r:id="rId9" w:tgtFrame="_self" w:history="1">
        <w:r w:rsidRPr="00D51136">
          <w:rPr>
            <w:rStyle w:val="a3"/>
            <w:rFonts w:ascii="Times New Roman" w:hAnsi="Times New Roman"/>
            <w:color w:val="000000"/>
            <w:sz w:val="28"/>
            <w:szCs w:val="28"/>
          </w:rPr>
          <w:t>№ 1</w:t>
        </w:r>
      </w:hyperlink>
      <w:r w:rsidRPr="00D51136">
        <w:rPr>
          <w:rFonts w:ascii="Times New Roman" w:hAnsi="Times New Roman" w:cs="Times New Roman"/>
          <w:color w:val="000000"/>
          <w:sz w:val="28"/>
          <w:szCs w:val="28"/>
        </w:rPr>
        <w:t xml:space="preserve">, от 15 сентября 2014 г. </w:t>
      </w:r>
      <w:hyperlink r:id="rId10" w:tgtFrame="_self" w:history="1">
        <w:r w:rsidRPr="00D51136">
          <w:rPr>
            <w:rStyle w:val="a3"/>
            <w:rFonts w:ascii="Times New Roman" w:hAnsi="Times New Roman"/>
            <w:color w:val="000000"/>
            <w:sz w:val="28"/>
            <w:szCs w:val="28"/>
          </w:rPr>
          <w:t>№ 1</w:t>
        </w:r>
      </w:hyperlink>
      <w:r w:rsidRPr="00D51136">
        <w:rPr>
          <w:rFonts w:ascii="Times New Roman" w:hAnsi="Times New Roman" w:cs="Times New Roman"/>
          <w:color w:val="000000"/>
          <w:sz w:val="28"/>
          <w:szCs w:val="28"/>
        </w:rPr>
        <w:t xml:space="preserve">, от 30 октября 2015 г. </w:t>
      </w:r>
      <w:r w:rsidRPr="00D51136">
        <w:rPr>
          <w:rFonts w:ascii="Times New Roman" w:hAnsi="Times New Roman" w:cs="Times New Roman"/>
          <w:color w:val="000000"/>
          <w:sz w:val="28"/>
          <w:szCs w:val="28"/>
          <w:u w:val="single"/>
        </w:rPr>
        <w:t>№ 1,</w:t>
      </w:r>
      <w:r w:rsidRPr="00D51136">
        <w:rPr>
          <w:rFonts w:ascii="Times New Roman" w:hAnsi="Times New Roman" w:cs="Times New Roman"/>
          <w:color w:val="000000"/>
          <w:sz w:val="28"/>
          <w:szCs w:val="28"/>
        </w:rPr>
        <w:t xml:space="preserve"> от 23 октября 2017 г. </w:t>
      </w:r>
      <w:r w:rsidRPr="00D51136">
        <w:rPr>
          <w:rFonts w:ascii="Times New Roman" w:hAnsi="Times New Roman" w:cs="Times New Roman"/>
          <w:color w:val="000000"/>
          <w:sz w:val="28"/>
          <w:szCs w:val="28"/>
          <w:u w:val="single"/>
        </w:rPr>
        <w:t>№ 1</w:t>
      </w:r>
      <w:r w:rsidRPr="00D51136">
        <w:rPr>
          <w:rFonts w:ascii="Times New Roman" w:hAnsi="Times New Roman" w:cs="Times New Roman"/>
          <w:color w:val="000000"/>
          <w:sz w:val="28"/>
          <w:szCs w:val="28"/>
        </w:rPr>
        <w:t xml:space="preserve">, от 12 ноября 2018 г. </w:t>
      </w:r>
      <w:r w:rsidRPr="00D51136">
        <w:rPr>
          <w:rFonts w:ascii="Times New Roman" w:hAnsi="Times New Roman" w:cs="Times New Roman"/>
          <w:color w:val="000000"/>
          <w:sz w:val="28"/>
          <w:szCs w:val="28"/>
          <w:u w:val="single"/>
        </w:rPr>
        <w:t>№ 1</w:t>
      </w:r>
      <w:r w:rsidRPr="00D51136">
        <w:rPr>
          <w:rFonts w:ascii="Times New Roman" w:hAnsi="Times New Roman" w:cs="Times New Roman"/>
          <w:color w:val="000000"/>
          <w:sz w:val="28"/>
          <w:szCs w:val="28"/>
        </w:rPr>
        <w:t xml:space="preserve">, следующие изменения и дополнения: </w:t>
      </w:r>
    </w:p>
    <w:p w:rsidR="00DA7D4B" w:rsidRPr="00146D02" w:rsidRDefault="004B6776" w:rsidP="00146D02">
      <w:pPr>
        <w:pStyle w:val="a5"/>
        <w:spacing w:line="360" w:lineRule="exact"/>
        <w:ind w:firstLine="709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 w:rsidRPr="00146D0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1) </w:t>
      </w:r>
      <w:r w:rsidR="00DA7D4B" w:rsidRPr="00146D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</w:t>
      </w:r>
      <w:r w:rsidRPr="00146D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аст</w:t>
      </w:r>
      <w:r w:rsidR="00DA7D4B" w:rsidRPr="00146D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ь</w:t>
      </w:r>
      <w:r w:rsidRPr="00146D0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1 статьи 3 </w:t>
      </w:r>
      <w:r w:rsidR="00DA7D4B" w:rsidRPr="00146D02">
        <w:rPr>
          <w:rFonts w:ascii="Times New Roman" w:hAnsi="Times New Roman" w:cs="Times New Roman"/>
          <w:color w:val="000000"/>
          <w:sz w:val="28"/>
          <w:szCs w:val="28"/>
        </w:rPr>
        <w:t>изложить в следующей редакции:</w:t>
      </w:r>
    </w:p>
    <w:p w:rsidR="002A0CE3" w:rsidRPr="00146D02" w:rsidRDefault="00DA7D4B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«1. </w:t>
      </w:r>
      <w:r w:rsidRPr="00146D02">
        <w:rPr>
          <w:sz w:val="28"/>
          <w:szCs w:val="28"/>
        </w:rPr>
        <w:t xml:space="preserve">Территорию </w:t>
      </w:r>
      <w:r w:rsidR="00B7297D" w:rsidRPr="00146D02">
        <w:rPr>
          <w:sz w:val="28"/>
          <w:szCs w:val="28"/>
        </w:rPr>
        <w:t>Белозерьевского</w:t>
      </w:r>
      <w:r w:rsidRPr="00146D02">
        <w:rPr>
          <w:sz w:val="28"/>
          <w:szCs w:val="28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r w:rsidR="00B7297D" w:rsidRPr="00146D02">
        <w:rPr>
          <w:sz w:val="28"/>
          <w:szCs w:val="28"/>
        </w:rPr>
        <w:t>Белозерьевского</w:t>
      </w:r>
      <w:r w:rsidRPr="00146D02">
        <w:rPr>
          <w:sz w:val="28"/>
          <w:szCs w:val="28"/>
        </w:rPr>
        <w:t xml:space="preserve"> сельского поселения, земли рекреационного назначения, земли для развития поселения</w:t>
      </w:r>
      <w:proofErr w:type="gramStart"/>
      <w:r w:rsidRPr="00146D02">
        <w:rPr>
          <w:sz w:val="28"/>
          <w:szCs w:val="28"/>
        </w:rPr>
        <w:t>.»</w:t>
      </w:r>
      <w:r w:rsidR="004B6776" w:rsidRPr="00146D02">
        <w:rPr>
          <w:color w:val="000000"/>
          <w:sz w:val="28"/>
          <w:szCs w:val="28"/>
        </w:rPr>
        <w:t>;</w:t>
      </w:r>
      <w:proofErr w:type="gramEnd"/>
    </w:p>
    <w:p w:rsidR="004B6776" w:rsidRPr="00146D02" w:rsidRDefault="004B6776" w:rsidP="00146D02">
      <w:pPr>
        <w:pStyle w:val="a5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46D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2) в части 1 статьи 6:</w:t>
      </w:r>
    </w:p>
    <w:p w:rsidR="004B6776" w:rsidRPr="00146D02" w:rsidRDefault="004D3957" w:rsidP="00146D02">
      <w:pPr>
        <w:pStyle w:val="a5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46D0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а) </w:t>
      </w:r>
      <w:r w:rsidR="004B6776" w:rsidRPr="00146D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пункт</w:t>
      </w:r>
      <w:r w:rsidR="00DA7D4B" w:rsidRPr="00146D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ы</w:t>
      </w:r>
      <w:r w:rsidR="004B6776" w:rsidRPr="00146D0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9 </w:t>
      </w:r>
      <w:r w:rsidR="00DA7D4B" w:rsidRPr="00146D0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и 22 </w:t>
      </w:r>
      <w:r w:rsidR="004B6776" w:rsidRPr="00146D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признать утратившим</w:t>
      </w:r>
      <w:r w:rsidR="00DA7D4B" w:rsidRPr="00146D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</w:t>
      </w:r>
      <w:r w:rsidR="004B6776" w:rsidRPr="00146D0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силу;</w:t>
      </w:r>
    </w:p>
    <w:p w:rsidR="004B6776" w:rsidRPr="00146D02" w:rsidRDefault="004D3957" w:rsidP="00146D02">
      <w:pPr>
        <w:pStyle w:val="a5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46D0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б) </w:t>
      </w:r>
      <w:r w:rsidR="004B6776" w:rsidRPr="00146D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пункт 14 изложить в следующей редакции:</w:t>
      </w:r>
    </w:p>
    <w:p w:rsidR="004B6776" w:rsidRPr="00146D02" w:rsidRDefault="004D3957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r w:rsidRPr="00146D02">
        <w:rPr>
          <w:bCs/>
          <w:color w:val="000000"/>
          <w:sz w:val="28"/>
          <w:szCs w:val="28"/>
        </w:rPr>
        <w:lastRenderedPageBreak/>
        <w:t>«</w:t>
      </w:r>
      <w:r w:rsidR="004B6776" w:rsidRPr="00146D02">
        <w:rPr>
          <w:bCs/>
          <w:color w:val="000000"/>
          <w:sz w:val="28"/>
          <w:szCs w:val="28"/>
        </w:rPr>
        <w:t xml:space="preserve">14) утверждение правил благоустройства территории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="004B6776" w:rsidRPr="00146D02">
        <w:rPr>
          <w:color w:val="000000"/>
          <w:sz w:val="28"/>
          <w:szCs w:val="28"/>
        </w:rPr>
        <w:t xml:space="preserve"> сельского</w:t>
      </w:r>
      <w:r w:rsidR="004B6776" w:rsidRPr="00146D02">
        <w:rPr>
          <w:bCs/>
          <w:color w:val="000000"/>
          <w:sz w:val="28"/>
          <w:szCs w:val="28"/>
        </w:rPr>
        <w:t xml:space="preserve"> поселения, осуществление контроля за их соблюдением, организация благоустройства территории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="004B6776" w:rsidRPr="00146D02">
        <w:rPr>
          <w:color w:val="000000"/>
          <w:sz w:val="28"/>
          <w:szCs w:val="28"/>
        </w:rPr>
        <w:t xml:space="preserve"> сельского</w:t>
      </w:r>
      <w:r w:rsidR="004B6776" w:rsidRPr="00146D02">
        <w:rPr>
          <w:bCs/>
          <w:color w:val="000000"/>
          <w:sz w:val="28"/>
          <w:szCs w:val="28"/>
        </w:rPr>
        <w:t xml:space="preserve"> поселения в соответствии с указанными правилами</w:t>
      </w:r>
      <w:proofErr w:type="gramStart"/>
      <w:r w:rsidR="004B6776" w:rsidRPr="00146D02">
        <w:rPr>
          <w:bCs/>
          <w:color w:val="000000"/>
          <w:sz w:val="28"/>
          <w:szCs w:val="28"/>
        </w:rPr>
        <w:t>;»</w:t>
      </w:r>
      <w:proofErr w:type="gramEnd"/>
      <w:r w:rsidR="004B6776" w:rsidRPr="00146D02">
        <w:rPr>
          <w:bCs/>
          <w:color w:val="000000"/>
          <w:sz w:val="28"/>
          <w:szCs w:val="28"/>
        </w:rPr>
        <w:t xml:space="preserve">; </w:t>
      </w:r>
    </w:p>
    <w:p w:rsidR="004B6776" w:rsidRPr="00146D02" w:rsidRDefault="004B6776" w:rsidP="00146D02">
      <w:pPr>
        <w:pStyle w:val="a5"/>
        <w:spacing w:line="360" w:lineRule="exact"/>
        <w:ind w:firstLine="709"/>
        <w:outlineLvl w:val="1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46D0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3) в </w:t>
      </w:r>
      <w:r w:rsidRPr="00146D02">
        <w:rPr>
          <w:rFonts w:ascii="Times New Roman" w:hAnsi="Times New Roman" w:cs="Times New Roman"/>
          <w:b/>
          <w:color w:val="000000"/>
          <w:sz w:val="28"/>
          <w:szCs w:val="28"/>
        </w:rPr>
        <w:t>части 1 статьи 6.1:</w:t>
      </w:r>
    </w:p>
    <w:p w:rsidR="007B3BF0" w:rsidRPr="00146D02" w:rsidRDefault="007B3BF0" w:rsidP="00146D02">
      <w:pPr>
        <w:pStyle w:val="a5"/>
        <w:spacing w:line="360" w:lineRule="exact"/>
        <w:ind w:firstLine="709"/>
        <w:outlineLvl w:val="1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46D0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4D3957" w:rsidRPr="00146D0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а) </w:t>
      </w:r>
      <w:r w:rsidRPr="00146D02">
        <w:rPr>
          <w:rFonts w:ascii="Times New Roman" w:hAnsi="Times New Roman" w:cs="Times New Roman"/>
          <w:b/>
          <w:color w:val="000000"/>
          <w:sz w:val="28"/>
          <w:szCs w:val="28"/>
        </w:rPr>
        <w:t>пункт 15</w:t>
      </w:r>
      <w:r w:rsidR="004B6776" w:rsidRPr="00146D0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146D02">
        <w:rPr>
          <w:rFonts w:ascii="Times New Roman" w:hAnsi="Times New Roman" w:cs="Times New Roman"/>
          <w:b/>
          <w:color w:val="000000"/>
          <w:sz w:val="28"/>
          <w:szCs w:val="28"/>
        </w:rPr>
        <w:t>изложить в следующей редакции:</w:t>
      </w:r>
    </w:p>
    <w:p w:rsidR="004B6776" w:rsidRPr="00146D02" w:rsidRDefault="007B3BF0" w:rsidP="00146D02">
      <w:pPr>
        <w:overflowPunct/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«15) </w:t>
      </w:r>
      <w:r w:rsidRPr="00146D02">
        <w:rPr>
          <w:sz w:val="28"/>
          <w:szCs w:val="28"/>
        </w:rPr>
        <w:t>осуществление деятельности по обращению с животными без владельцев, обитающими на территории поселения</w:t>
      </w:r>
      <w:proofErr w:type="gramStart"/>
      <w:r w:rsidRPr="00146D02">
        <w:rPr>
          <w:sz w:val="28"/>
          <w:szCs w:val="28"/>
        </w:rPr>
        <w:t>;»</w:t>
      </w:r>
      <w:proofErr w:type="gramEnd"/>
      <w:r w:rsidR="004B6776" w:rsidRPr="00146D02">
        <w:rPr>
          <w:color w:val="000000"/>
          <w:sz w:val="28"/>
          <w:szCs w:val="28"/>
        </w:rPr>
        <w:t>;</w:t>
      </w:r>
    </w:p>
    <w:p w:rsidR="004B6776" w:rsidRPr="00146D02" w:rsidRDefault="004B6776" w:rsidP="00146D02">
      <w:pPr>
        <w:pStyle w:val="a5"/>
        <w:spacing w:line="360" w:lineRule="exact"/>
        <w:ind w:firstLine="709"/>
        <w:outlineLvl w:val="1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46D0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4D3957" w:rsidRPr="00146D0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б) </w:t>
      </w:r>
      <w:r w:rsidRPr="00146D0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дополнить пунктом </w:t>
      </w:r>
      <w:r w:rsidR="004D3957" w:rsidRPr="00146D02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Pr="00146D0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8 следующего содержания: </w:t>
      </w:r>
    </w:p>
    <w:p w:rsidR="004B6776" w:rsidRPr="00146D02" w:rsidRDefault="004B6776" w:rsidP="00146D02">
      <w:pPr>
        <w:pStyle w:val="a5"/>
        <w:spacing w:line="360" w:lineRule="exact"/>
        <w:ind w:firstLine="709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 w:rsidRPr="00146D02">
        <w:rPr>
          <w:rFonts w:ascii="Times New Roman" w:hAnsi="Times New Roman" w:cs="Times New Roman"/>
          <w:color w:val="000000"/>
          <w:sz w:val="28"/>
          <w:szCs w:val="28"/>
        </w:rPr>
        <w:t xml:space="preserve">«18) осуществление мероприятий по защите прав потребителей, предусмотренных </w:t>
      </w:r>
      <w:hyperlink r:id="rId11" w:history="1">
        <w:r w:rsidRPr="00146D02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Законом</w:t>
        </w:r>
      </w:hyperlink>
      <w:r w:rsidRPr="00146D02">
        <w:rPr>
          <w:rFonts w:ascii="Times New Roman" w:hAnsi="Times New Roman" w:cs="Times New Roman"/>
          <w:color w:val="000000"/>
          <w:sz w:val="28"/>
          <w:szCs w:val="28"/>
        </w:rPr>
        <w:t xml:space="preserve"> Российской Федерации от </w:t>
      </w:r>
      <w:r w:rsidR="005671EB" w:rsidRPr="00146D02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Pr="00146D02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5671EB" w:rsidRPr="00146D02">
        <w:rPr>
          <w:rFonts w:ascii="Times New Roman" w:hAnsi="Times New Roman" w:cs="Times New Roman"/>
          <w:color w:val="000000"/>
          <w:sz w:val="28"/>
          <w:szCs w:val="28"/>
        </w:rPr>
        <w:t>.02.</w:t>
      </w:r>
      <w:r w:rsidRPr="00146D02">
        <w:rPr>
          <w:rFonts w:ascii="Times New Roman" w:hAnsi="Times New Roman" w:cs="Times New Roman"/>
          <w:color w:val="000000"/>
          <w:sz w:val="28"/>
          <w:szCs w:val="28"/>
        </w:rPr>
        <w:t>1992 № 2300-1 «О защите прав потребителей</w:t>
      </w:r>
      <w:proofErr w:type="gramStart"/>
      <w:r w:rsidRPr="00146D02">
        <w:rPr>
          <w:rFonts w:ascii="Times New Roman" w:hAnsi="Times New Roman" w:cs="Times New Roman"/>
          <w:color w:val="000000"/>
          <w:sz w:val="28"/>
          <w:szCs w:val="28"/>
        </w:rPr>
        <w:t>.»;</w:t>
      </w:r>
      <w:proofErr w:type="gramEnd"/>
    </w:p>
    <w:p w:rsidR="004B6776" w:rsidRPr="00146D02" w:rsidRDefault="007B3BF0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>4) дополнить статьей 10</w:t>
      </w:r>
      <w:r w:rsidR="004B6776" w:rsidRPr="00146D02">
        <w:rPr>
          <w:b/>
          <w:color w:val="000000"/>
          <w:sz w:val="28"/>
          <w:szCs w:val="28"/>
        </w:rPr>
        <w:t>.1 следующего содержания:</w:t>
      </w:r>
    </w:p>
    <w:p w:rsidR="004B6776" w:rsidRPr="00146D02" w:rsidRDefault="007B3BF0" w:rsidP="00146D02">
      <w:pPr>
        <w:spacing w:line="360" w:lineRule="exact"/>
        <w:ind w:firstLine="709"/>
        <w:jc w:val="both"/>
        <w:outlineLvl w:val="0"/>
        <w:rPr>
          <w:b/>
          <w:bCs/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>«Статья 10</w:t>
      </w:r>
      <w:r w:rsidR="004B6776" w:rsidRPr="00146D02">
        <w:rPr>
          <w:color w:val="000000"/>
          <w:sz w:val="28"/>
          <w:szCs w:val="28"/>
        </w:rPr>
        <w:t xml:space="preserve">.1. </w:t>
      </w:r>
      <w:r w:rsidR="004B6776" w:rsidRPr="00146D02">
        <w:rPr>
          <w:bCs/>
          <w:color w:val="000000"/>
          <w:sz w:val="28"/>
          <w:szCs w:val="28"/>
        </w:rPr>
        <w:t>Сход граждан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1. В случаях, предусмотренных Федеральным законом от </w:t>
      </w:r>
      <w:r w:rsidR="005671EB" w:rsidRPr="00146D02">
        <w:rPr>
          <w:color w:val="000000"/>
          <w:sz w:val="28"/>
          <w:szCs w:val="28"/>
        </w:rPr>
        <w:t>0</w:t>
      </w:r>
      <w:r w:rsidRPr="00146D02">
        <w:rPr>
          <w:color w:val="000000"/>
          <w:sz w:val="28"/>
          <w:szCs w:val="28"/>
        </w:rPr>
        <w:t>6</w:t>
      </w:r>
      <w:r w:rsidR="005671EB" w:rsidRPr="00146D02">
        <w:rPr>
          <w:color w:val="000000"/>
          <w:sz w:val="28"/>
          <w:szCs w:val="28"/>
        </w:rPr>
        <w:t>.10.</w:t>
      </w:r>
      <w:r w:rsidRPr="00146D02">
        <w:rPr>
          <w:color w:val="000000"/>
          <w:sz w:val="28"/>
          <w:szCs w:val="28"/>
        </w:rPr>
        <w:t xml:space="preserve">2003 № 131-ФЗ «Об общих принципах организации местного самоуправления в Российской Федерации», сход граждан в </w:t>
      </w:r>
      <w:r w:rsidR="00B7297D" w:rsidRPr="00146D02">
        <w:rPr>
          <w:color w:val="000000"/>
          <w:sz w:val="28"/>
          <w:szCs w:val="28"/>
        </w:rPr>
        <w:t>Белозерьевском</w:t>
      </w:r>
      <w:r w:rsidR="008B468F" w:rsidRPr="00146D02">
        <w:rPr>
          <w:color w:val="000000"/>
          <w:sz w:val="28"/>
          <w:szCs w:val="28"/>
        </w:rPr>
        <w:t>ском</w:t>
      </w:r>
      <w:r w:rsidRPr="00146D02">
        <w:rPr>
          <w:color w:val="000000"/>
          <w:sz w:val="28"/>
          <w:szCs w:val="28"/>
        </w:rPr>
        <w:t xml:space="preserve"> сельском поселении  может проводиться: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1) 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пункта.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2. В сельском населенном пункте сход граждан также может проводиться </w:t>
      </w:r>
      <w:proofErr w:type="gramStart"/>
      <w:r w:rsidRPr="00146D02">
        <w:rPr>
          <w:color w:val="000000"/>
          <w:sz w:val="28"/>
          <w:szCs w:val="28"/>
        </w:rPr>
        <w:t>в целях выдвижения кандидатур в состав конкурсной комиссии при проведении конкурса на замещение должности муниципальной службы в случаях</w:t>
      </w:r>
      <w:proofErr w:type="gramEnd"/>
      <w:r w:rsidRPr="00146D02">
        <w:rPr>
          <w:color w:val="000000"/>
          <w:sz w:val="28"/>
          <w:szCs w:val="28"/>
        </w:rPr>
        <w:t xml:space="preserve">, предусмотренных законодательством Российской Федерации о муниципальной службе.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>3.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Решение такого схода граждан считается принятым, если за него проголосовало более половины участников схода граждан</w:t>
      </w:r>
      <w:proofErr w:type="gramStart"/>
      <w:r w:rsidRPr="00146D02">
        <w:rPr>
          <w:color w:val="000000"/>
          <w:sz w:val="28"/>
          <w:szCs w:val="28"/>
        </w:rPr>
        <w:t>.»;</w:t>
      </w:r>
      <w:proofErr w:type="gramEnd"/>
    </w:p>
    <w:p w:rsidR="004B6776" w:rsidRPr="00146D02" w:rsidRDefault="004B6776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>5) дополнить статьей 12.1 следующего содержания:</w:t>
      </w:r>
    </w:p>
    <w:p w:rsidR="004B6776" w:rsidRPr="00146D02" w:rsidRDefault="004B6776" w:rsidP="00146D02">
      <w:pPr>
        <w:spacing w:line="360" w:lineRule="exact"/>
        <w:ind w:firstLine="709"/>
        <w:jc w:val="both"/>
        <w:outlineLvl w:val="0"/>
        <w:rPr>
          <w:bCs/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«Статья 12.1. </w:t>
      </w:r>
      <w:r w:rsidRPr="00146D02">
        <w:rPr>
          <w:bCs/>
          <w:color w:val="000000"/>
          <w:sz w:val="28"/>
          <w:szCs w:val="28"/>
        </w:rPr>
        <w:t>Староста сельского населенного пункта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lastRenderedPageBreak/>
        <w:t xml:space="preserve">1.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пункте, расположенном в </w:t>
      </w:r>
      <w:r w:rsidR="00B7297D" w:rsidRPr="00146D02">
        <w:rPr>
          <w:color w:val="000000"/>
          <w:sz w:val="28"/>
          <w:szCs w:val="28"/>
        </w:rPr>
        <w:t>Белозерьевском</w:t>
      </w:r>
      <w:r w:rsidR="008B468F" w:rsidRPr="00146D02">
        <w:rPr>
          <w:color w:val="000000"/>
          <w:sz w:val="28"/>
          <w:szCs w:val="28"/>
        </w:rPr>
        <w:t>ском</w:t>
      </w:r>
      <w:r w:rsidRPr="00146D02">
        <w:rPr>
          <w:color w:val="000000"/>
          <w:sz w:val="28"/>
          <w:szCs w:val="28"/>
        </w:rPr>
        <w:t xml:space="preserve"> сельском поселении, может назначаться староста сельского населенного пункта.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2. Староста сельского населенного пункта назначается Советом депутатов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населенного пункта и обладающих активным избирательным правом.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4. Старостой сельского населенного пункта не может быть назначено лицо: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1) </w:t>
      </w:r>
      <w:proofErr w:type="gramStart"/>
      <w:r w:rsidRPr="00146D02">
        <w:rPr>
          <w:color w:val="000000"/>
          <w:sz w:val="28"/>
          <w:szCs w:val="28"/>
        </w:rPr>
        <w:t>замещающее</w:t>
      </w:r>
      <w:proofErr w:type="gramEnd"/>
      <w:r w:rsidRPr="00146D02">
        <w:rPr>
          <w:color w:val="000000"/>
          <w:sz w:val="28"/>
          <w:szCs w:val="28"/>
        </w:rPr>
        <w:t xml:space="preserve"> государственную должность, должность государственной гражданской службы, муниципальную должность или должность муниципальной службы;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2) </w:t>
      </w:r>
      <w:proofErr w:type="gramStart"/>
      <w:r w:rsidRPr="00146D02">
        <w:rPr>
          <w:color w:val="000000"/>
          <w:sz w:val="28"/>
          <w:szCs w:val="28"/>
        </w:rPr>
        <w:t>признанное</w:t>
      </w:r>
      <w:proofErr w:type="gramEnd"/>
      <w:r w:rsidRPr="00146D02">
        <w:rPr>
          <w:color w:val="000000"/>
          <w:sz w:val="28"/>
          <w:szCs w:val="28"/>
        </w:rPr>
        <w:t xml:space="preserve"> судом недееспособным или ограниченно дееспособным;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3) </w:t>
      </w:r>
      <w:proofErr w:type="gramStart"/>
      <w:r w:rsidRPr="00146D02">
        <w:rPr>
          <w:color w:val="000000"/>
          <w:sz w:val="28"/>
          <w:szCs w:val="28"/>
        </w:rPr>
        <w:t>имеющее</w:t>
      </w:r>
      <w:proofErr w:type="gramEnd"/>
      <w:r w:rsidRPr="00146D02">
        <w:rPr>
          <w:color w:val="000000"/>
          <w:sz w:val="28"/>
          <w:szCs w:val="28"/>
        </w:rPr>
        <w:t xml:space="preserve"> непогашенную или неснятую судимость.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5. Срок полномочий старосты сельского населенного пункта </w:t>
      </w:r>
      <w:proofErr w:type="gramStart"/>
      <w:r w:rsidRPr="00146D02">
        <w:rPr>
          <w:color w:val="000000"/>
          <w:sz w:val="28"/>
          <w:szCs w:val="28"/>
        </w:rPr>
        <w:t>устанавливается</w:t>
      </w:r>
      <w:proofErr w:type="gramEnd"/>
      <w:r w:rsidRPr="00146D02">
        <w:rPr>
          <w:color w:val="000000"/>
          <w:sz w:val="28"/>
          <w:szCs w:val="28"/>
        </w:rPr>
        <w:t xml:space="preserve"> составляет пять лет.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proofErr w:type="gramStart"/>
      <w:r w:rsidRPr="00146D02">
        <w:rPr>
          <w:color w:val="000000"/>
          <w:sz w:val="28"/>
          <w:szCs w:val="28"/>
        </w:rPr>
        <w:t xml:space="preserve">Полномочия старосты сельского населенного пункта прекращаются досрочно по решению Совета депутатов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</w:t>
      </w:r>
      <w:hyperlink r:id="rId12" w:history="1">
        <w:r w:rsidRPr="00146D02">
          <w:rPr>
            <w:rStyle w:val="a3"/>
            <w:color w:val="000000"/>
            <w:sz w:val="28"/>
            <w:szCs w:val="28"/>
            <w:u w:val="none"/>
          </w:rPr>
          <w:t>пунктами 1</w:t>
        </w:r>
      </w:hyperlink>
      <w:r w:rsidRPr="00146D02">
        <w:rPr>
          <w:color w:val="000000"/>
          <w:sz w:val="28"/>
          <w:szCs w:val="28"/>
        </w:rPr>
        <w:t xml:space="preserve"> - </w:t>
      </w:r>
      <w:hyperlink r:id="rId13" w:history="1">
        <w:r w:rsidRPr="00146D02">
          <w:rPr>
            <w:rStyle w:val="a3"/>
            <w:color w:val="000000"/>
            <w:sz w:val="28"/>
            <w:szCs w:val="28"/>
            <w:u w:val="none"/>
          </w:rPr>
          <w:t>7 части 10 статьи 40</w:t>
        </w:r>
      </w:hyperlink>
      <w:r w:rsidRPr="00146D02">
        <w:rPr>
          <w:color w:val="000000"/>
          <w:sz w:val="28"/>
          <w:szCs w:val="28"/>
        </w:rPr>
        <w:t xml:space="preserve"> Федерального закона от </w:t>
      </w:r>
      <w:r w:rsidR="005671EB" w:rsidRPr="00146D02">
        <w:rPr>
          <w:color w:val="000000"/>
          <w:sz w:val="28"/>
          <w:szCs w:val="28"/>
        </w:rPr>
        <w:t>0</w:t>
      </w:r>
      <w:r w:rsidRPr="00146D02">
        <w:rPr>
          <w:color w:val="000000"/>
          <w:sz w:val="28"/>
          <w:szCs w:val="28"/>
        </w:rPr>
        <w:t>6</w:t>
      </w:r>
      <w:r w:rsidR="005671EB" w:rsidRPr="00146D02">
        <w:rPr>
          <w:color w:val="000000"/>
          <w:sz w:val="28"/>
          <w:szCs w:val="28"/>
        </w:rPr>
        <w:t>.10.</w:t>
      </w:r>
      <w:r w:rsidRPr="00146D02">
        <w:rPr>
          <w:color w:val="000000"/>
          <w:sz w:val="28"/>
          <w:szCs w:val="28"/>
        </w:rPr>
        <w:t xml:space="preserve">2003 № 131-ФЗ «Об общих принципах организации местного самоуправления в Российской Федерации». </w:t>
      </w:r>
      <w:proofErr w:type="gramEnd"/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6. Староста сельского населенного пункта для решения возложенных на него задач: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3) информирует жителей сельского населенного пункта по вопросам организации и осуществления местного самоуправления, а также содействует в </w:t>
      </w:r>
      <w:r w:rsidRPr="00146D02">
        <w:rPr>
          <w:color w:val="000000"/>
          <w:sz w:val="28"/>
          <w:szCs w:val="28"/>
        </w:rPr>
        <w:lastRenderedPageBreak/>
        <w:t xml:space="preserve">доведении до их сведения иной информации, полученной от органов местного самоуправления;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5) осуществляет иные полномочия и права, предусмотренные нормативным правовым актом Совета депутатов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 в соответствии с законом Республики Мордовия.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7.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 в соответствии с законом Республики Мордовия</w:t>
      </w:r>
      <w:proofErr w:type="gramStart"/>
      <w:r w:rsidRPr="00146D02">
        <w:rPr>
          <w:color w:val="000000"/>
          <w:sz w:val="28"/>
          <w:szCs w:val="28"/>
        </w:rPr>
        <w:t>.»;</w:t>
      </w:r>
      <w:proofErr w:type="gramEnd"/>
    </w:p>
    <w:p w:rsidR="004B6776" w:rsidRPr="00146D02" w:rsidRDefault="004B6776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>6) в статье 13:</w:t>
      </w:r>
    </w:p>
    <w:p w:rsidR="004B6776" w:rsidRPr="00146D02" w:rsidRDefault="004D3957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sz w:val="28"/>
          <w:szCs w:val="28"/>
        </w:rPr>
        <w:t>а)</w:t>
      </w:r>
      <w:r w:rsidRPr="00146D02">
        <w:rPr>
          <w:sz w:val="28"/>
          <w:szCs w:val="28"/>
        </w:rPr>
        <w:t xml:space="preserve"> </w:t>
      </w:r>
      <w:hyperlink r:id="rId14" w:history="1">
        <w:r w:rsidR="004B6776" w:rsidRPr="00146D02">
          <w:rPr>
            <w:rStyle w:val="a3"/>
            <w:b/>
            <w:color w:val="000000"/>
            <w:sz w:val="28"/>
            <w:szCs w:val="28"/>
            <w:u w:val="none"/>
          </w:rPr>
          <w:t>наименование</w:t>
        </w:r>
      </w:hyperlink>
      <w:r w:rsidR="004B6776" w:rsidRPr="00146D02">
        <w:rPr>
          <w:b/>
          <w:color w:val="000000"/>
          <w:sz w:val="28"/>
          <w:szCs w:val="28"/>
        </w:rPr>
        <w:t xml:space="preserve"> изложить в следующей редакции: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>«Статья 13. Публичные слушания, общественные обсуждения»;</w:t>
      </w:r>
    </w:p>
    <w:p w:rsidR="004B6776" w:rsidRPr="00146D02" w:rsidRDefault="004D3957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 xml:space="preserve">б) </w:t>
      </w:r>
      <w:r w:rsidR="004B6776" w:rsidRPr="00146D02">
        <w:rPr>
          <w:b/>
          <w:color w:val="000000"/>
          <w:sz w:val="28"/>
          <w:szCs w:val="28"/>
        </w:rPr>
        <w:t>в части 3: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>пункт 1 изложить в следующей редакции: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proofErr w:type="gramStart"/>
      <w:r w:rsidRPr="00146D02">
        <w:rPr>
          <w:color w:val="000000"/>
          <w:sz w:val="28"/>
          <w:szCs w:val="28"/>
        </w:rPr>
        <w:t xml:space="preserve">«1) </w:t>
      </w:r>
      <w:r w:rsidRPr="00146D02">
        <w:rPr>
          <w:bCs/>
          <w:color w:val="000000"/>
          <w:sz w:val="28"/>
          <w:szCs w:val="28"/>
        </w:rPr>
        <w:t xml:space="preserve">проект устава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</w:t>
      </w:r>
      <w:r w:rsidRPr="00146D02">
        <w:rPr>
          <w:bCs/>
          <w:color w:val="000000"/>
          <w:sz w:val="28"/>
          <w:szCs w:val="28"/>
        </w:rPr>
        <w:t xml:space="preserve"> поселения, а также проект муниципального нормативного правового акта о внесении изменений и дополнений в данный устав, кроме случаев, когда в устав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</w:t>
      </w:r>
      <w:r w:rsidRPr="00146D02">
        <w:rPr>
          <w:bCs/>
          <w:color w:val="000000"/>
          <w:sz w:val="28"/>
          <w:szCs w:val="28"/>
        </w:rPr>
        <w:t xml:space="preserve"> поселения вносятся изменения в форме точного воспроизведения положений </w:t>
      </w:r>
      <w:hyperlink r:id="rId15" w:history="1">
        <w:r w:rsidRPr="00146D02">
          <w:rPr>
            <w:rStyle w:val="a3"/>
            <w:bCs/>
            <w:color w:val="000000"/>
            <w:sz w:val="28"/>
            <w:szCs w:val="28"/>
            <w:u w:val="none"/>
          </w:rPr>
          <w:t>Конституции</w:t>
        </w:r>
      </w:hyperlink>
      <w:r w:rsidRPr="00146D02">
        <w:rPr>
          <w:bCs/>
          <w:color w:val="000000"/>
          <w:sz w:val="28"/>
          <w:szCs w:val="28"/>
        </w:rPr>
        <w:t xml:space="preserve"> Российской Федерации, федеральных законов, Конституции Республики Мордовия или законов Республики Мордовия в целях приведения устава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</w:t>
      </w:r>
      <w:r w:rsidRPr="00146D02">
        <w:rPr>
          <w:bCs/>
          <w:color w:val="000000"/>
          <w:sz w:val="28"/>
          <w:szCs w:val="28"/>
        </w:rPr>
        <w:t xml:space="preserve"> поселения в соответствие с этими нормативными</w:t>
      </w:r>
      <w:proofErr w:type="gramEnd"/>
      <w:r w:rsidRPr="00146D02">
        <w:rPr>
          <w:bCs/>
          <w:color w:val="000000"/>
          <w:sz w:val="28"/>
          <w:szCs w:val="28"/>
        </w:rPr>
        <w:t xml:space="preserve"> правовыми актами</w:t>
      </w:r>
      <w:proofErr w:type="gramStart"/>
      <w:r w:rsidRPr="00146D02">
        <w:rPr>
          <w:bCs/>
          <w:color w:val="000000"/>
          <w:sz w:val="28"/>
          <w:szCs w:val="28"/>
        </w:rPr>
        <w:t>;»</w:t>
      </w:r>
      <w:proofErr w:type="gramEnd"/>
      <w:r w:rsidRPr="00146D02">
        <w:rPr>
          <w:bCs/>
          <w:color w:val="000000"/>
          <w:sz w:val="28"/>
          <w:szCs w:val="28"/>
        </w:rPr>
        <w:t>;</w:t>
      </w:r>
    </w:p>
    <w:p w:rsidR="004B6776" w:rsidRPr="00146D02" w:rsidRDefault="004D3957" w:rsidP="00146D02">
      <w:pPr>
        <w:spacing w:line="360" w:lineRule="exact"/>
        <w:ind w:firstLine="709"/>
        <w:jc w:val="both"/>
        <w:rPr>
          <w:b/>
          <w:bCs/>
          <w:color w:val="000000"/>
          <w:sz w:val="28"/>
          <w:szCs w:val="28"/>
        </w:rPr>
      </w:pPr>
      <w:r w:rsidRPr="00146D02">
        <w:rPr>
          <w:b/>
          <w:bCs/>
          <w:color w:val="000000"/>
          <w:sz w:val="28"/>
          <w:szCs w:val="28"/>
        </w:rPr>
        <w:t xml:space="preserve">в) </w:t>
      </w:r>
      <w:r w:rsidR="004B6776" w:rsidRPr="00146D02">
        <w:rPr>
          <w:b/>
          <w:bCs/>
          <w:color w:val="000000"/>
          <w:sz w:val="28"/>
          <w:szCs w:val="28"/>
        </w:rPr>
        <w:t xml:space="preserve">дополнить пунктом 2.1 следующего содержания: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bCs/>
          <w:color w:val="000000"/>
          <w:sz w:val="28"/>
          <w:szCs w:val="28"/>
        </w:rPr>
        <w:t xml:space="preserve">«2.1) </w:t>
      </w:r>
      <w:r w:rsidRPr="00146D02">
        <w:rPr>
          <w:color w:val="000000"/>
          <w:sz w:val="28"/>
          <w:szCs w:val="28"/>
        </w:rPr>
        <w:t xml:space="preserve">проект стратегии социально-экономического развития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</w:t>
      </w:r>
      <w:proofErr w:type="gramStart"/>
      <w:r w:rsidRPr="00146D02">
        <w:rPr>
          <w:color w:val="000000"/>
          <w:sz w:val="28"/>
          <w:szCs w:val="28"/>
        </w:rPr>
        <w:t>;»</w:t>
      </w:r>
      <w:proofErr w:type="gramEnd"/>
      <w:r w:rsidRPr="00146D02">
        <w:rPr>
          <w:color w:val="000000"/>
          <w:sz w:val="28"/>
          <w:szCs w:val="28"/>
        </w:rPr>
        <w:t xml:space="preserve">; </w:t>
      </w:r>
    </w:p>
    <w:p w:rsidR="004B6776" w:rsidRPr="00146D02" w:rsidRDefault="004D3957" w:rsidP="00146D02">
      <w:pPr>
        <w:spacing w:line="360" w:lineRule="exact"/>
        <w:ind w:firstLine="709"/>
        <w:jc w:val="both"/>
        <w:rPr>
          <w:b/>
          <w:bCs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 xml:space="preserve">г) </w:t>
      </w:r>
      <w:r w:rsidR="004B6776" w:rsidRPr="00146D02">
        <w:rPr>
          <w:b/>
          <w:color w:val="000000"/>
          <w:sz w:val="28"/>
          <w:szCs w:val="28"/>
        </w:rPr>
        <w:t>пункт 3 признать утратившим силу;</w:t>
      </w:r>
    </w:p>
    <w:p w:rsidR="004B6776" w:rsidRPr="00146D02" w:rsidRDefault="004D3957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sz w:val="28"/>
          <w:szCs w:val="28"/>
        </w:rPr>
        <w:t>д)</w:t>
      </w:r>
      <w:r w:rsidRPr="00146D02">
        <w:rPr>
          <w:sz w:val="28"/>
          <w:szCs w:val="28"/>
        </w:rPr>
        <w:t xml:space="preserve"> </w:t>
      </w:r>
      <w:hyperlink r:id="rId16" w:history="1">
        <w:r w:rsidR="004B6776" w:rsidRPr="00146D02">
          <w:rPr>
            <w:rStyle w:val="a3"/>
            <w:b/>
            <w:color w:val="000000"/>
            <w:sz w:val="28"/>
            <w:szCs w:val="28"/>
            <w:u w:val="none"/>
          </w:rPr>
          <w:t>дополнить</w:t>
        </w:r>
      </w:hyperlink>
      <w:r w:rsidR="004B6776" w:rsidRPr="00146D02">
        <w:rPr>
          <w:b/>
          <w:color w:val="000000"/>
          <w:sz w:val="28"/>
          <w:szCs w:val="28"/>
        </w:rPr>
        <w:t xml:space="preserve"> частью 5 следующего содержания: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>«5. По проектам правил благоустройства территори</w:t>
      </w:r>
      <w:r w:rsidR="00367084" w:rsidRPr="00146D02">
        <w:rPr>
          <w:color w:val="000000"/>
          <w:sz w:val="28"/>
          <w:szCs w:val="28"/>
        </w:rPr>
        <w:t xml:space="preserve">и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="00367084" w:rsidRPr="00146D02">
        <w:rPr>
          <w:color w:val="000000"/>
          <w:sz w:val="28"/>
          <w:szCs w:val="28"/>
        </w:rPr>
        <w:t xml:space="preserve"> сельского поселения</w:t>
      </w:r>
      <w:r w:rsidRPr="00146D02">
        <w:rPr>
          <w:color w:val="000000"/>
          <w:sz w:val="28"/>
          <w:szCs w:val="28"/>
        </w:rPr>
        <w:t>, проектам, предусматривающим внесение изменений в правила благоустройства территори</w:t>
      </w:r>
      <w:r w:rsidR="00367084" w:rsidRPr="00146D02">
        <w:rPr>
          <w:color w:val="000000"/>
          <w:sz w:val="28"/>
          <w:szCs w:val="28"/>
        </w:rPr>
        <w:t xml:space="preserve">и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="00367084" w:rsidRPr="00146D02">
        <w:rPr>
          <w:color w:val="000000"/>
          <w:sz w:val="28"/>
          <w:szCs w:val="28"/>
        </w:rPr>
        <w:t xml:space="preserve"> сельского поселения</w:t>
      </w:r>
      <w:r w:rsidRPr="00146D02">
        <w:rPr>
          <w:color w:val="000000"/>
          <w:sz w:val="28"/>
          <w:szCs w:val="28"/>
        </w:rPr>
        <w:t xml:space="preserve">, проводятся общественные обсуждения или публичные слушания, порядок организации и проведения которых определяется нормативным правовым актом Совета депутатов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 с учетом положений законодательства о градостроительной деятельности</w:t>
      </w:r>
      <w:proofErr w:type="gramStart"/>
      <w:r w:rsidRPr="00146D02">
        <w:rPr>
          <w:color w:val="000000"/>
          <w:sz w:val="28"/>
          <w:szCs w:val="28"/>
        </w:rPr>
        <w:t>.»;</w:t>
      </w:r>
      <w:proofErr w:type="gramEnd"/>
    </w:p>
    <w:p w:rsidR="004B6776" w:rsidRPr="00146D02" w:rsidRDefault="004B6776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 xml:space="preserve">7)  в части 1 статьи 20: </w:t>
      </w:r>
    </w:p>
    <w:p w:rsidR="004B6776" w:rsidRPr="00146D02" w:rsidRDefault="004D3957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 xml:space="preserve">а) </w:t>
      </w:r>
      <w:r w:rsidR="004B6776" w:rsidRPr="00146D02">
        <w:rPr>
          <w:b/>
          <w:color w:val="000000"/>
          <w:sz w:val="28"/>
          <w:szCs w:val="28"/>
        </w:rPr>
        <w:t xml:space="preserve">пункт </w:t>
      </w:r>
      <w:r w:rsidR="0089251A" w:rsidRPr="00146D02">
        <w:rPr>
          <w:b/>
          <w:color w:val="000000"/>
          <w:sz w:val="28"/>
          <w:szCs w:val="28"/>
        </w:rPr>
        <w:t xml:space="preserve">6 </w:t>
      </w:r>
      <w:r w:rsidR="004B6776" w:rsidRPr="00146D02">
        <w:rPr>
          <w:b/>
          <w:color w:val="000000"/>
          <w:sz w:val="28"/>
          <w:szCs w:val="28"/>
        </w:rPr>
        <w:t xml:space="preserve">изложить в следующей редакции: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>«</w:t>
      </w:r>
      <w:r w:rsidR="0089251A" w:rsidRPr="00146D02">
        <w:rPr>
          <w:color w:val="000000"/>
          <w:sz w:val="28"/>
          <w:szCs w:val="28"/>
        </w:rPr>
        <w:t>6</w:t>
      </w:r>
      <w:r w:rsidRPr="00146D02">
        <w:rPr>
          <w:color w:val="000000"/>
          <w:sz w:val="28"/>
          <w:szCs w:val="28"/>
        </w:rPr>
        <w:t>) утверждение стратегии социально-экономического развития муниципального образования</w:t>
      </w:r>
      <w:proofErr w:type="gramStart"/>
      <w:r w:rsidRPr="00146D02">
        <w:rPr>
          <w:color w:val="000000"/>
          <w:sz w:val="28"/>
          <w:szCs w:val="28"/>
        </w:rPr>
        <w:t>;»</w:t>
      </w:r>
      <w:proofErr w:type="gramEnd"/>
      <w:r w:rsidRPr="00146D02">
        <w:rPr>
          <w:color w:val="000000"/>
          <w:sz w:val="28"/>
          <w:szCs w:val="28"/>
        </w:rPr>
        <w:t xml:space="preserve">; </w:t>
      </w:r>
    </w:p>
    <w:p w:rsidR="004B6776" w:rsidRPr="00146D02" w:rsidRDefault="004D3957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lastRenderedPageBreak/>
        <w:t xml:space="preserve">б) </w:t>
      </w:r>
      <w:r w:rsidR="004B6776" w:rsidRPr="00146D02">
        <w:rPr>
          <w:b/>
          <w:color w:val="000000"/>
          <w:sz w:val="28"/>
          <w:szCs w:val="28"/>
        </w:rPr>
        <w:t>дополнить пунктом 1</w:t>
      </w:r>
      <w:r w:rsidR="0089251A" w:rsidRPr="00146D02">
        <w:rPr>
          <w:b/>
          <w:color w:val="000000"/>
          <w:sz w:val="28"/>
          <w:szCs w:val="28"/>
        </w:rPr>
        <w:t>3</w:t>
      </w:r>
      <w:r w:rsidR="004B6776" w:rsidRPr="00146D02">
        <w:rPr>
          <w:b/>
          <w:color w:val="000000"/>
          <w:sz w:val="28"/>
          <w:szCs w:val="28"/>
        </w:rPr>
        <w:t xml:space="preserve"> следующего содержания: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>«1</w:t>
      </w:r>
      <w:r w:rsidR="0089251A" w:rsidRPr="00146D02">
        <w:rPr>
          <w:color w:val="000000"/>
          <w:sz w:val="28"/>
          <w:szCs w:val="28"/>
        </w:rPr>
        <w:t>3</w:t>
      </w:r>
      <w:r w:rsidRPr="00146D02">
        <w:rPr>
          <w:color w:val="000000"/>
          <w:sz w:val="28"/>
          <w:szCs w:val="28"/>
        </w:rPr>
        <w:t xml:space="preserve">) утверждение правил благоустройства территории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</w:t>
      </w:r>
      <w:proofErr w:type="gramStart"/>
      <w:r w:rsidRPr="00146D02">
        <w:rPr>
          <w:color w:val="000000"/>
          <w:sz w:val="28"/>
          <w:szCs w:val="28"/>
        </w:rPr>
        <w:t>;»</w:t>
      </w:r>
      <w:proofErr w:type="gramEnd"/>
      <w:r w:rsidRPr="00146D02">
        <w:rPr>
          <w:color w:val="000000"/>
          <w:sz w:val="28"/>
          <w:szCs w:val="28"/>
        </w:rPr>
        <w:t>;</w:t>
      </w:r>
    </w:p>
    <w:p w:rsidR="00F67905" w:rsidRPr="00146D02" w:rsidRDefault="004B6776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 xml:space="preserve">8) </w:t>
      </w:r>
      <w:r w:rsidR="00F67905" w:rsidRPr="00146D02">
        <w:rPr>
          <w:b/>
          <w:color w:val="000000"/>
          <w:sz w:val="28"/>
          <w:szCs w:val="28"/>
        </w:rPr>
        <w:t>в статье 21:</w:t>
      </w:r>
    </w:p>
    <w:p w:rsidR="00F67905" w:rsidRPr="00146D02" w:rsidRDefault="006333A7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>а</w:t>
      </w:r>
      <w:r w:rsidR="004D3957" w:rsidRPr="00146D02">
        <w:rPr>
          <w:b/>
          <w:color w:val="000000"/>
          <w:sz w:val="28"/>
          <w:szCs w:val="28"/>
        </w:rPr>
        <w:t xml:space="preserve">) </w:t>
      </w:r>
      <w:r w:rsidR="00F67905" w:rsidRPr="00146D02">
        <w:rPr>
          <w:b/>
          <w:color w:val="000000"/>
          <w:sz w:val="28"/>
          <w:szCs w:val="28"/>
        </w:rPr>
        <w:t>в части 4</w:t>
      </w:r>
      <w:r w:rsidR="00F67905" w:rsidRPr="00146D02">
        <w:rPr>
          <w:color w:val="000000"/>
          <w:sz w:val="28"/>
          <w:szCs w:val="28"/>
        </w:rPr>
        <w:t xml:space="preserve"> слово «организации» заменить словами «</w:t>
      </w:r>
      <w:r w:rsidR="00F67905" w:rsidRPr="00146D02">
        <w:rPr>
          <w:sz w:val="28"/>
          <w:szCs w:val="28"/>
        </w:rPr>
        <w:t>осуществления материально-технического и организационного обеспечения»;</w:t>
      </w:r>
    </w:p>
    <w:p w:rsidR="00F67905" w:rsidRPr="00146D02" w:rsidRDefault="004B6776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bCs/>
          <w:color w:val="000000"/>
          <w:sz w:val="28"/>
          <w:szCs w:val="28"/>
        </w:rPr>
        <w:t xml:space="preserve">9) </w:t>
      </w:r>
      <w:r w:rsidRPr="00146D02">
        <w:rPr>
          <w:b/>
          <w:color w:val="000000"/>
          <w:sz w:val="28"/>
          <w:szCs w:val="28"/>
        </w:rPr>
        <w:t xml:space="preserve"> </w:t>
      </w:r>
      <w:r w:rsidR="00F67905" w:rsidRPr="00146D02">
        <w:rPr>
          <w:b/>
          <w:color w:val="000000"/>
          <w:sz w:val="28"/>
          <w:szCs w:val="28"/>
        </w:rPr>
        <w:t>в статье 23:</w:t>
      </w:r>
    </w:p>
    <w:p w:rsidR="004B6776" w:rsidRPr="00146D02" w:rsidRDefault="00F67905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 xml:space="preserve">а) </w:t>
      </w:r>
      <w:r w:rsidR="004B6776" w:rsidRPr="00146D02">
        <w:rPr>
          <w:b/>
          <w:color w:val="000000"/>
          <w:sz w:val="28"/>
          <w:szCs w:val="28"/>
        </w:rPr>
        <w:t>часть 4 изложить в следующей редакции: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«4. </w:t>
      </w:r>
      <w:r w:rsidRPr="00146D02">
        <w:rPr>
          <w:bCs/>
          <w:color w:val="000000"/>
          <w:sz w:val="28"/>
          <w:szCs w:val="28"/>
        </w:rPr>
        <w:t xml:space="preserve">Депутат Совета депутатов </w:t>
      </w:r>
      <w:r w:rsidR="00B7297D" w:rsidRPr="00146D02">
        <w:rPr>
          <w:bCs/>
          <w:color w:val="000000"/>
          <w:sz w:val="28"/>
          <w:szCs w:val="28"/>
        </w:rPr>
        <w:t>Белозерьевского</w:t>
      </w:r>
      <w:r w:rsidRPr="00146D02">
        <w:rPr>
          <w:bCs/>
          <w:color w:val="000000"/>
          <w:sz w:val="28"/>
          <w:szCs w:val="28"/>
        </w:rPr>
        <w:t xml:space="preserve"> сельского поселения не может замещать должности муниципальной службы, быть депутатом законодательных (представительных) органов государственной власти.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Депутат </w:t>
      </w:r>
      <w:r w:rsidRPr="00146D02">
        <w:rPr>
          <w:bCs/>
          <w:color w:val="000000"/>
          <w:sz w:val="28"/>
          <w:szCs w:val="28"/>
        </w:rPr>
        <w:t xml:space="preserve">Совета депутатов </w:t>
      </w:r>
      <w:r w:rsidR="00B7297D" w:rsidRPr="00146D02">
        <w:rPr>
          <w:bCs/>
          <w:color w:val="000000"/>
          <w:sz w:val="28"/>
          <w:szCs w:val="28"/>
        </w:rPr>
        <w:t>Белозерьевского</w:t>
      </w:r>
      <w:r w:rsidRPr="00146D02">
        <w:rPr>
          <w:bCs/>
          <w:color w:val="000000"/>
          <w:sz w:val="28"/>
          <w:szCs w:val="28"/>
        </w:rPr>
        <w:t xml:space="preserve"> сельского поселения </w:t>
      </w:r>
      <w:r w:rsidRPr="00146D02">
        <w:rPr>
          <w:color w:val="000000"/>
          <w:sz w:val="28"/>
          <w:szCs w:val="28"/>
        </w:rPr>
        <w:t xml:space="preserve">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 установленных Федеральным законом </w:t>
      </w:r>
      <w:r w:rsidR="00F67905" w:rsidRPr="00146D02">
        <w:rPr>
          <w:sz w:val="28"/>
          <w:szCs w:val="28"/>
        </w:rPr>
        <w:t xml:space="preserve">от 06.10.2003 № 131-ФЗ </w:t>
      </w:r>
      <w:r w:rsidRPr="00146D02">
        <w:rPr>
          <w:color w:val="000000"/>
          <w:sz w:val="28"/>
          <w:szCs w:val="28"/>
        </w:rPr>
        <w:t>«Об общих принципах организации местного самоуправления в Российской Федерации</w:t>
      </w:r>
      <w:proofErr w:type="gramStart"/>
      <w:r w:rsidRPr="00146D02">
        <w:rPr>
          <w:color w:val="000000"/>
          <w:sz w:val="28"/>
          <w:szCs w:val="28"/>
        </w:rPr>
        <w:t>».;</w:t>
      </w:r>
      <w:proofErr w:type="gramEnd"/>
    </w:p>
    <w:p w:rsidR="00F67905" w:rsidRPr="00146D02" w:rsidRDefault="00F67905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>б) пункт 2 части 4.1. изложить в следующей редакции:</w:t>
      </w:r>
    </w:p>
    <w:p w:rsidR="00F67905" w:rsidRPr="00146D02" w:rsidRDefault="00F67905" w:rsidP="00146D02">
      <w:pPr>
        <w:overflowPunct/>
        <w:spacing w:line="360" w:lineRule="exact"/>
        <w:ind w:firstLine="709"/>
        <w:jc w:val="both"/>
        <w:rPr>
          <w:sz w:val="28"/>
          <w:szCs w:val="28"/>
        </w:rPr>
      </w:pPr>
      <w:proofErr w:type="gramStart"/>
      <w:r w:rsidRPr="00146D02">
        <w:rPr>
          <w:color w:val="000000"/>
          <w:sz w:val="28"/>
          <w:szCs w:val="28"/>
        </w:rPr>
        <w:t xml:space="preserve">«2) </w:t>
      </w:r>
      <w:r w:rsidR="0068574A" w:rsidRPr="00146D02">
        <w:rPr>
          <w:sz w:val="28"/>
          <w:szCs w:val="28"/>
        </w:rPr>
        <w:t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профсоюзом, зарегистрированным в установленном порядке,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недвижимости), кроме участия</w:t>
      </w:r>
      <w:proofErr w:type="gramEnd"/>
      <w:r w:rsidR="0068574A" w:rsidRPr="00146D02">
        <w:rPr>
          <w:sz w:val="28"/>
          <w:szCs w:val="28"/>
        </w:rPr>
        <w:t xml:space="preserve">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</w:t>
      </w:r>
      <w:proofErr w:type="gramStart"/>
      <w:r w:rsidR="0068574A" w:rsidRPr="00146D02">
        <w:rPr>
          <w:sz w:val="28"/>
          <w:szCs w:val="28"/>
        </w:rPr>
        <w:t>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законами;»;</w:t>
      </w:r>
      <w:proofErr w:type="gramEnd"/>
    </w:p>
    <w:p w:rsidR="004B6776" w:rsidRPr="00146D02" w:rsidRDefault="004B6776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r w:rsidRPr="00146D02">
        <w:rPr>
          <w:b/>
          <w:bCs/>
          <w:color w:val="000000"/>
          <w:sz w:val="28"/>
          <w:szCs w:val="28"/>
        </w:rPr>
        <w:t>10) в пункте 3 части 1 статьи 24 слова «</w:t>
      </w:r>
      <w:r w:rsidRPr="00146D02">
        <w:rPr>
          <w:color w:val="000000"/>
          <w:sz w:val="28"/>
          <w:szCs w:val="28"/>
        </w:rPr>
        <w:t xml:space="preserve">частями 3, 5 и 6.2» </w:t>
      </w:r>
      <w:r w:rsidRPr="00146D02">
        <w:rPr>
          <w:b/>
          <w:bCs/>
          <w:color w:val="000000"/>
          <w:sz w:val="28"/>
          <w:szCs w:val="28"/>
        </w:rPr>
        <w:t xml:space="preserve">заменить словами </w:t>
      </w:r>
      <w:r w:rsidRPr="00146D02">
        <w:rPr>
          <w:bCs/>
          <w:color w:val="000000"/>
          <w:sz w:val="28"/>
          <w:szCs w:val="28"/>
        </w:rPr>
        <w:t>«частями 3, 5, 6.2 и 7.2»;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/>
          <w:bCs/>
          <w:color w:val="000000"/>
          <w:sz w:val="28"/>
          <w:szCs w:val="28"/>
        </w:rPr>
      </w:pPr>
      <w:r w:rsidRPr="00146D02">
        <w:rPr>
          <w:b/>
          <w:bCs/>
          <w:color w:val="000000"/>
          <w:sz w:val="28"/>
          <w:szCs w:val="28"/>
        </w:rPr>
        <w:t>11) в статье 25:</w:t>
      </w:r>
    </w:p>
    <w:p w:rsidR="004B6776" w:rsidRPr="00146D02" w:rsidRDefault="006C1F73" w:rsidP="00146D02">
      <w:pPr>
        <w:spacing w:line="360" w:lineRule="exact"/>
        <w:ind w:firstLine="709"/>
        <w:jc w:val="both"/>
        <w:rPr>
          <w:b/>
          <w:bCs/>
          <w:color w:val="000000"/>
          <w:sz w:val="28"/>
          <w:szCs w:val="28"/>
        </w:rPr>
      </w:pPr>
      <w:r w:rsidRPr="00146D02">
        <w:rPr>
          <w:b/>
          <w:bCs/>
          <w:color w:val="000000"/>
          <w:sz w:val="28"/>
          <w:szCs w:val="28"/>
        </w:rPr>
        <w:t>а)</w:t>
      </w:r>
      <w:r w:rsidRPr="00146D02">
        <w:rPr>
          <w:bCs/>
          <w:color w:val="000000"/>
          <w:sz w:val="28"/>
          <w:szCs w:val="28"/>
        </w:rPr>
        <w:t xml:space="preserve"> </w:t>
      </w:r>
      <w:r w:rsidR="004B6776" w:rsidRPr="00146D02">
        <w:rPr>
          <w:b/>
          <w:bCs/>
          <w:color w:val="000000"/>
          <w:sz w:val="28"/>
          <w:szCs w:val="28"/>
        </w:rPr>
        <w:t>дополнить частью 1.1 следующего содержания:</w:t>
      </w:r>
    </w:p>
    <w:p w:rsidR="004B6776" w:rsidRPr="00146D02" w:rsidRDefault="006C1F73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r w:rsidRPr="00146D02">
        <w:rPr>
          <w:bCs/>
          <w:color w:val="000000"/>
          <w:sz w:val="28"/>
          <w:szCs w:val="28"/>
        </w:rPr>
        <w:lastRenderedPageBreak/>
        <w:t xml:space="preserve"> </w:t>
      </w:r>
      <w:r w:rsidR="004B6776" w:rsidRPr="00146D02">
        <w:rPr>
          <w:bCs/>
          <w:color w:val="000000"/>
          <w:sz w:val="28"/>
          <w:szCs w:val="28"/>
        </w:rPr>
        <w:t xml:space="preserve">«1.1. Полномочия депутата прекращаются досрочно в случае несоблюдения ограничений, установленных Федеральным законом </w:t>
      </w:r>
      <w:r w:rsidRPr="00146D02">
        <w:rPr>
          <w:sz w:val="28"/>
          <w:szCs w:val="28"/>
        </w:rPr>
        <w:t xml:space="preserve">от 06.10.2003 № 131-ФЗ </w:t>
      </w:r>
      <w:r w:rsidR="004B6776" w:rsidRPr="00146D02">
        <w:rPr>
          <w:bCs/>
          <w:color w:val="000000"/>
          <w:sz w:val="28"/>
          <w:szCs w:val="28"/>
        </w:rPr>
        <w:t>«Об общих принципах организации местного самоуправления в Российской Федерации</w:t>
      </w:r>
      <w:proofErr w:type="gramStart"/>
      <w:r w:rsidR="004B6776" w:rsidRPr="00146D02">
        <w:rPr>
          <w:bCs/>
          <w:color w:val="000000"/>
          <w:sz w:val="28"/>
          <w:szCs w:val="28"/>
        </w:rPr>
        <w:t>.»;</w:t>
      </w:r>
      <w:proofErr w:type="gramEnd"/>
    </w:p>
    <w:p w:rsidR="004B6776" w:rsidRPr="00146D02" w:rsidRDefault="006C1F73" w:rsidP="00146D02">
      <w:pPr>
        <w:spacing w:line="360" w:lineRule="exact"/>
        <w:ind w:firstLine="709"/>
        <w:jc w:val="both"/>
        <w:rPr>
          <w:b/>
          <w:bCs/>
          <w:color w:val="000000"/>
          <w:sz w:val="28"/>
          <w:szCs w:val="28"/>
        </w:rPr>
      </w:pPr>
      <w:r w:rsidRPr="00146D02">
        <w:rPr>
          <w:b/>
          <w:bCs/>
          <w:color w:val="000000"/>
          <w:sz w:val="28"/>
          <w:szCs w:val="28"/>
        </w:rPr>
        <w:t>б)</w:t>
      </w:r>
      <w:r w:rsidRPr="00146D02">
        <w:rPr>
          <w:bCs/>
          <w:color w:val="000000"/>
          <w:sz w:val="28"/>
          <w:szCs w:val="28"/>
        </w:rPr>
        <w:t xml:space="preserve"> </w:t>
      </w:r>
      <w:r w:rsidR="004B6776" w:rsidRPr="00146D02">
        <w:rPr>
          <w:b/>
          <w:bCs/>
          <w:color w:val="000000"/>
          <w:sz w:val="28"/>
          <w:szCs w:val="28"/>
        </w:rPr>
        <w:t xml:space="preserve">дополнить частью 2.1 следующего содержания: </w:t>
      </w:r>
    </w:p>
    <w:p w:rsidR="006C1F73" w:rsidRPr="00146D02" w:rsidRDefault="006C1F73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r w:rsidRPr="00146D02">
        <w:rPr>
          <w:bCs/>
          <w:color w:val="000000"/>
          <w:sz w:val="28"/>
          <w:szCs w:val="28"/>
        </w:rPr>
        <w:t xml:space="preserve"> </w:t>
      </w:r>
      <w:r w:rsidR="004B6776" w:rsidRPr="00146D02">
        <w:rPr>
          <w:bCs/>
          <w:color w:val="000000"/>
          <w:sz w:val="28"/>
          <w:szCs w:val="28"/>
        </w:rPr>
        <w:t xml:space="preserve">«2.1. </w:t>
      </w:r>
      <w:proofErr w:type="gramStart"/>
      <w:r w:rsidR="004B6776" w:rsidRPr="00146D02">
        <w:rPr>
          <w:bCs/>
          <w:color w:val="000000"/>
          <w:sz w:val="28"/>
          <w:szCs w:val="28"/>
        </w:rPr>
        <w:t xml:space="preserve">Решение Совета депутатов </w:t>
      </w:r>
      <w:r w:rsidR="00B7297D" w:rsidRPr="00146D02">
        <w:rPr>
          <w:bCs/>
          <w:color w:val="000000"/>
          <w:sz w:val="28"/>
          <w:szCs w:val="28"/>
        </w:rPr>
        <w:t>Белозерьевского</w:t>
      </w:r>
      <w:r w:rsidR="004B6776" w:rsidRPr="00146D02">
        <w:rPr>
          <w:bCs/>
          <w:color w:val="000000"/>
          <w:sz w:val="28"/>
          <w:szCs w:val="28"/>
        </w:rPr>
        <w:t xml:space="preserve"> сельского поселения о досрочном прекращении полномочий депутата Совета депутатов </w:t>
      </w:r>
      <w:r w:rsidR="00B7297D" w:rsidRPr="00146D02">
        <w:rPr>
          <w:bCs/>
          <w:color w:val="000000"/>
          <w:sz w:val="28"/>
          <w:szCs w:val="28"/>
        </w:rPr>
        <w:t>Белозерьевского</w:t>
      </w:r>
      <w:r w:rsidR="004B6776" w:rsidRPr="00146D02">
        <w:rPr>
          <w:bCs/>
          <w:color w:val="000000"/>
          <w:sz w:val="28"/>
          <w:szCs w:val="28"/>
        </w:rPr>
        <w:t xml:space="preserve"> сельского поселения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r w:rsidR="00B7297D" w:rsidRPr="00146D02">
        <w:rPr>
          <w:bCs/>
          <w:color w:val="000000"/>
          <w:sz w:val="28"/>
          <w:szCs w:val="28"/>
        </w:rPr>
        <w:t>Белозерьевского</w:t>
      </w:r>
      <w:r w:rsidR="004B6776" w:rsidRPr="00146D02">
        <w:rPr>
          <w:bCs/>
          <w:color w:val="000000"/>
          <w:sz w:val="28"/>
          <w:szCs w:val="28"/>
        </w:rPr>
        <w:t xml:space="preserve"> сельского поселения, - не позднее чем через три месяца со дня появления такого основания.</w:t>
      </w:r>
      <w:proofErr w:type="gramEnd"/>
    </w:p>
    <w:p w:rsidR="004B6776" w:rsidRPr="00146D02" w:rsidRDefault="006C1F73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r w:rsidRPr="00146D02">
        <w:rPr>
          <w:sz w:val="28"/>
          <w:szCs w:val="28"/>
        </w:rPr>
        <w:t xml:space="preserve">В случае обращения Главы Республики Мордовия с заявлением о досрочном прекращении полномочий депутата </w:t>
      </w:r>
      <w:r w:rsidR="00B7297D" w:rsidRPr="00146D02">
        <w:rPr>
          <w:sz w:val="28"/>
          <w:szCs w:val="28"/>
        </w:rPr>
        <w:t>Белозерьевского</w:t>
      </w:r>
      <w:r w:rsidRPr="00146D02">
        <w:rPr>
          <w:sz w:val="28"/>
          <w:szCs w:val="28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r w:rsidR="00B7297D" w:rsidRPr="00146D02">
        <w:rPr>
          <w:sz w:val="28"/>
          <w:szCs w:val="28"/>
        </w:rPr>
        <w:t>Белозерьевского</w:t>
      </w:r>
      <w:r w:rsidRPr="00146D02">
        <w:rPr>
          <w:sz w:val="28"/>
          <w:szCs w:val="28"/>
        </w:rPr>
        <w:t xml:space="preserve"> сельского поселения данного заявления</w:t>
      </w:r>
      <w:proofErr w:type="gramStart"/>
      <w:r w:rsidRPr="00146D02">
        <w:rPr>
          <w:sz w:val="28"/>
          <w:szCs w:val="28"/>
        </w:rPr>
        <w:t>.</w:t>
      </w:r>
      <w:r w:rsidR="004B6776" w:rsidRPr="00146D02">
        <w:rPr>
          <w:bCs/>
          <w:color w:val="000000"/>
          <w:sz w:val="28"/>
          <w:szCs w:val="28"/>
        </w:rPr>
        <w:t>»;</w:t>
      </w:r>
      <w:proofErr w:type="gramEnd"/>
    </w:p>
    <w:p w:rsidR="004B6776" w:rsidRPr="00146D02" w:rsidRDefault="004B6776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>12) в статье 26:</w:t>
      </w:r>
    </w:p>
    <w:p w:rsidR="004B6776" w:rsidRPr="00146D02" w:rsidRDefault="00321713" w:rsidP="00146D02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6D0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а) </w:t>
      </w:r>
      <w:r w:rsidR="004B6776" w:rsidRPr="00146D02">
        <w:rPr>
          <w:rFonts w:ascii="Times New Roman" w:hAnsi="Times New Roman" w:cs="Times New Roman"/>
          <w:b/>
          <w:color w:val="000000"/>
          <w:sz w:val="28"/>
          <w:szCs w:val="28"/>
        </w:rPr>
        <w:t>в абзаце первом части 2 слова «</w:t>
      </w:r>
      <w:r w:rsidR="004B6776" w:rsidRPr="00146D02">
        <w:rPr>
          <w:rFonts w:ascii="Times New Roman" w:hAnsi="Times New Roman" w:cs="Times New Roman"/>
          <w:color w:val="000000"/>
          <w:sz w:val="28"/>
          <w:szCs w:val="28"/>
        </w:rPr>
        <w:t xml:space="preserve">является председателем Совета депутатов </w:t>
      </w:r>
      <w:r w:rsidR="00B7297D" w:rsidRPr="00146D02">
        <w:rPr>
          <w:rFonts w:ascii="Times New Roman" w:hAnsi="Times New Roman" w:cs="Times New Roman"/>
          <w:color w:val="000000"/>
          <w:sz w:val="28"/>
          <w:szCs w:val="28"/>
        </w:rPr>
        <w:t>Белозерьевского</w:t>
      </w:r>
      <w:r w:rsidR="004B6776" w:rsidRPr="00146D0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и одновременно главой администрации </w:t>
      </w:r>
      <w:r w:rsidR="00B7297D" w:rsidRPr="00146D02">
        <w:rPr>
          <w:rFonts w:ascii="Times New Roman" w:hAnsi="Times New Roman" w:cs="Times New Roman"/>
          <w:color w:val="000000"/>
          <w:sz w:val="28"/>
          <w:szCs w:val="28"/>
        </w:rPr>
        <w:t>Белозерьевского</w:t>
      </w:r>
      <w:r w:rsidR="004B6776" w:rsidRPr="00146D0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поселения» </w:t>
      </w:r>
      <w:r w:rsidR="004B6776" w:rsidRPr="00146D02">
        <w:rPr>
          <w:rFonts w:ascii="Times New Roman" w:hAnsi="Times New Roman" w:cs="Times New Roman"/>
          <w:b/>
          <w:color w:val="000000"/>
          <w:sz w:val="28"/>
          <w:szCs w:val="28"/>
        </w:rPr>
        <w:t>заменить словами</w:t>
      </w:r>
      <w:r w:rsidR="004B6776" w:rsidRPr="00146D02">
        <w:rPr>
          <w:rFonts w:ascii="Times New Roman" w:hAnsi="Times New Roman" w:cs="Times New Roman"/>
          <w:color w:val="000000"/>
          <w:sz w:val="28"/>
          <w:szCs w:val="28"/>
        </w:rPr>
        <w:t xml:space="preserve"> «одновременно исполняет полномочия председателя Совета депутатов </w:t>
      </w:r>
      <w:r w:rsidR="00B7297D" w:rsidRPr="00146D02">
        <w:rPr>
          <w:rFonts w:ascii="Times New Roman" w:hAnsi="Times New Roman" w:cs="Times New Roman"/>
          <w:color w:val="000000"/>
          <w:sz w:val="28"/>
          <w:szCs w:val="28"/>
        </w:rPr>
        <w:t>Белозерьевского</w:t>
      </w:r>
      <w:r w:rsidR="004B6776" w:rsidRPr="00146D0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и полномочия главы администрации </w:t>
      </w:r>
      <w:r w:rsidR="00B7297D" w:rsidRPr="00146D02">
        <w:rPr>
          <w:rFonts w:ascii="Times New Roman" w:hAnsi="Times New Roman" w:cs="Times New Roman"/>
          <w:color w:val="000000"/>
          <w:sz w:val="28"/>
          <w:szCs w:val="28"/>
        </w:rPr>
        <w:t>Белозерьевского</w:t>
      </w:r>
      <w:r w:rsidR="004B6776" w:rsidRPr="00146D0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поселения»; </w:t>
      </w:r>
    </w:p>
    <w:p w:rsidR="004B6776" w:rsidRPr="00146D02" w:rsidRDefault="00321713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 xml:space="preserve">б) </w:t>
      </w:r>
      <w:r w:rsidR="004B6776" w:rsidRPr="00146D02">
        <w:rPr>
          <w:b/>
          <w:color w:val="000000"/>
          <w:sz w:val="28"/>
          <w:szCs w:val="28"/>
        </w:rPr>
        <w:t xml:space="preserve">абзац второй части </w:t>
      </w:r>
      <w:r w:rsidR="00F82AB9" w:rsidRPr="00146D02">
        <w:rPr>
          <w:b/>
          <w:color w:val="000000"/>
          <w:sz w:val="28"/>
          <w:szCs w:val="28"/>
        </w:rPr>
        <w:t>5</w:t>
      </w:r>
      <w:r w:rsidR="004B6776" w:rsidRPr="00146D02">
        <w:rPr>
          <w:b/>
          <w:color w:val="000000"/>
          <w:sz w:val="28"/>
          <w:szCs w:val="28"/>
        </w:rPr>
        <w:t xml:space="preserve"> после слов</w:t>
      </w:r>
      <w:r w:rsidR="004B6776" w:rsidRPr="00146D02">
        <w:rPr>
          <w:color w:val="000000"/>
          <w:sz w:val="28"/>
          <w:szCs w:val="28"/>
        </w:rPr>
        <w:t xml:space="preserve"> «об изменении перечня полномочий» </w:t>
      </w:r>
      <w:r w:rsidR="004B6776" w:rsidRPr="00146D02">
        <w:rPr>
          <w:b/>
          <w:color w:val="000000"/>
          <w:sz w:val="28"/>
          <w:szCs w:val="28"/>
        </w:rPr>
        <w:t>дополнить словами</w:t>
      </w:r>
      <w:r w:rsidR="004B6776" w:rsidRPr="00146D02">
        <w:rPr>
          <w:color w:val="000000"/>
          <w:sz w:val="28"/>
          <w:szCs w:val="28"/>
        </w:rPr>
        <w:t xml:space="preserve"> «и (или) порядка избрания»;</w:t>
      </w:r>
    </w:p>
    <w:p w:rsidR="004B6776" w:rsidRPr="00146D02" w:rsidRDefault="00321713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 xml:space="preserve">в) </w:t>
      </w:r>
      <w:r w:rsidR="004B6776" w:rsidRPr="00146D02">
        <w:rPr>
          <w:b/>
          <w:color w:val="000000"/>
          <w:sz w:val="28"/>
          <w:szCs w:val="28"/>
        </w:rPr>
        <w:t>часть 6 изложить в следующей редакции: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«6. Глава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 осуществляет свои полномочия на постоянной </w:t>
      </w:r>
      <w:r w:rsidR="00321713" w:rsidRPr="00146D02">
        <w:rPr>
          <w:sz w:val="28"/>
          <w:szCs w:val="28"/>
        </w:rPr>
        <w:t>(штатной оплачиваемой) основе</w:t>
      </w:r>
      <w:r w:rsidRPr="00146D02">
        <w:rPr>
          <w:color w:val="000000"/>
          <w:sz w:val="28"/>
          <w:szCs w:val="28"/>
        </w:rPr>
        <w:t xml:space="preserve">.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Глава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 не вправе: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proofErr w:type="gramStart"/>
      <w:r w:rsidRPr="00146D02">
        <w:rPr>
          <w:color w:val="000000"/>
          <w:sz w:val="28"/>
          <w:szCs w:val="28"/>
        </w:rPr>
        <w:t xml:space="preserve">1) </w:t>
      </w:r>
      <w:r w:rsidR="00321713" w:rsidRPr="00146D02">
        <w:rPr>
          <w:sz w:val="28"/>
          <w:szCs w:val="28"/>
        </w:rPr>
        <w:t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профсоюзом, зарегистрированным в установленном порядке,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недвижимости), кроме участия</w:t>
      </w:r>
      <w:proofErr w:type="gramEnd"/>
      <w:r w:rsidR="00321713" w:rsidRPr="00146D02">
        <w:rPr>
          <w:sz w:val="28"/>
          <w:szCs w:val="28"/>
        </w:rPr>
        <w:t xml:space="preserve">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</w:t>
      </w:r>
      <w:proofErr w:type="gramStart"/>
      <w:r w:rsidR="00321713" w:rsidRPr="00146D02">
        <w:rPr>
          <w:sz w:val="28"/>
          <w:szCs w:val="28"/>
        </w:rPr>
        <w:t xml:space="preserve">представления на </w:t>
      </w:r>
      <w:r w:rsidR="00321713" w:rsidRPr="00146D02">
        <w:rPr>
          <w:sz w:val="28"/>
          <w:szCs w:val="28"/>
        </w:rPr>
        <w:lastRenderedPageBreak/>
        <w:t>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</w:t>
      </w:r>
      <w:r w:rsidRPr="00146D02">
        <w:rPr>
          <w:color w:val="000000"/>
          <w:sz w:val="28"/>
          <w:szCs w:val="28"/>
        </w:rPr>
        <w:t xml:space="preserve"> </w:t>
      </w:r>
      <w:proofErr w:type="gramEnd"/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2)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>3)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 w:rsidRPr="00146D02">
        <w:rPr>
          <w:color w:val="000000"/>
          <w:sz w:val="28"/>
          <w:szCs w:val="28"/>
        </w:rPr>
        <w:t xml:space="preserve">.»; </w:t>
      </w:r>
      <w:proofErr w:type="gramEnd"/>
    </w:p>
    <w:p w:rsidR="004B6776" w:rsidRPr="00146D02" w:rsidRDefault="00B70790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r w:rsidRPr="00146D02">
        <w:rPr>
          <w:b/>
          <w:bCs/>
          <w:color w:val="000000"/>
          <w:sz w:val="28"/>
          <w:szCs w:val="28"/>
        </w:rPr>
        <w:t xml:space="preserve">г) </w:t>
      </w:r>
      <w:r w:rsidR="004B6776" w:rsidRPr="00146D02">
        <w:rPr>
          <w:b/>
          <w:bCs/>
          <w:color w:val="000000"/>
          <w:sz w:val="28"/>
          <w:szCs w:val="28"/>
        </w:rPr>
        <w:t xml:space="preserve">часть 6.1 изложить в следующей редакции: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r w:rsidRPr="00146D02">
        <w:rPr>
          <w:bCs/>
          <w:color w:val="000000"/>
          <w:sz w:val="28"/>
          <w:szCs w:val="28"/>
        </w:rPr>
        <w:t xml:space="preserve"> «6.1. </w:t>
      </w:r>
      <w:proofErr w:type="gramStart"/>
      <w:r w:rsidRPr="00146D02">
        <w:rPr>
          <w:bCs/>
          <w:color w:val="000000"/>
          <w:sz w:val="28"/>
          <w:szCs w:val="28"/>
        </w:rPr>
        <w:t xml:space="preserve">Глава </w:t>
      </w:r>
      <w:r w:rsidR="00B7297D" w:rsidRPr="00146D02">
        <w:rPr>
          <w:bCs/>
          <w:color w:val="000000"/>
          <w:sz w:val="28"/>
          <w:szCs w:val="28"/>
        </w:rPr>
        <w:t>Белозерьевского</w:t>
      </w:r>
      <w:r w:rsidRPr="00146D02">
        <w:rPr>
          <w:bCs/>
          <w:color w:val="000000"/>
          <w:sz w:val="28"/>
          <w:szCs w:val="28"/>
        </w:rPr>
        <w:t xml:space="preserve"> сельского поселения должен соблюдать ограничения, запреты, исполнять обязанности, которые установлены Федеральным </w:t>
      </w:r>
      <w:hyperlink r:id="rId17" w:history="1">
        <w:r w:rsidRPr="00146D02">
          <w:rPr>
            <w:rStyle w:val="a3"/>
            <w:bCs/>
            <w:color w:val="000000"/>
            <w:sz w:val="28"/>
            <w:szCs w:val="28"/>
            <w:u w:val="none"/>
          </w:rPr>
          <w:t>законом</w:t>
        </w:r>
      </w:hyperlink>
      <w:r w:rsidRPr="00146D02">
        <w:rPr>
          <w:bCs/>
          <w:color w:val="000000"/>
          <w:sz w:val="28"/>
          <w:szCs w:val="28"/>
        </w:rPr>
        <w:t xml:space="preserve"> от 25 декабря 2008 года № 273-ФЗ «О противодействии коррупции», Федеральным </w:t>
      </w:r>
      <w:hyperlink r:id="rId18" w:history="1">
        <w:r w:rsidRPr="00146D02">
          <w:rPr>
            <w:rStyle w:val="a3"/>
            <w:bCs/>
            <w:color w:val="000000"/>
            <w:sz w:val="28"/>
            <w:szCs w:val="28"/>
            <w:u w:val="none"/>
          </w:rPr>
          <w:t>законом</w:t>
        </w:r>
      </w:hyperlink>
      <w:r w:rsidRPr="00146D02">
        <w:rPr>
          <w:bCs/>
          <w:color w:val="000000"/>
          <w:sz w:val="28"/>
          <w:szCs w:val="28"/>
        </w:rPr>
        <w:t xml:space="preserve"> от 3 декабря 2012 года № 230-ФЗ «О контроле за соответствием расходов лиц, замещающих государственные должности, и иных лиц их доходам», Федеральным </w:t>
      </w:r>
      <w:hyperlink r:id="rId19" w:history="1">
        <w:r w:rsidRPr="00146D02">
          <w:rPr>
            <w:rStyle w:val="a3"/>
            <w:bCs/>
            <w:color w:val="000000"/>
            <w:sz w:val="28"/>
            <w:szCs w:val="28"/>
            <w:u w:val="none"/>
          </w:rPr>
          <w:t>законом</w:t>
        </w:r>
      </w:hyperlink>
      <w:r w:rsidRPr="00146D02">
        <w:rPr>
          <w:bCs/>
          <w:color w:val="000000"/>
          <w:sz w:val="28"/>
          <w:szCs w:val="28"/>
        </w:rPr>
        <w:t xml:space="preserve"> от 7 мая 2013 года № 79-ФЗ «О запрете отдельным категориям лиц открывать и</w:t>
      </w:r>
      <w:proofErr w:type="gramEnd"/>
      <w:r w:rsidRPr="00146D02">
        <w:rPr>
          <w:bCs/>
          <w:color w:val="000000"/>
          <w:sz w:val="28"/>
          <w:szCs w:val="28"/>
        </w:rPr>
        <w:t xml:space="preserve">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proofErr w:type="gramStart"/>
      <w:r w:rsidRPr="00146D02">
        <w:rPr>
          <w:bCs/>
          <w:color w:val="000000"/>
          <w:sz w:val="28"/>
          <w:szCs w:val="28"/>
        </w:rPr>
        <w:t>.»;</w:t>
      </w:r>
      <w:proofErr w:type="gramEnd"/>
    </w:p>
    <w:p w:rsidR="004B6776" w:rsidRPr="00146D02" w:rsidRDefault="00B70790" w:rsidP="00146D02">
      <w:pPr>
        <w:spacing w:line="360" w:lineRule="exact"/>
        <w:ind w:firstLine="709"/>
        <w:jc w:val="both"/>
        <w:rPr>
          <w:b/>
          <w:bCs/>
          <w:color w:val="000000"/>
          <w:sz w:val="28"/>
          <w:szCs w:val="28"/>
        </w:rPr>
      </w:pPr>
      <w:r w:rsidRPr="00146D02">
        <w:rPr>
          <w:b/>
          <w:bCs/>
          <w:color w:val="000000"/>
          <w:sz w:val="28"/>
          <w:szCs w:val="28"/>
        </w:rPr>
        <w:t xml:space="preserve">д) </w:t>
      </w:r>
      <w:r w:rsidR="004B6776" w:rsidRPr="00146D02">
        <w:rPr>
          <w:b/>
          <w:bCs/>
          <w:color w:val="000000"/>
          <w:sz w:val="28"/>
          <w:szCs w:val="28"/>
        </w:rPr>
        <w:t xml:space="preserve">часть 9  </w:t>
      </w:r>
      <w:r w:rsidRPr="00146D02">
        <w:rPr>
          <w:b/>
          <w:bCs/>
          <w:color w:val="000000"/>
          <w:sz w:val="28"/>
          <w:szCs w:val="28"/>
        </w:rPr>
        <w:t>изложить в следующей редакции:</w:t>
      </w:r>
    </w:p>
    <w:p w:rsidR="00B70790" w:rsidRPr="00146D02" w:rsidRDefault="00B70790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bCs/>
          <w:color w:val="000000"/>
          <w:sz w:val="28"/>
          <w:szCs w:val="28"/>
        </w:rPr>
        <w:t xml:space="preserve">«9. </w:t>
      </w:r>
      <w:proofErr w:type="gramStart"/>
      <w:r w:rsidRPr="00146D02">
        <w:rPr>
          <w:sz w:val="28"/>
          <w:szCs w:val="28"/>
        </w:rPr>
        <w:t xml:space="preserve">В случае отсутствия Главы </w:t>
      </w:r>
      <w:r w:rsidR="00B7297D" w:rsidRPr="00146D02">
        <w:rPr>
          <w:sz w:val="28"/>
          <w:szCs w:val="28"/>
        </w:rPr>
        <w:t>Белозерьевского</w:t>
      </w:r>
      <w:r w:rsidRPr="00146D02">
        <w:rPr>
          <w:sz w:val="28"/>
          <w:szCs w:val="28"/>
        </w:rPr>
        <w:t xml:space="preserve"> сельского поселения или невозможности осуществления им своих полномочий (по состоянию здоровья и иным уважительным причинам), а также в случае досрочного прекращения полномочий Главы </w:t>
      </w:r>
      <w:r w:rsidR="00B7297D" w:rsidRPr="00146D02">
        <w:rPr>
          <w:sz w:val="28"/>
          <w:szCs w:val="28"/>
        </w:rPr>
        <w:t>Белозерьевского</w:t>
      </w:r>
      <w:r w:rsidRPr="00146D02">
        <w:rPr>
          <w:sz w:val="28"/>
          <w:szCs w:val="28"/>
        </w:rPr>
        <w:t xml:space="preserve">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</w:t>
      </w:r>
      <w:r w:rsidR="00B7297D" w:rsidRPr="00146D02">
        <w:rPr>
          <w:sz w:val="28"/>
          <w:szCs w:val="28"/>
        </w:rPr>
        <w:t>Белозерьевского</w:t>
      </w:r>
      <w:r w:rsidRPr="00146D02">
        <w:rPr>
          <w:sz w:val="28"/>
          <w:szCs w:val="28"/>
        </w:rPr>
        <w:t xml:space="preserve"> сельского поселения.»;</w:t>
      </w:r>
      <w:proofErr w:type="gramEnd"/>
    </w:p>
    <w:p w:rsidR="004B6776" w:rsidRPr="00146D02" w:rsidRDefault="00B70790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 xml:space="preserve">е) </w:t>
      </w:r>
      <w:r w:rsidR="004B6776" w:rsidRPr="00146D02">
        <w:rPr>
          <w:b/>
          <w:color w:val="000000"/>
          <w:sz w:val="28"/>
          <w:szCs w:val="28"/>
        </w:rPr>
        <w:t>в части 10: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>пункт 3 признать утратившим силу;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/>
          <w:bCs/>
          <w:color w:val="000000"/>
          <w:sz w:val="28"/>
          <w:szCs w:val="28"/>
        </w:rPr>
      </w:pPr>
      <w:r w:rsidRPr="00146D02">
        <w:rPr>
          <w:b/>
          <w:bCs/>
          <w:color w:val="000000"/>
          <w:sz w:val="28"/>
          <w:szCs w:val="28"/>
        </w:rPr>
        <w:lastRenderedPageBreak/>
        <w:t>дополнить абзацами следующего содержания: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proofErr w:type="gramStart"/>
      <w:r w:rsidRPr="00146D02">
        <w:rPr>
          <w:bCs/>
          <w:color w:val="000000"/>
          <w:sz w:val="28"/>
          <w:szCs w:val="28"/>
        </w:rPr>
        <w:t xml:space="preserve">«Главе </w:t>
      </w:r>
      <w:r w:rsidR="00B7297D" w:rsidRPr="00146D02">
        <w:rPr>
          <w:bCs/>
          <w:color w:val="000000"/>
          <w:sz w:val="28"/>
          <w:szCs w:val="28"/>
        </w:rPr>
        <w:t>Белозерьевского</w:t>
      </w:r>
      <w:r w:rsidRPr="00146D02">
        <w:rPr>
          <w:bCs/>
          <w:color w:val="000000"/>
          <w:sz w:val="28"/>
          <w:szCs w:val="28"/>
        </w:rPr>
        <w:t xml:space="preserve"> сельского поселения, осуществляющему свои полномочия на постоянной основе и потерявшему трудоспособность или достигшему в соответствующем году возраста, указанного в </w:t>
      </w:r>
      <w:hyperlink r:id="rId20" w:history="1">
        <w:r w:rsidRPr="00146D02">
          <w:rPr>
            <w:rStyle w:val="a3"/>
            <w:bCs/>
            <w:color w:val="000000"/>
            <w:sz w:val="28"/>
            <w:szCs w:val="28"/>
            <w:u w:val="none"/>
          </w:rPr>
          <w:t>приложении 5</w:t>
        </w:r>
      </w:hyperlink>
      <w:r w:rsidRPr="00146D02">
        <w:rPr>
          <w:bCs/>
          <w:color w:val="000000"/>
          <w:sz w:val="28"/>
          <w:szCs w:val="28"/>
        </w:rPr>
        <w:t xml:space="preserve"> к Федеральному закону от 28</w:t>
      </w:r>
      <w:r w:rsidR="00627728" w:rsidRPr="00146D02">
        <w:rPr>
          <w:bCs/>
          <w:color w:val="000000"/>
          <w:sz w:val="28"/>
          <w:szCs w:val="28"/>
        </w:rPr>
        <w:t>.12.</w:t>
      </w:r>
      <w:r w:rsidRPr="00146D02">
        <w:rPr>
          <w:bCs/>
          <w:color w:val="000000"/>
          <w:sz w:val="28"/>
          <w:szCs w:val="28"/>
        </w:rPr>
        <w:t>2013 № 400-ФЗ «О страховых пенсиях», устанавливается пенсия за выслугу лет.</w:t>
      </w:r>
      <w:proofErr w:type="gramEnd"/>
      <w:r w:rsidRPr="00146D02">
        <w:rPr>
          <w:bCs/>
          <w:color w:val="000000"/>
          <w:sz w:val="28"/>
          <w:szCs w:val="28"/>
        </w:rPr>
        <w:t xml:space="preserve"> Пенсия за выслугу лет устанавливается к страховой пенсии по старости (инвалидности), назначенной в соответствии с Федеральным </w:t>
      </w:r>
      <w:hyperlink r:id="rId21" w:history="1">
        <w:r w:rsidRPr="00146D02">
          <w:rPr>
            <w:rStyle w:val="a3"/>
            <w:bCs/>
            <w:color w:val="000000"/>
            <w:sz w:val="28"/>
            <w:szCs w:val="28"/>
            <w:u w:val="none"/>
          </w:rPr>
          <w:t>законом</w:t>
        </w:r>
      </w:hyperlink>
      <w:r w:rsidRPr="00146D02">
        <w:rPr>
          <w:bCs/>
          <w:color w:val="000000"/>
          <w:sz w:val="28"/>
          <w:szCs w:val="28"/>
        </w:rPr>
        <w:t xml:space="preserve"> «О страховых пенсиях», либо к пенсии, досрочно назначенной в соответствии с </w:t>
      </w:r>
      <w:hyperlink r:id="rId22" w:history="1">
        <w:r w:rsidRPr="00146D02">
          <w:rPr>
            <w:rStyle w:val="a3"/>
            <w:bCs/>
            <w:color w:val="000000"/>
            <w:sz w:val="28"/>
            <w:szCs w:val="28"/>
            <w:u w:val="none"/>
          </w:rPr>
          <w:t>Законом</w:t>
        </w:r>
      </w:hyperlink>
      <w:r w:rsidRPr="00146D02">
        <w:rPr>
          <w:bCs/>
          <w:color w:val="000000"/>
          <w:sz w:val="28"/>
          <w:szCs w:val="28"/>
        </w:rPr>
        <w:t xml:space="preserve"> Российской Федерации от 19</w:t>
      </w:r>
      <w:r w:rsidR="00627728" w:rsidRPr="00146D02">
        <w:rPr>
          <w:bCs/>
          <w:color w:val="000000"/>
          <w:sz w:val="28"/>
          <w:szCs w:val="28"/>
        </w:rPr>
        <w:t>.04.</w:t>
      </w:r>
      <w:r w:rsidRPr="00146D02">
        <w:rPr>
          <w:bCs/>
          <w:color w:val="000000"/>
          <w:sz w:val="28"/>
          <w:szCs w:val="28"/>
        </w:rPr>
        <w:t xml:space="preserve">1991 № 1032-I «О занятости населения в Российской Федерации».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r w:rsidRPr="00146D02">
        <w:rPr>
          <w:bCs/>
          <w:color w:val="000000"/>
          <w:sz w:val="28"/>
          <w:szCs w:val="28"/>
        </w:rPr>
        <w:t xml:space="preserve">Выплата пенсии за выслугу лет производится за счет средств бюджета </w:t>
      </w:r>
      <w:r w:rsidR="00B7297D" w:rsidRPr="00146D02">
        <w:rPr>
          <w:bCs/>
          <w:color w:val="000000"/>
          <w:sz w:val="28"/>
          <w:szCs w:val="28"/>
        </w:rPr>
        <w:t>Белозерьевского</w:t>
      </w:r>
      <w:r w:rsidRPr="00146D02">
        <w:rPr>
          <w:bCs/>
          <w:color w:val="000000"/>
          <w:sz w:val="28"/>
          <w:szCs w:val="28"/>
        </w:rPr>
        <w:t xml:space="preserve"> сельского поселения.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r w:rsidRPr="00146D02">
        <w:rPr>
          <w:bCs/>
          <w:color w:val="000000"/>
          <w:sz w:val="28"/>
          <w:szCs w:val="28"/>
        </w:rPr>
        <w:t xml:space="preserve">Условия назначения, размер и </w:t>
      </w:r>
      <w:hyperlink r:id="rId23" w:history="1">
        <w:r w:rsidRPr="00146D02">
          <w:rPr>
            <w:rStyle w:val="a3"/>
            <w:bCs/>
            <w:color w:val="000000"/>
            <w:sz w:val="28"/>
            <w:szCs w:val="28"/>
            <w:u w:val="none"/>
          </w:rPr>
          <w:t>порядок</w:t>
        </w:r>
      </w:hyperlink>
      <w:r w:rsidRPr="00146D02">
        <w:rPr>
          <w:bCs/>
          <w:color w:val="000000"/>
          <w:sz w:val="28"/>
          <w:szCs w:val="28"/>
        </w:rPr>
        <w:t xml:space="preserve"> выплаты пенсии за выслугу лет устанавливаются решением Совета депутатов </w:t>
      </w:r>
      <w:r w:rsidR="00B7297D" w:rsidRPr="00146D02">
        <w:rPr>
          <w:bCs/>
          <w:color w:val="000000"/>
          <w:sz w:val="28"/>
          <w:szCs w:val="28"/>
        </w:rPr>
        <w:t>Белозерьевского</w:t>
      </w:r>
      <w:r w:rsidRPr="00146D02">
        <w:rPr>
          <w:bCs/>
          <w:color w:val="000000"/>
          <w:sz w:val="28"/>
          <w:szCs w:val="28"/>
        </w:rPr>
        <w:t xml:space="preserve"> сельского поселения.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proofErr w:type="gramStart"/>
      <w:r w:rsidRPr="00146D02">
        <w:rPr>
          <w:bCs/>
          <w:color w:val="000000"/>
          <w:sz w:val="28"/>
          <w:szCs w:val="28"/>
        </w:rPr>
        <w:t xml:space="preserve">Пенсия за выслугу лет не устанавливается в случае прекращения полномочий Главы </w:t>
      </w:r>
      <w:r w:rsidR="00B7297D" w:rsidRPr="00146D02">
        <w:rPr>
          <w:bCs/>
          <w:color w:val="000000"/>
          <w:sz w:val="28"/>
          <w:szCs w:val="28"/>
        </w:rPr>
        <w:t>Белозерьевского</w:t>
      </w:r>
      <w:r w:rsidRPr="00146D02">
        <w:rPr>
          <w:bCs/>
          <w:color w:val="000000"/>
          <w:sz w:val="28"/>
          <w:szCs w:val="28"/>
        </w:rPr>
        <w:t xml:space="preserve"> сельского поселения, осуществлявшего свои полномочия на постоянной основе, по основаниям, предусмотренным </w:t>
      </w:r>
      <w:hyperlink r:id="rId24" w:history="1">
        <w:r w:rsidRPr="00146D02">
          <w:rPr>
            <w:rStyle w:val="a3"/>
            <w:bCs/>
            <w:color w:val="000000"/>
            <w:sz w:val="28"/>
            <w:szCs w:val="28"/>
            <w:u w:val="none"/>
          </w:rPr>
          <w:t>пунктами 2.1</w:t>
        </w:r>
      </w:hyperlink>
      <w:r w:rsidRPr="00146D02">
        <w:rPr>
          <w:bCs/>
          <w:color w:val="000000"/>
          <w:sz w:val="28"/>
          <w:szCs w:val="28"/>
        </w:rPr>
        <w:t xml:space="preserve">, </w:t>
      </w:r>
      <w:hyperlink r:id="rId25" w:history="1">
        <w:r w:rsidRPr="00146D02">
          <w:rPr>
            <w:rStyle w:val="a3"/>
            <w:bCs/>
            <w:color w:val="000000"/>
            <w:sz w:val="28"/>
            <w:szCs w:val="28"/>
            <w:u w:val="none"/>
          </w:rPr>
          <w:t>3</w:t>
        </w:r>
      </w:hyperlink>
      <w:r w:rsidRPr="00146D02">
        <w:rPr>
          <w:bCs/>
          <w:color w:val="000000"/>
          <w:sz w:val="28"/>
          <w:szCs w:val="28"/>
        </w:rPr>
        <w:t xml:space="preserve">, </w:t>
      </w:r>
      <w:hyperlink r:id="rId26" w:history="1">
        <w:r w:rsidRPr="00146D02">
          <w:rPr>
            <w:rStyle w:val="a3"/>
            <w:bCs/>
            <w:color w:val="000000"/>
            <w:sz w:val="28"/>
            <w:szCs w:val="28"/>
            <w:u w:val="none"/>
          </w:rPr>
          <w:t>6</w:t>
        </w:r>
      </w:hyperlink>
      <w:r w:rsidRPr="00146D02">
        <w:rPr>
          <w:bCs/>
          <w:color w:val="000000"/>
          <w:sz w:val="28"/>
          <w:szCs w:val="28"/>
        </w:rPr>
        <w:t xml:space="preserve"> - </w:t>
      </w:r>
      <w:hyperlink r:id="rId27" w:history="1">
        <w:r w:rsidRPr="00146D02">
          <w:rPr>
            <w:rStyle w:val="a3"/>
            <w:bCs/>
            <w:color w:val="000000"/>
            <w:sz w:val="28"/>
            <w:szCs w:val="28"/>
            <w:u w:val="none"/>
          </w:rPr>
          <w:t>9 части 6</w:t>
        </w:r>
      </w:hyperlink>
      <w:hyperlink r:id="rId28" w:history="1">
        <w:r w:rsidRPr="00146D02">
          <w:rPr>
            <w:rStyle w:val="a3"/>
            <w:bCs/>
            <w:color w:val="000000"/>
            <w:sz w:val="28"/>
            <w:szCs w:val="28"/>
            <w:u w:val="none"/>
          </w:rPr>
          <w:t xml:space="preserve"> статьи 36</w:t>
        </w:r>
      </w:hyperlink>
      <w:r w:rsidRPr="00146D02">
        <w:rPr>
          <w:bCs/>
          <w:color w:val="000000"/>
          <w:sz w:val="28"/>
          <w:szCs w:val="28"/>
        </w:rPr>
        <w:t xml:space="preserve">, </w:t>
      </w:r>
      <w:hyperlink r:id="rId29" w:history="1">
        <w:r w:rsidRPr="00146D02">
          <w:rPr>
            <w:rStyle w:val="a3"/>
            <w:bCs/>
            <w:color w:val="000000"/>
            <w:sz w:val="28"/>
            <w:szCs w:val="28"/>
            <w:u w:val="none"/>
          </w:rPr>
          <w:t>частью 7.1</w:t>
        </w:r>
      </w:hyperlink>
      <w:r w:rsidRPr="00146D02">
        <w:rPr>
          <w:bCs/>
          <w:color w:val="000000"/>
          <w:sz w:val="28"/>
          <w:szCs w:val="28"/>
        </w:rPr>
        <w:t xml:space="preserve">, </w:t>
      </w:r>
      <w:hyperlink r:id="rId30" w:history="1">
        <w:r w:rsidRPr="00146D02">
          <w:rPr>
            <w:rStyle w:val="a3"/>
            <w:bCs/>
            <w:color w:val="000000"/>
            <w:sz w:val="28"/>
            <w:szCs w:val="28"/>
            <w:u w:val="none"/>
          </w:rPr>
          <w:t>частью 10.1 статьи 40</w:t>
        </w:r>
      </w:hyperlink>
      <w:r w:rsidRPr="00146D02">
        <w:rPr>
          <w:bCs/>
          <w:color w:val="000000"/>
          <w:sz w:val="28"/>
          <w:szCs w:val="28"/>
        </w:rPr>
        <w:t xml:space="preserve"> Федерального закона от </w:t>
      </w:r>
      <w:r w:rsidR="00627728" w:rsidRPr="00146D02">
        <w:rPr>
          <w:bCs/>
          <w:color w:val="000000"/>
          <w:sz w:val="28"/>
          <w:szCs w:val="28"/>
        </w:rPr>
        <w:t>0</w:t>
      </w:r>
      <w:r w:rsidRPr="00146D02">
        <w:rPr>
          <w:bCs/>
          <w:color w:val="000000"/>
          <w:sz w:val="28"/>
          <w:szCs w:val="28"/>
        </w:rPr>
        <w:t>6</w:t>
      </w:r>
      <w:r w:rsidR="00627728" w:rsidRPr="00146D02">
        <w:rPr>
          <w:bCs/>
          <w:color w:val="000000"/>
          <w:sz w:val="28"/>
          <w:szCs w:val="28"/>
        </w:rPr>
        <w:t>.10.</w:t>
      </w:r>
      <w:r w:rsidRPr="00146D02">
        <w:rPr>
          <w:bCs/>
          <w:color w:val="000000"/>
          <w:sz w:val="28"/>
          <w:szCs w:val="28"/>
        </w:rPr>
        <w:t>2003 № 131-ФЗ «Об общих принципах организации местного самоуправления в Российской Федерации»;</w:t>
      </w:r>
      <w:proofErr w:type="gramEnd"/>
    </w:p>
    <w:p w:rsidR="004B6776" w:rsidRPr="00146D02" w:rsidRDefault="004B6776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>13)  в статье 2</w:t>
      </w:r>
      <w:r w:rsidR="00F82AB9" w:rsidRPr="00146D02">
        <w:rPr>
          <w:b/>
          <w:color w:val="000000"/>
          <w:sz w:val="28"/>
          <w:szCs w:val="28"/>
        </w:rPr>
        <w:t>8</w:t>
      </w:r>
      <w:r w:rsidRPr="00146D02">
        <w:rPr>
          <w:b/>
          <w:color w:val="000000"/>
          <w:sz w:val="28"/>
          <w:szCs w:val="28"/>
        </w:rPr>
        <w:t>:</w:t>
      </w:r>
    </w:p>
    <w:p w:rsidR="004B6776" w:rsidRPr="00146D02" w:rsidRDefault="00EB27FB" w:rsidP="00146D02">
      <w:pPr>
        <w:spacing w:line="360" w:lineRule="exact"/>
        <w:ind w:firstLine="709"/>
        <w:jc w:val="both"/>
        <w:rPr>
          <w:b/>
          <w:bCs/>
          <w:color w:val="000000"/>
          <w:sz w:val="28"/>
          <w:szCs w:val="28"/>
        </w:rPr>
      </w:pPr>
      <w:r w:rsidRPr="00146D02">
        <w:rPr>
          <w:b/>
          <w:bCs/>
          <w:color w:val="000000"/>
          <w:sz w:val="28"/>
          <w:szCs w:val="28"/>
        </w:rPr>
        <w:t xml:space="preserve">а) </w:t>
      </w:r>
      <w:r w:rsidR="004B6776" w:rsidRPr="00146D02">
        <w:rPr>
          <w:b/>
          <w:bCs/>
          <w:color w:val="000000"/>
          <w:sz w:val="28"/>
          <w:szCs w:val="28"/>
        </w:rPr>
        <w:t>в пункте 12 части 1 слова «</w:t>
      </w:r>
      <w:r w:rsidR="004B6776" w:rsidRPr="00146D02">
        <w:rPr>
          <w:color w:val="000000"/>
          <w:sz w:val="28"/>
          <w:szCs w:val="28"/>
        </w:rPr>
        <w:t xml:space="preserve">частями 3, 5 и 6.2» </w:t>
      </w:r>
      <w:r w:rsidR="004B6776" w:rsidRPr="00146D02">
        <w:rPr>
          <w:b/>
          <w:bCs/>
          <w:color w:val="000000"/>
          <w:sz w:val="28"/>
          <w:szCs w:val="28"/>
        </w:rPr>
        <w:t xml:space="preserve">заменить словами </w:t>
      </w:r>
      <w:r w:rsidR="004B6776" w:rsidRPr="00146D02">
        <w:rPr>
          <w:bCs/>
          <w:color w:val="000000"/>
          <w:sz w:val="28"/>
          <w:szCs w:val="28"/>
        </w:rPr>
        <w:t>«частями 3, 5, 6.2 и 7.2»;</w:t>
      </w:r>
    </w:p>
    <w:p w:rsidR="004B6776" w:rsidRPr="00146D02" w:rsidRDefault="00EB27FB" w:rsidP="00146D02">
      <w:pPr>
        <w:spacing w:line="360" w:lineRule="exact"/>
        <w:ind w:firstLine="709"/>
        <w:jc w:val="both"/>
        <w:rPr>
          <w:b/>
          <w:bCs/>
          <w:color w:val="000000"/>
          <w:sz w:val="28"/>
          <w:szCs w:val="28"/>
        </w:rPr>
      </w:pPr>
      <w:r w:rsidRPr="00146D02">
        <w:rPr>
          <w:b/>
          <w:bCs/>
          <w:color w:val="000000"/>
          <w:sz w:val="28"/>
          <w:szCs w:val="28"/>
        </w:rPr>
        <w:t xml:space="preserve">б) </w:t>
      </w:r>
      <w:r w:rsidR="004B6776" w:rsidRPr="00146D02">
        <w:rPr>
          <w:b/>
          <w:bCs/>
          <w:color w:val="000000"/>
          <w:sz w:val="28"/>
          <w:szCs w:val="28"/>
        </w:rPr>
        <w:t>дополнить частью 4 следующего содержания: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r w:rsidRPr="00146D02">
        <w:rPr>
          <w:bCs/>
          <w:color w:val="000000"/>
          <w:sz w:val="28"/>
          <w:szCs w:val="28"/>
        </w:rPr>
        <w:t xml:space="preserve">«4. В случае досрочного прекращения полномочий Главы </w:t>
      </w:r>
      <w:r w:rsidR="00B7297D" w:rsidRPr="00146D02">
        <w:rPr>
          <w:bCs/>
          <w:color w:val="000000"/>
          <w:sz w:val="28"/>
          <w:szCs w:val="28"/>
        </w:rPr>
        <w:t>Белозерьевского</w:t>
      </w:r>
      <w:r w:rsidRPr="00146D02">
        <w:rPr>
          <w:bCs/>
          <w:color w:val="000000"/>
          <w:sz w:val="28"/>
          <w:szCs w:val="28"/>
        </w:rPr>
        <w:t xml:space="preserve"> сельского поселения избрание главы муниципального образования, избираемого Советом депутатов </w:t>
      </w:r>
      <w:r w:rsidR="00B7297D" w:rsidRPr="00146D02">
        <w:rPr>
          <w:bCs/>
          <w:color w:val="000000"/>
          <w:sz w:val="28"/>
          <w:szCs w:val="28"/>
        </w:rPr>
        <w:t>Белозерьевского</w:t>
      </w:r>
      <w:r w:rsidRPr="00146D02">
        <w:rPr>
          <w:bCs/>
          <w:color w:val="000000"/>
          <w:sz w:val="28"/>
          <w:szCs w:val="28"/>
        </w:rPr>
        <w:t xml:space="preserve"> сельского поселения из своего состава, осуществляется не позднее чем через шесть месяцев со дня такого прекращения полномочий.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r w:rsidRPr="00146D02">
        <w:rPr>
          <w:bCs/>
          <w:color w:val="000000"/>
          <w:sz w:val="28"/>
          <w:szCs w:val="28"/>
        </w:rPr>
        <w:t xml:space="preserve">При этом если до истечения срока полномочий Совета депутатов </w:t>
      </w:r>
      <w:r w:rsidR="00B7297D" w:rsidRPr="00146D02">
        <w:rPr>
          <w:bCs/>
          <w:color w:val="000000"/>
          <w:sz w:val="28"/>
          <w:szCs w:val="28"/>
        </w:rPr>
        <w:t>Белозерьевского</w:t>
      </w:r>
      <w:r w:rsidRPr="00146D02">
        <w:rPr>
          <w:bCs/>
          <w:color w:val="000000"/>
          <w:sz w:val="28"/>
          <w:szCs w:val="28"/>
        </w:rPr>
        <w:t xml:space="preserve"> сельского осталось менее шести месяцев, избрание главы муниципального образования из состава </w:t>
      </w:r>
      <w:r w:rsidR="00A311DD" w:rsidRPr="00146D02">
        <w:rPr>
          <w:bCs/>
          <w:color w:val="000000"/>
          <w:sz w:val="28"/>
          <w:szCs w:val="28"/>
        </w:rPr>
        <w:t>Совета де</w:t>
      </w:r>
      <w:r w:rsidR="00EB27FB" w:rsidRPr="00146D02">
        <w:rPr>
          <w:bCs/>
          <w:color w:val="000000"/>
          <w:sz w:val="28"/>
          <w:szCs w:val="28"/>
        </w:rPr>
        <w:t>путатов</w:t>
      </w:r>
      <w:r w:rsidRPr="00146D02">
        <w:rPr>
          <w:bCs/>
          <w:color w:val="000000"/>
          <w:sz w:val="28"/>
          <w:szCs w:val="28"/>
        </w:rPr>
        <w:t xml:space="preserve"> осуществляется на первом заседании вновь избранного Совета депутатов </w:t>
      </w:r>
      <w:r w:rsidR="00B7297D" w:rsidRPr="00146D02">
        <w:rPr>
          <w:bCs/>
          <w:color w:val="000000"/>
          <w:sz w:val="28"/>
          <w:szCs w:val="28"/>
        </w:rPr>
        <w:t>Белозерьевского</w:t>
      </w:r>
      <w:r w:rsidRPr="00146D02">
        <w:rPr>
          <w:bCs/>
          <w:color w:val="000000"/>
          <w:sz w:val="28"/>
          <w:szCs w:val="28"/>
        </w:rPr>
        <w:t xml:space="preserve"> сельского поселения</w:t>
      </w:r>
      <w:proofErr w:type="gramStart"/>
      <w:r w:rsidRPr="00146D02">
        <w:rPr>
          <w:bCs/>
          <w:color w:val="000000"/>
          <w:sz w:val="28"/>
          <w:szCs w:val="28"/>
        </w:rPr>
        <w:t xml:space="preserve">.»; </w:t>
      </w:r>
      <w:proofErr w:type="gramEnd"/>
    </w:p>
    <w:p w:rsidR="004B6776" w:rsidRPr="00146D02" w:rsidRDefault="004B6776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>14) пункт 4 части 2 статьи 2</w:t>
      </w:r>
      <w:r w:rsidR="00F82AB9" w:rsidRPr="00146D02">
        <w:rPr>
          <w:b/>
          <w:color w:val="000000"/>
          <w:sz w:val="28"/>
          <w:szCs w:val="28"/>
        </w:rPr>
        <w:t>8</w:t>
      </w:r>
      <w:r w:rsidRPr="00146D02">
        <w:rPr>
          <w:b/>
          <w:color w:val="000000"/>
          <w:sz w:val="28"/>
          <w:szCs w:val="28"/>
        </w:rPr>
        <w:t>.1 изложить в следующей редакции: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proofErr w:type="gramStart"/>
      <w:r w:rsidRPr="00146D02">
        <w:rPr>
          <w:color w:val="000000"/>
          <w:sz w:val="28"/>
          <w:szCs w:val="28"/>
        </w:rPr>
        <w:t xml:space="preserve">«4) несоблюдение ограничений, запретов, неисполнение обязанностей, которые установлены Федеральным </w:t>
      </w:r>
      <w:hyperlink r:id="rId31" w:history="1">
        <w:r w:rsidRPr="00146D02">
          <w:rPr>
            <w:rStyle w:val="a3"/>
            <w:color w:val="000000"/>
            <w:sz w:val="28"/>
            <w:szCs w:val="28"/>
            <w:u w:val="none"/>
          </w:rPr>
          <w:t>законом</w:t>
        </w:r>
      </w:hyperlink>
      <w:r w:rsidRPr="00146D02">
        <w:rPr>
          <w:color w:val="000000"/>
          <w:sz w:val="28"/>
          <w:szCs w:val="28"/>
        </w:rPr>
        <w:t xml:space="preserve"> от 25</w:t>
      </w:r>
      <w:r w:rsidR="00EB27FB" w:rsidRPr="00146D02">
        <w:rPr>
          <w:color w:val="000000"/>
          <w:sz w:val="28"/>
          <w:szCs w:val="28"/>
        </w:rPr>
        <w:t>.12.</w:t>
      </w:r>
      <w:r w:rsidRPr="00146D02">
        <w:rPr>
          <w:color w:val="000000"/>
          <w:sz w:val="28"/>
          <w:szCs w:val="28"/>
        </w:rPr>
        <w:t xml:space="preserve">2008 № 273-ФЗ «О противодействии коррупции», Федеральным </w:t>
      </w:r>
      <w:hyperlink r:id="rId32" w:history="1">
        <w:r w:rsidRPr="00146D02">
          <w:rPr>
            <w:rStyle w:val="a3"/>
            <w:color w:val="000000"/>
            <w:sz w:val="28"/>
            <w:szCs w:val="28"/>
            <w:u w:val="none"/>
          </w:rPr>
          <w:t>законом</w:t>
        </w:r>
      </w:hyperlink>
      <w:r w:rsidRPr="00146D02">
        <w:rPr>
          <w:color w:val="000000"/>
          <w:sz w:val="28"/>
          <w:szCs w:val="28"/>
        </w:rPr>
        <w:t xml:space="preserve"> от </w:t>
      </w:r>
      <w:r w:rsidR="00EB27FB" w:rsidRPr="00146D02">
        <w:rPr>
          <w:color w:val="000000"/>
          <w:sz w:val="28"/>
          <w:szCs w:val="28"/>
        </w:rPr>
        <w:t>0</w:t>
      </w:r>
      <w:r w:rsidRPr="00146D02">
        <w:rPr>
          <w:color w:val="000000"/>
          <w:sz w:val="28"/>
          <w:szCs w:val="28"/>
        </w:rPr>
        <w:t>3</w:t>
      </w:r>
      <w:r w:rsidR="00EB27FB" w:rsidRPr="00146D02">
        <w:rPr>
          <w:color w:val="000000"/>
          <w:sz w:val="28"/>
          <w:szCs w:val="28"/>
        </w:rPr>
        <w:t>.12.</w:t>
      </w:r>
      <w:r w:rsidRPr="00146D02">
        <w:rPr>
          <w:color w:val="000000"/>
          <w:sz w:val="28"/>
          <w:szCs w:val="28"/>
        </w:rPr>
        <w:t xml:space="preserve">2012 № 230-ФЗ «О контроле за соответствием расходов лиц, замещающих государственные должности, и иных лиц их доходам», Федеральным </w:t>
      </w:r>
      <w:hyperlink r:id="rId33" w:history="1">
        <w:r w:rsidRPr="00146D02">
          <w:rPr>
            <w:rStyle w:val="a3"/>
            <w:color w:val="000000"/>
            <w:sz w:val="28"/>
            <w:szCs w:val="28"/>
            <w:u w:val="none"/>
          </w:rPr>
          <w:t>законом</w:t>
        </w:r>
      </w:hyperlink>
      <w:r w:rsidRPr="00146D02">
        <w:rPr>
          <w:color w:val="000000"/>
          <w:sz w:val="28"/>
          <w:szCs w:val="28"/>
        </w:rPr>
        <w:t xml:space="preserve"> от </w:t>
      </w:r>
      <w:r w:rsidR="00EB27FB" w:rsidRPr="00146D02">
        <w:rPr>
          <w:color w:val="000000"/>
          <w:sz w:val="28"/>
          <w:szCs w:val="28"/>
        </w:rPr>
        <w:t>0</w:t>
      </w:r>
      <w:r w:rsidRPr="00146D02">
        <w:rPr>
          <w:color w:val="000000"/>
          <w:sz w:val="28"/>
          <w:szCs w:val="28"/>
        </w:rPr>
        <w:t>7</w:t>
      </w:r>
      <w:r w:rsidR="00EB27FB" w:rsidRPr="00146D02">
        <w:rPr>
          <w:color w:val="000000"/>
          <w:sz w:val="28"/>
          <w:szCs w:val="28"/>
        </w:rPr>
        <w:t>.05.</w:t>
      </w:r>
      <w:r w:rsidRPr="00146D02">
        <w:rPr>
          <w:color w:val="000000"/>
          <w:sz w:val="28"/>
          <w:szCs w:val="28"/>
        </w:rPr>
        <w:t xml:space="preserve">2013 № 79-ФЗ «О запрете </w:t>
      </w:r>
      <w:r w:rsidRPr="00146D02">
        <w:rPr>
          <w:color w:val="000000"/>
          <w:sz w:val="28"/>
          <w:szCs w:val="28"/>
        </w:rPr>
        <w:lastRenderedPageBreak/>
        <w:t>отдельным категориям лиц открывать и иметь счета (вклады), хранить наличные денежные средства и ценности в иностранных банках, расположенных</w:t>
      </w:r>
      <w:proofErr w:type="gramEnd"/>
      <w:r w:rsidRPr="00146D02">
        <w:rPr>
          <w:color w:val="000000"/>
          <w:sz w:val="28"/>
          <w:szCs w:val="28"/>
        </w:rPr>
        <w:t xml:space="preserve"> за пределами территории Российской Федерации, владеть и (или) пользоваться иностранными финансовыми инструментами»;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>15) в статье 2</w:t>
      </w:r>
      <w:r w:rsidR="00F82AB9" w:rsidRPr="00146D02">
        <w:rPr>
          <w:b/>
          <w:color w:val="000000"/>
          <w:sz w:val="28"/>
          <w:szCs w:val="28"/>
        </w:rPr>
        <w:t>9</w:t>
      </w:r>
      <w:r w:rsidRPr="00146D02">
        <w:rPr>
          <w:b/>
          <w:color w:val="000000"/>
          <w:sz w:val="28"/>
          <w:szCs w:val="28"/>
        </w:rPr>
        <w:t>:</w:t>
      </w:r>
    </w:p>
    <w:p w:rsidR="004B6776" w:rsidRPr="00146D02" w:rsidRDefault="00A311DD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 xml:space="preserve">а) </w:t>
      </w:r>
      <w:r w:rsidR="004B6776" w:rsidRPr="00146D02">
        <w:rPr>
          <w:b/>
          <w:color w:val="000000"/>
          <w:sz w:val="28"/>
          <w:szCs w:val="28"/>
        </w:rPr>
        <w:t xml:space="preserve">в части 3 слова </w:t>
      </w:r>
      <w:r w:rsidR="004B6776" w:rsidRPr="00146D02">
        <w:rPr>
          <w:color w:val="000000"/>
          <w:sz w:val="28"/>
          <w:szCs w:val="28"/>
        </w:rPr>
        <w:t>«по представлению Главы администрации»</w:t>
      </w:r>
      <w:r w:rsidR="004B6776" w:rsidRPr="00146D02">
        <w:rPr>
          <w:b/>
          <w:color w:val="000000"/>
          <w:sz w:val="28"/>
          <w:szCs w:val="28"/>
        </w:rPr>
        <w:t xml:space="preserve"> заменить словами </w:t>
      </w:r>
      <w:r w:rsidR="004B6776" w:rsidRPr="00146D02">
        <w:rPr>
          <w:color w:val="000000"/>
          <w:sz w:val="28"/>
          <w:szCs w:val="28"/>
        </w:rPr>
        <w:t>«по представлению Главы»;</w:t>
      </w:r>
    </w:p>
    <w:p w:rsidR="004B6776" w:rsidRPr="00146D02" w:rsidRDefault="00A311DD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 xml:space="preserve">б) </w:t>
      </w:r>
      <w:r w:rsidR="004B6776" w:rsidRPr="00146D02">
        <w:rPr>
          <w:b/>
          <w:color w:val="000000"/>
          <w:sz w:val="28"/>
          <w:szCs w:val="28"/>
        </w:rPr>
        <w:t>в части 4: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 xml:space="preserve">в пункте 13 слово </w:t>
      </w:r>
      <w:r w:rsidRPr="00146D02">
        <w:rPr>
          <w:color w:val="000000"/>
          <w:sz w:val="28"/>
          <w:szCs w:val="28"/>
        </w:rPr>
        <w:t>«реализует»</w:t>
      </w:r>
      <w:r w:rsidRPr="00146D02">
        <w:rPr>
          <w:b/>
          <w:color w:val="000000"/>
          <w:sz w:val="28"/>
          <w:szCs w:val="28"/>
        </w:rPr>
        <w:t xml:space="preserve"> заменить словами </w:t>
      </w:r>
      <w:r w:rsidRPr="00146D02">
        <w:rPr>
          <w:color w:val="000000"/>
          <w:sz w:val="28"/>
          <w:szCs w:val="28"/>
        </w:rPr>
        <w:t>«утверждает и реализует»;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>пункты 15 и 15.1 признать утратившими силу;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r w:rsidRPr="00146D02">
        <w:rPr>
          <w:b/>
          <w:bCs/>
          <w:color w:val="000000"/>
          <w:sz w:val="28"/>
          <w:szCs w:val="28"/>
        </w:rPr>
        <w:t>пункт 15.2 изложить в следующей редакции</w:t>
      </w:r>
      <w:r w:rsidRPr="00146D02">
        <w:rPr>
          <w:bCs/>
          <w:color w:val="000000"/>
          <w:sz w:val="28"/>
          <w:szCs w:val="28"/>
        </w:rPr>
        <w:t>: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r w:rsidRPr="00146D02">
        <w:rPr>
          <w:bCs/>
          <w:color w:val="000000"/>
          <w:sz w:val="28"/>
          <w:szCs w:val="28"/>
        </w:rPr>
        <w:t xml:space="preserve">«15.2) разрабатывает и утверждает </w:t>
      </w:r>
      <w:hyperlink r:id="rId34" w:history="1">
        <w:r w:rsidRPr="00146D02">
          <w:rPr>
            <w:rStyle w:val="a3"/>
            <w:bCs/>
            <w:color w:val="000000"/>
            <w:sz w:val="28"/>
            <w:szCs w:val="28"/>
            <w:u w:val="none"/>
          </w:rPr>
          <w:t>программ</w:t>
        </w:r>
      </w:hyperlink>
      <w:r w:rsidRPr="00146D02">
        <w:rPr>
          <w:bCs/>
          <w:color w:val="000000"/>
          <w:sz w:val="28"/>
          <w:szCs w:val="28"/>
        </w:rPr>
        <w:t xml:space="preserve">ы комплексного развития систем коммунальной инфраструктуры поселения, программы комплексного развития транспортной инфраструктуры поселения, программы комплексного развития социальной инфраструктуры поселения, </w:t>
      </w:r>
      <w:hyperlink r:id="rId35" w:history="1">
        <w:r w:rsidRPr="00146D02">
          <w:rPr>
            <w:rStyle w:val="a3"/>
            <w:bCs/>
            <w:color w:val="000000"/>
            <w:sz w:val="28"/>
            <w:szCs w:val="28"/>
            <w:u w:val="none"/>
          </w:rPr>
          <w:t>требования</w:t>
        </w:r>
      </w:hyperlink>
      <w:r w:rsidRPr="00146D02">
        <w:rPr>
          <w:bCs/>
          <w:color w:val="000000"/>
          <w:sz w:val="28"/>
          <w:szCs w:val="28"/>
        </w:rPr>
        <w:t xml:space="preserve"> к которым устанавливаются Правительством Российской Федерации</w:t>
      </w:r>
      <w:proofErr w:type="gramStart"/>
      <w:r w:rsidRPr="00146D02">
        <w:rPr>
          <w:bCs/>
          <w:color w:val="000000"/>
          <w:sz w:val="28"/>
          <w:szCs w:val="28"/>
        </w:rPr>
        <w:t>;»</w:t>
      </w:r>
      <w:proofErr w:type="gramEnd"/>
      <w:r w:rsidRPr="00146D02">
        <w:rPr>
          <w:bCs/>
          <w:color w:val="000000"/>
          <w:sz w:val="28"/>
          <w:szCs w:val="28"/>
        </w:rPr>
        <w:t>;</w:t>
      </w:r>
    </w:p>
    <w:p w:rsidR="004B6776" w:rsidRPr="00146D02" w:rsidRDefault="00C31CFE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 xml:space="preserve">в) </w:t>
      </w:r>
      <w:r w:rsidR="004B6776" w:rsidRPr="00146D02">
        <w:rPr>
          <w:b/>
          <w:color w:val="000000"/>
          <w:sz w:val="28"/>
          <w:szCs w:val="28"/>
        </w:rPr>
        <w:t>дополнить пунктами 15.3 – 15.8 следующего содержания: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«15.3)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15.4) организует и проводит в </w:t>
      </w:r>
      <w:r w:rsidR="00B7297D" w:rsidRPr="00146D02">
        <w:rPr>
          <w:color w:val="000000"/>
          <w:sz w:val="28"/>
          <w:szCs w:val="28"/>
        </w:rPr>
        <w:t>Белозерьевском</w:t>
      </w:r>
      <w:r w:rsidR="008B468F" w:rsidRPr="00146D02">
        <w:rPr>
          <w:color w:val="000000"/>
          <w:sz w:val="28"/>
          <w:szCs w:val="28"/>
        </w:rPr>
        <w:t>ском</w:t>
      </w:r>
      <w:r w:rsidRPr="00146D02">
        <w:rPr>
          <w:color w:val="000000"/>
          <w:sz w:val="28"/>
          <w:szCs w:val="28"/>
        </w:rPr>
        <w:t xml:space="preserve"> сельском поселении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15.5)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15.6)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поселения;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15.7)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>15.8)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</w:t>
      </w:r>
      <w:proofErr w:type="gramStart"/>
      <w:r w:rsidRPr="00146D02">
        <w:rPr>
          <w:color w:val="000000"/>
          <w:sz w:val="28"/>
          <w:szCs w:val="28"/>
        </w:rPr>
        <w:t>;»</w:t>
      </w:r>
      <w:proofErr w:type="gramEnd"/>
      <w:r w:rsidRPr="00146D02">
        <w:rPr>
          <w:color w:val="000000"/>
          <w:sz w:val="28"/>
          <w:szCs w:val="28"/>
        </w:rPr>
        <w:t>;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 xml:space="preserve">16) в </w:t>
      </w:r>
      <w:r w:rsidR="003575C3" w:rsidRPr="00146D02">
        <w:rPr>
          <w:b/>
          <w:color w:val="000000"/>
          <w:sz w:val="28"/>
          <w:szCs w:val="28"/>
        </w:rPr>
        <w:t>статье</w:t>
      </w:r>
      <w:r w:rsidRPr="00146D02">
        <w:rPr>
          <w:b/>
          <w:color w:val="000000"/>
          <w:sz w:val="28"/>
          <w:szCs w:val="28"/>
        </w:rPr>
        <w:t xml:space="preserve"> </w:t>
      </w:r>
      <w:r w:rsidR="00F82AB9" w:rsidRPr="00146D02">
        <w:rPr>
          <w:b/>
          <w:color w:val="000000"/>
          <w:sz w:val="28"/>
          <w:szCs w:val="28"/>
        </w:rPr>
        <w:t>38</w:t>
      </w:r>
      <w:r w:rsidRPr="00146D02">
        <w:rPr>
          <w:b/>
          <w:color w:val="000000"/>
          <w:sz w:val="28"/>
          <w:szCs w:val="28"/>
        </w:rPr>
        <w:t>:</w:t>
      </w:r>
    </w:p>
    <w:p w:rsidR="004B6776" w:rsidRPr="00146D02" w:rsidRDefault="005F31B0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lastRenderedPageBreak/>
        <w:t xml:space="preserve">а) </w:t>
      </w:r>
      <w:r w:rsidR="004B6776" w:rsidRPr="00146D02">
        <w:rPr>
          <w:b/>
          <w:color w:val="000000"/>
          <w:sz w:val="28"/>
          <w:szCs w:val="28"/>
        </w:rPr>
        <w:t xml:space="preserve">пункт 9.1 </w:t>
      </w:r>
      <w:r w:rsidR="003575C3" w:rsidRPr="00146D02">
        <w:rPr>
          <w:b/>
          <w:color w:val="000000"/>
          <w:sz w:val="28"/>
          <w:szCs w:val="28"/>
        </w:rPr>
        <w:t xml:space="preserve">части 1 </w:t>
      </w:r>
      <w:r w:rsidR="004B6776" w:rsidRPr="00146D02">
        <w:rPr>
          <w:b/>
          <w:color w:val="000000"/>
          <w:sz w:val="28"/>
          <w:szCs w:val="28"/>
        </w:rPr>
        <w:t>изложить в следующей редакции: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«9.1) непредставления сведений, предусмотренных </w:t>
      </w:r>
      <w:hyperlink r:id="rId36" w:history="1">
        <w:r w:rsidRPr="00146D02">
          <w:rPr>
            <w:rStyle w:val="a3"/>
            <w:color w:val="000000"/>
            <w:sz w:val="28"/>
            <w:szCs w:val="28"/>
            <w:u w:val="none"/>
          </w:rPr>
          <w:t>статьей 15.1</w:t>
        </w:r>
      </w:hyperlink>
      <w:r w:rsidRPr="00146D02">
        <w:rPr>
          <w:color w:val="000000"/>
          <w:sz w:val="28"/>
          <w:szCs w:val="28"/>
        </w:rPr>
        <w:t xml:space="preserve"> Федерального закона от </w:t>
      </w:r>
      <w:r w:rsidR="005B2DE7" w:rsidRPr="00146D02">
        <w:rPr>
          <w:color w:val="000000"/>
          <w:sz w:val="28"/>
          <w:szCs w:val="28"/>
        </w:rPr>
        <w:t>0</w:t>
      </w:r>
      <w:r w:rsidRPr="00146D02">
        <w:rPr>
          <w:color w:val="000000"/>
          <w:sz w:val="28"/>
          <w:szCs w:val="28"/>
        </w:rPr>
        <w:t>2</w:t>
      </w:r>
      <w:r w:rsidR="005B2DE7" w:rsidRPr="00146D02">
        <w:rPr>
          <w:color w:val="000000"/>
          <w:sz w:val="28"/>
          <w:szCs w:val="28"/>
        </w:rPr>
        <w:t>.03.</w:t>
      </w:r>
      <w:r w:rsidRPr="00146D02">
        <w:rPr>
          <w:color w:val="000000"/>
          <w:sz w:val="28"/>
          <w:szCs w:val="28"/>
        </w:rPr>
        <w:t>2007 № 25-ФЗ «О муниципальной службе в Российской Федерации»</w:t>
      </w:r>
      <w:proofErr w:type="gramStart"/>
      <w:r w:rsidRPr="00146D02">
        <w:rPr>
          <w:color w:val="000000"/>
          <w:sz w:val="28"/>
          <w:szCs w:val="28"/>
        </w:rPr>
        <w:t>;»</w:t>
      </w:r>
      <w:proofErr w:type="gramEnd"/>
      <w:r w:rsidRPr="00146D02">
        <w:rPr>
          <w:color w:val="000000"/>
          <w:sz w:val="28"/>
          <w:szCs w:val="28"/>
        </w:rPr>
        <w:t>;</w:t>
      </w:r>
    </w:p>
    <w:p w:rsidR="004B6776" w:rsidRPr="00146D02" w:rsidRDefault="005F31B0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proofErr w:type="gramStart"/>
      <w:r w:rsidRPr="00146D02">
        <w:rPr>
          <w:b/>
          <w:color w:val="000000"/>
          <w:sz w:val="28"/>
          <w:szCs w:val="28"/>
        </w:rPr>
        <w:t xml:space="preserve">б) </w:t>
      </w:r>
      <w:r w:rsidR="004B6776" w:rsidRPr="00146D02">
        <w:rPr>
          <w:b/>
          <w:color w:val="000000"/>
          <w:sz w:val="28"/>
          <w:szCs w:val="28"/>
        </w:rPr>
        <w:t xml:space="preserve">пункт 10 </w:t>
      </w:r>
      <w:r w:rsidR="003575C3" w:rsidRPr="00146D02">
        <w:rPr>
          <w:b/>
          <w:color w:val="000000"/>
          <w:sz w:val="28"/>
          <w:szCs w:val="28"/>
        </w:rPr>
        <w:t xml:space="preserve">части 1 </w:t>
      </w:r>
      <w:r w:rsidR="004B6776" w:rsidRPr="00146D02">
        <w:rPr>
          <w:b/>
          <w:color w:val="000000"/>
          <w:sz w:val="28"/>
          <w:szCs w:val="28"/>
        </w:rPr>
        <w:t>дополнить словами</w:t>
      </w:r>
      <w:r w:rsidR="004B6776" w:rsidRPr="00146D02">
        <w:rPr>
          <w:color w:val="000000"/>
          <w:sz w:val="28"/>
          <w:szCs w:val="28"/>
        </w:rPr>
        <w:t xml:space="preserve"> «- в течение 10 лет со дня истечения срока, установленного для обжалования указанного заключения в призывную комиссию соответствующего субъекта Российской Федерации, а если указанное заключение и (или) решение призывной комиссии соответствующего субъекта Российской Федерации по жалобе гражданина на указанное заключение были обжалованы в суд, - в течение 10 лет со дня вступления в законную силу</w:t>
      </w:r>
      <w:proofErr w:type="gramEnd"/>
      <w:r w:rsidR="004B6776" w:rsidRPr="00146D02">
        <w:rPr>
          <w:color w:val="000000"/>
          <w:sz w:val="28"/>
          <w:szCs w:val="28"/>
        </w:rPr>
        <w:t xml:space="preserve"> решения суда, которым признано, что права гражданина при вынесении указанного заключения и (или) решения призывной комиссии соответствующего субъекта Российской Федерации по жалобе гражданина на указан</w:t>
      </w:r>
      <w:r w:rsidRPr="00146D02">
        <w:rPr>
          <w:color w:val="000000"/>
          <w:sz w:val="28"/>
          <w:szCs w:val="28"/>
        </w:rPr>
        <w:t>ное заключение не были нарушены</w:t>
      </w:r>
      <w:proofErr w:type="gramStart"/>
      <w:r w:rsidRPr="00146D02">
        <w:rPr>
          <w:color w:val="000000"/>
          <w:sz w:val="28"/>
          <w:szCs w:val="28"/>
        </w:rPr>
        <w:t>.</w:t>
      </w:r>
      <w:r w:rsidR="004B6776" w:rsidRPr="00146D02">
        <w:rPr>
          <w:color w:val="000000"/>
          <w:sz w:val="28"/>
          <w:szCs w:val="28"/>
        </w:rPr>
        <w:t>»;</w:t>
      </w:r>
      <w:proofErr w:type="gramEnd"/>
    </w:p>
    <w:p w:rsidR="003575C3" w:rsidRPr="00146D02" w:rsidRDefault="003575C3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>в) дополнить частью 1.2. следующего содержания:</w:t>
      </w:r>
    </w:p>
    <w:p w:rsidR="003575C3" w:rsidRPr="00146D02" w:rsidRDefault="003575C3" w:rsidP="00146D02">
      <w:pPr>
        <w:spacing w:line="360" w:lineRule="exact"/>
        <w:ind w:firstLine="709"/>
        <w:jc w:val="both"/>
        <w:rPr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«1.2. </w:t>
      </w:r>
      <w:proofErr w:type="gramStart"/>
      <w:r w:rsidRPr="00146D02">
        <w:rPr>
          <w:sz w:val="28"/>
          <w:szCs w:val="28"/>
        </w:rPr>
        <w:t xml:space="preserve">Гражданин не может быть назначен на должности председателя, заместителя председателя и аудитора контрольно-счетного органа </w:t>
      </w:r>
      <w:r w:rsidR="00B7297D" w:rsidRPr="00146D02">
        <w:rPr>
          <w:sz w:val="28"/>
          <w:szCs w:val="28"/>
        </w:rPr>
        <w:t>Белозерьевского</w:t>
      </w:r>
      <w:r w:rsidRPr="00146D02">
        <w:rPr>
          <w:sz w:val="28"/>
          <w:szCs w:val="28"/>
        </w:rPr>
        <w:t xml:space="preserve"> сельского поселения, а муниципальный служащий не может замещать должности председателя, заместителя председателя и аудитора контрольно-счетного органа </w:t>
      </w:r>
      <w:r w:rsidR="00B7297D" w:rsidRPr="00146D02">
        <w:rPr>
          <w:sz w:val="28"/>
          <w:szCs w:val="28"/>
        </w:rPr>
        <w:t>Белозерьевского</w:t>
      </w:r>
      <w:r w:rsidRPr="00146D02">
        <w:rPr>
          <w:sz w:val="28"/>
          <w:szCs w:val="28"/>
        </w:rPr>
        <w:t xml:space="preserve"> сельского поселения в случае близкого родства или свойства (родители, супруги, дети, братья, сестры, а также братья, сестры, родители, дети супругов и супруги детей) с главой </w:t>
      </w:r>
      <w:r w:rsidR="00B7297D" w:rsidRPr="00146D02">
        <w:rPr>
          <w:sz w:val="28"/>
          <w:szCs w:val="28"/>
        </w:rPr>
        <w:t>Белозерьевского</w:t>
      </w:r>
      <w:r w:rsidRPr="00146D02">
        <w:rPr>
          <w:sz w:val="28"/>
          <w:szCs w:val="28"/>
        </w:rPr>
        <w:t xml:space="preserve"> сельского поселения</w:t>
      </w:r>
      <w:proofErr w:type="gramEnd"/>
      <w:r w:rsidRPr="00146D02">
        <w:rPr>
          <w:sz w:val="28"/>
          <w:szCs w:val="28"/>
        </w:rPr>
        <w:t xml:space="preserve">, руководителями судебных и правоохранительных органов, расположенных на территории </w:t>
      </w:r>
      <w:r w:rsidR="00B7297D" w:rsidRPr="00146D02">
        <w:rPr>
          <w:sz w:val="28"/>
          <w:szCs w:val="28"/>
        </w:rPr>
        <w:t>Белозерьевского</w:t>
      </w:r>
      <w:r w:rsidR="00716B94" w:rsidRPr="00146D02">
        <w:rPr>
          <w:sz w:val="28"/>
          <w:szCs w:val="28"/>
        </w:rPr>
        <w:t xml:space="preserve"> сельского поселения</w:t>
      </w:r>
      <w:proofErr w:type="gramStart"/>
      <w:r w:rsidRPr="00146D02">
        <w:rPr>
          <w:sz w:val="28"/>
          <w:szCs w:val="28"/>
        </w:rPr>
        <w:t>.»;</w:t>
      </w:r>
      <w:proofErr w:type="gramEnd"/>
    </w:p>
    <w:p w:rsidR="003575C3" w:rsidRPr="00146D02" w:rsidRDefault="00716B94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>г) дополнить частью 3 следующего содержания:</w:t>
      </w:r>
    </w:p>
    <w:p w:rsidR="00716B94" w:rsidRPr="00146D02" w:rsidRDefault="00716B94" w:rsidP="00146D02">
      <w:pPr>
        <w:overflowPunct/>
        <w:spacing w:line="360" w:lineRule="exact"/>
        <w:ind w:firstLine="709"/>
        <w:jc w:val="both"/>
        <w:rPr>
          <w:sz w:val="28"/>
          <w:szCs w:val="28"/>
        </w:rPr>
      </w:pPr>
      <w:r w:rsidRPr="00146D02">
        <w:rPr>
          <w:sz w:val="28"/>
          <w:szCs w:val="28"/>
        </w:rPr>
        <w:t xml:space="preserve">«3. Муниципальный служащий, являющийся руководителем, в целях исключения конфликта интересов в органе местного самоуправления, аппарате избирательной комиссии </w:t>
      </w:r>
      <w:r w:rsidR="00B7297D" w:rsidRPr="00146D02">
        <w:rPr>
          <w:sz w:val="28"/>
          <w:szCs w:val="28"/>
        </w:rPr>
        <w:t>Белозерьевского</w:t>
      </w:r>
      <w:r w:rsidRPr="00146D02">
        <w:rPr>
          <w:sz w:val="28"/>
          <w:szCs w:val="28"/>
        </w:rPr>
        <w:t xml:space="preserve"> сельского поселения не может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</w:t>
      </w:r>
      <w:r w:rsidR="00B7297D" w:rsidRPr="00146D02">
        <w:rPr>
          <w:sz w:val="28"/>
          <w:szCs w:val="28"/>
        </w:rPr>
        <w:t>Белозерьевского</w:t>
      </w:r>
      <w:r w:rsidRPr="00146D02">
        <w:rPr>
          <w:sz w:val="28"/>
          <w:szCs w:val="28"/>
        </w:rPr>
        <w:t xml:space="preserve"> сельского поселения в период замещения им указанной должности</w:t>
      </w:r>
      <w:proofErr w:type="gramStart"/>
      <w:r w:rsidRPr="00146D02">
        <w:rPr>
          <w:sz w:val="28"/>
          <w:szCs w:val="28"/>
        </w:rPr>
        <w:t>.»;</w:t>
      </w:r>
      <w:proofErr w:type="gramEnd"/>
    </w:p>
    <w:p w:rsidR="004B6776" w:rsidRPr="00146D02" w:rsidRDefault="004B6776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>17) в части 1 статьи 3</w:t>
      </w:r>
      <w:r w:rsidR="00F82AB9" w:rsidRPr="00146D02">
        <w:rPr>
          <w:b/>
          <w:color w:val="000000"/>
          <w:sz w:val="28"/>
          <w:szCs w:val="28"/>
        </w:rPr>
        <w:t>8.1</w:t>
      </w:r>
      <w:r w:rsidRPr="00146D02">
        <w:rPr>
          <w:b/>
          <w:color w:val="000000"/>
          <w:sz w:val="28"/>
          <w:szCs w:val="28"/>
        </w:rPr>
        <w:t>:</w:t>
      </w:r>
    </w:p>
    <w:p w:rsidR="004B6776" w:rsidRPr="00146D02" w:rsidRDefault="005F31B0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 xml:space="preserve">а) </w:t>
      </w:r>
      <w:r w:rsidR="004B6776" w:rsidRPr="00146D02">
        <w:rPr>
          <w:b/>
          <w:color w:val="000000"/>
          <w:sz w:val="28"/>
          <w:szCs w:val="28"/>
        </w:rPr>
        <w:t>пункт 1 признать утратившим силу;</w:t>
      </w:r>
    </w:p>
    <w:p w:rsidR="004B6776" w:rsidRPr="00146D02" w:rsidRDefault="005F31B0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 xml:space="preserve">б) </w:t>
      </w:r>
      <w:r w:rsidR="004B6776" w:rsidRPr="00146D02">
        <w:rPr>
          <w:b/>
          <w:color w:val="000000"/>
          <w:sz w:val="28"/>
          <w:szCs w:val="28"/>
        </w:rPr>
        <w:t>пункт 3 изложить в следующей редакции:</w:t>
      </w:r>
    </w:p>
    <w:p w:rsidR="004B6776" w:rsidRPr="00146D02" w:rsidRDefault="004B6776" w:rsidP="00146D02">
      <w:pPr>
        <w:overflowPunct/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proofErr w:type="gramStart"/>
      <w:r w:rsidRPr="00146D02">
        <w:rPr>
          <w:color w:val="000000"/>
          <w:sz w:val="28"/>
          <w:szCs w:val="28"/>
        </w:rPr>
        <w:t>«3)</w:t>
      </w:r>
      <w:r w:rsidRPr="00146D02">
        <w:rPr>
          <w:b/>
          <w:color w:val="000000"/>
          <w:sz w:val="28"/>
          <w:szCs w:val="28"/>
        </w:rPr>
        <w:t xml:space="preserve"> </w:t>
      </w:r>
      <w:r w:rsidR="005F31B0" w:rsidRPr="00146D02">
        <w:rPr>
          <w:bCs/>
          <w:sz w:val="28"/>
          <w:szCs w:val="28"/>
        </w:rPr>
        <w:t xml:space="preserve"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на безвозмездной основе в управлении органом профессионального союза, в том числе выборным органом первичной профсоюзной </w:t>
      </w:r>
      <w:r w:rsidR="005F31B0" w:rsidRPr="00146D02">
        <w:rPr>
          <w:bCs/>
          <w:sz w:val="28"/>
          <w:szCs w:val="28"/>
        </w:rPr>
        <w:lastRenderedPageBreak/>
        <w:t>организации, созданной в органе местного самоуправления, аппарате избирательной комиссии муниципального образования;</w:t>
      </w:r>
      <w:proofErr w:type="gramEnd"/>
      <w:r w:rsidR="005F31B0" w:rsidRPr="00146D02">
        <w:rPr>
          <w:bCs/>
          <w:sz w:val="28"/>
          <w:szCs w:val="28"/>
        </w:rPr>
        <w:t xml:space="preserve">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</w:t>
      </w:r>
      <w:proofErr w:type="gramStart"/>
      <w:r w:rsidR="005F31B0" w:rsidRPr="00146D02">
        <w:rPr>
          <w:bCs/>
          <w:sz w:val="28"/>
          <w:szCs w:val="28"/>
        </w:rPr>
        <w:t>участия на безвозмездной основе в управлении указанными некоммерческими организациями (кроме политической партии и органа профессионального 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образования) в качестве единоличного исполнительного органа или вхождения в 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</w:t>
      </w:r>
      <w:proofErr w:type="gramEnd"/>
      <w:r w:rsidR="005F31B0" w:rsidRPr="00146D02">
        <w:rPr>
          <w:bCs/>
          <w:sz w:val="28"/>
          <w:szCs w:val="28"/>
        </w:rPr>
        <w:t>), кроме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</w:t>
      </w:r>
      <w:r w:rsidRPr="00146D02">
        <w:rPr>
          <w:bCs/>
          <w:color w:val="000000"/>
          <w:sz w:val="28"/>
          <w:szCs w:val="28"/>
        </w:rPr>
        <w:t>;»;</w:t>
      </w:r>
    </w:p>
    <w:p w:rsidR="004B6776" w:rsidRPr="00146D02" w:rsidRDefault="005F31B0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r w:rsidRPr="00146D02">
        <w:rPr>
          <w:b/>
          <w:bCs/>
          <w:color w:val="000000"/>
          <w:sz w:val="28"/>
          <w:szCs w:val="28"/>
        </w:rPr>
        <w:t xml:space="preserve">в) </w:t>
      </w:r>
      <w:r w:rsidR="004B6776" w:rsidRPr="00146D02">
        <w:rPr>
          <w:b/>
          <w:bCs/>
          <w:color w:val="000000"/>
          <w:sz w:val="28"/>
          <w:szCs w:val="28"/>
        </w:rPr>
        <w:t xml:space="preserve">в пункте 5 слова </w:t>
      </w:r>
      <w:r w:rsidR="004B6776" w:rsidRPr="00146D02">
        <w:rPr>
          <w:bCs/>
          <w:color w:val="000000"/>
          <w:sz w:val="28"/>
          <w:szCs w:val="28"/>
        </w:rPr>
        <w:t>«Российской Федерации</w:t>
      </w:r>
      <w:proofErr w:type="gramStart"/>
      <w:r w:rsidR="004B6776" w:rsidRPr="00146D02">
        <w:rPr>
          <w:bCs/>
          <w:color w:val="000000"/>
          <w:sz w:val="28"/>
          <w:szCs w:val="28"/>
        </w:rPr>
        <w:t>;»</w:t>
      </w:r>
      <w:proofErr w:type="gramEnd"/>
      <w:r w:rsidR="004B6776" w:rsidRPr="00146D02">
        <w:rPr>
          <w:b/>
          <w:bCs/>
          <w:color w:val="000000"/>
          <w:sz w:val="28"/>
          <w:szCs w:val="28"/>
        </w:rPr>
        <w:t xml:space="preserve"> заменить словами «</w:t>
      </w:r>
      <w:r w:rsidR="004B6776" w:rsidRPr="00146D02">
        <w:rPr>
          <w:bCs/>
          <w:color w:val="000000"/>
          <w:sz w:val="28"/>
          <w:szCs w:val="28"/>
        </w:rPr>
        <w:t>Российской Федерации. Муниципальный служащий, сдавший подарок, полученный им в связи с протокольным мероприятием, со служебной командировкой или с другим официальным мероприятием, может его выкупить в порядке, устанавливаемом нормативными правовыми актами Российской Федерации</w:t>
      </w:r>
      <w:proofErr w:type="gramStart"/>
      <w:r w:rsidR="004B6776" w:rsidRPr="00146D02">
        <w:rPr>
          <w:bCs/>
          <w:color w:val="000000"/>
          <w:sz w:val="28"/>
          <w:szCs w:val="28"/>
        </w:rPr>
        <w:t>;»</w:t>
      </w:r>
      <w:proofErr w:type="gramEnd"/>
      <w:r w:rsidR="004B6776" w:rsidRPr="00146D02">
        <w:rPr>
          <w:bCs/>
          <w:color w:val="000000"/>
          <w:sz w:val="28"/>
          <w:szCs w:val="28"/>
        </w:rPr>
        <w:t>;</w:t>
      </w:r>
    </w:p>
    <w:p w:rsidR="005F31B0" w:rsidRPr="00146D02" w:rsidRDefault="004B6776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 xml:space="preserve">18) </w:t>
      </w:r>
      <w:r w:rsidR="005F31B0" w:rsidRPr="00146D02">
        <w:rPr>
          <w:b/>
          <w:color w:val="000000"/>
          <w:sz w:val="28"/>
          <w:szCs w:val="28"/>
        </w:rPr>
        <w:t>в статье</w:t>
      </w:r>
      <w:r w:rsidRPr="00146D02">
        <w:rPr>
          <w:b/>
          <w:color w:val="000000"/>
          <w:sz w:val="28"/>
          <w:szCs w:val="28"/>
        </w:rPr>
        <w:t xml:space="preserve"> 36.2</w:t>
      </w:r>
      <w:r w:rsidR="005F31B0" w:rsidRPr="00146D02">
        <w:rPr>
          <w:b/>
          <w:color w:val="000000"/>
          <w:sz w:val="28"/>
          <w:szCs w:val="28"/>
        </w:rPr>
        <w:t>:</w:t>
      </w:r>
    </w:p>
    <w:p w:rsidR="005F31B0" w:rsidRPr="00146D02" w:rsidRDefault="005F31B0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proofErr w:type="gramStart"/>
      <w:r w:rsidRPr="00146D02">
        <w:rPr>
          <w:b/>
          <w:color w:val="000000"/>
          <w:sz w:val="28"/>
          <w:szCs w:val="28"/>
        </w:rPr>
        <w:t>а) часть 3 дополнить пунктом 2.1) следующего содержания:</w:t>
      </w:r>
      <w:proofErr w:type="gramEnd"/>
    </w:p>
    <w:p w:rsidR="005F31B0" w:rsidRPr="00146D02" w:rsidRDefault="005F31B0" w:rsidP="00146D02">
      <w:pPr>
        <w:spacing w:line="360" w:lineRule="exact"/>
        <w:ind w:firstLine="709"/>
        <w:jc w:val="both"/>
        <w:rPr>
          <w:sz w:val="28"/>
          <w:szCs w:val="28"/>
        </w:rPr>
      </w:pPr>
      <w:proofErr w:type="gramStart"/>
      <w:r w:rsidRPr="00146D02">
        <w:rPr>
          <w:color w:val="000000"/>
          <w:sz w:val="28"/>
          <w:szCs w:val="28"/>
        </w:rPr>
        <w:t xml:space="preserve">«2.1) </w:t>
      </w:r>
      <w:r w:rsidRPr="00146D02">
        <w:rPr>
          <w:sz w:val="28"/>
          <w:szCs w:val="28"/>
        </w:rPr>
        <w:t>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правонарушения, в котором излагаются фактические обстоятельства его совершения, и письменного объяснения муниципального служащего только с его согласия и при условии признания им факта совершения коррупционного правонарушения (за исключением применения взыскания в виде увольнения в связи с утратой доверия);»;</w:t>
      </w:r>
      <w:proofErr w:type="gramEnd"/>
    </w:p>
    <w:p w:rsidR="004B6776" w:rsidRPr="00146D02" w:rsidRDefault="005F31B0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sz w:val="28"/>
          <w:szCs w:val="28"/>
        </w:rPr>
        <w:t>б)</w:t>
      </w:r>
      <w:r w:rsidR="004B6776" w:rsidRPr="00146D02">
        <w:rPr>
          <w:b/>
          <w:color w:val="000000"/>
          <w:sz w:val="28"/>
          <w:szCs w:val="28"/>
        </w:rPr>
        <w:t xml:space="preserve"> дополнить частью 7 следующего содержания: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 «7. Сведения </w:t>
      </w:r>
      <w:proofErr w:type="gramStart"/>
      <w:r w:rsidRPr="00146D02">
        <w:rPr>
          <w:color w:val="000000"/>
          <w:sz w:val="28"/>
          <w:szCs w:val="28"/>
        </w:rPr>
        <w:t>о применении к муниципальному служащему взыскания в виде увольнения в связи с утратой</w:t>
      </w:r>
      <w:proofErr w:type="gramEnd"/>
      <w:r w:rsidRPr="00146D02">
        <w:rPr>
          <w:color w:val="000000"/>
          <w:sz w:val="28"/>
          <w:szCs w:val="28"/>
        </w:rPr>
        <w:t xml:space="preserve"> доверия включаются органом местного самоуправления, в котором муниципальный служащий проходил муниципальную службу, в реестр лиц, уволенных в связи с утратой доверия, предусмотренный </w:t>
      </w:r>
      <w:hyperlink r:id="rId37" w:history="1">
        <w:r w:rsidRPr="00146D02">
          <w:rPr>
            <w:rStyle w:val="a3"/>
            <w:color w:val="000000"/>
            <w:sz w:val="28"/>
            <w:szCs w:val="28"/>
            <w:u w:val="none"/>
          </w:rPr>
          <w:t>статьей 15</w:t>
        </w:r>
      </w:hyperlink>
      <w:r w:rsidRPr="00146D02">
        <w:rPr>
          <w:color w:val="000000"/>
          <w:sz w:val="28"/>
          <w:szCs w:val="28"/>
        </w:rPr>
        <w:t xml:space="preserve"> Федерального закона от 25</w:t>
      </w:r>
      <w:r w:rsidR="008E413F" w:rsidRPr="00146D02">
        <w:rPr>
          <w:color w:val="000000"/>
          <w:sz w:val="28"/>
          <w:szCs w:val="28"/>
        </w:rPr>
        <w:t>.12.</w:t>
      </w:r>
      <w:r w:rsidRPr="00146D02">
        <w:rPr>
          <w:color w:val="000000"/>
          <w:sz w:val="28"/>
          <w:szCs w:val="28"/>
        </w:rPr>
        <w:t>2008 № 273-ФЗ «О противодействии коррупции».»;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>19) дополнить статьей 36.5 следующего содержания:</w:t>
      </w:r>
    </w:p>
    <w:p w:rsidR="004B6776" w:rsidRPr="00146D02" w:rsidRDefault="004B6776" w:rsidP="00146D02">
      <w:pPr>
        <w:spacing w:line="360" w:lineRule="exact"/>
        <w:ind w:firstLine="709"/>
        <w:jc w:val="both"/>
        <w:outlineLvl w:val="0"/>
        <w:rPr>
          <w:b/>
          <w:bCs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>«Статья 36.5.</w:t>
      </w:r>
      <w:r w:rsidRPr="00146D02">
        <w:rPr>
          <w:b/>
          <w:bCs/>
          <w:color w:val="000000"/>
          <w:sz w:val="28"/>
          <w:szCs w:val="28"/>
        </w:rPr>
        <w:t xml:space="preserve"> Поступление на муниципальную службу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r w:rsidRPr="00146D02">
        <w:rPr>
          <w:bCs/>
          <w:color w:val="000000"/>
          <w:sz w:val="28"/>
          <w:szCs w:val="28"/>
        </w:rPr>
        <w:t xml:space="preserve">1. </w:t>
      </w:r>
      <w:proofErr w:type="gramStart"/>
      <w:r w:rsidRPr="00146D02">
        <w:rPr>
          <w:bCs/>
          <w:color w:val="000000"/>
          <w:sz w:val="28"/>
          <w:szCs w:val="28"/>
        </w:rPr>
        <w:t xml:space="preserve">На муниципальную службу вправе поступать граждане, достигшие возраста 18 лет, владеющие государственным языком Российской Федерации и соответствующие квалификационным требованиям, установленным в соответствии с настоящим Федеральным </w:t>
      </w:r>
      <w:hyperlink r:id="rId38" w:history="1">
        <w:r w:rsidRPr="00146D02">
          <w:rPr>
            <w:rStyle w:val="a3"/>
            <w:bCs/>
            <w:color w:val="000000"/>
            <w:sz w:val="28"/>
            <w:szCs w:val="28"/>
            <w:u w:val="none"/>
          </w:rPr>
          <w:t>законом</w:t>
        </w:r>
      </w:hyperlink>
      <w:r w:rsidRPr="00146D02">
        <w:rPr>
          <w:bCs/>
          <w:color w:val="000000"/>
          <w:sz w:val="28"/>
          <w:szCs w:val="28"/>
        </w:rPr>
        <w:t xml:space="preserve"> для замещения должностей муниципальной службы, при отсутствии обстоятельств, указанных в </w:t>
      </w:r>
      <w:hyperlink r:id="rId39" w:history="1">
        <w:r w:rsidRPr="00146D02">
          <w:rPr>
            <w:rStyle w:val="a3"/>
            <w:bCs/>
            <w:color w:val="000000"/>
            <w:sz w:val="28"/>
            <w:szCs w:val="28"/>
            <w:u w:val="none"/>
          </w:rPr>
          <w:t>статье 13</w:t>
        </w:r>
      </w:hyperlink>
      <w:r w:rsidRPr="00146D02">
        <w:rPr>
          <w:bCs/>
          <w:color w:val="000000"/>
          <w:sz w:val="28"/>
          <w:szCs w:val="28"/>
        </w:rPr>
        <w:t xml:space="preserve"> Федерального закона </w:t>
      </w:r>
      <w:r w:rsidR="00AF68EA" w:rsidRPr="00146D02">
        <w:rPr>
          <w:color w:val="000000"/>
          <w:sz w:val="28"/>
          <w:szCs w:val="28"/>
        </w:rPr>
        <w:t xml:space="preserve">от 02.03.2007 № 25-ФЗ </w:t>
      </w:r>
      <w:r w:rsidRPr="00146D02">
        <w:rPr>
          <w:bCs/>
          <w:color w:val="000000"/>
          <w:sz w:val="28"/>
          <w:szCs w:val="28"/>
        </w:rPr>
        <w:t>«О муниципальной службе в Российской Федерации» в качестве ограничений, связанных с муниципальной службой.</w:t>
      </w:r>
      <w:proofErr w:type="gramEnd"/>
    </w:p>
    <w:p w:rsidR="004B6776" w:rsidRPr="00146D02" w:rsidRDefault="004B6776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r w:rsidRPr="00146D02">
        <w:rPr>
          <w:bCs/>
          <w:color w:val="000000"/>
          <w:sz w:val="28"/>
          <w:szCs w:val="28"/>
        </w:rPr>
        <w:t xml:space="preserve">2. </w:t>
      </w:r>
      <w:proofErr w:type="gramStart"/>
      <w:r w:rsidRPr="00146D02">
        <w:rPr>
          <w:bCs/>
          <w:color w:val="000000"/>
          <w:sz w:val="28"/>
          <w:szCs w:val="28"/>
        </w:rPr>
        <w:t>При поступлении на муниципальную службу, а также при ее прохождении не допускается установление каких бы то ни было прямых или косвенных ограничений или преимуществ в зависимости от пола, расы, национальности,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от других обстоятельств, не связанных с профессиональными и деловыми качествами муниципального служащего.</w:t>
      </w:r>
      <w:proofErr w:type="gramEnd"/>
    </w:p>
    <w:p w:rsidR="004B6776" w:rsidRPr="00146D02" w:rsidRDefault="004B6776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r w:rsidRPr="00146D02">
        <w:rPr>
          <w:bCs/>
          <w:color w:val="000000"/>
          <w:sz w:val="28"/>
          <w:szCs w:val="28"/>
        </w:rPr>
        <w:t>3. При поступлении на муниципальную службу гражданин представляет: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r w:rsidRPr="00146D02">
        <w:rPr>
          <w:bCs/>
          <w:color w:val="000000"/>
          <w:sz w:val="28"/>
          <w:szCs w:val="28"/>
        </w:rPr>
        <w:t>1) заявление с просьбой о поступлении на муниципальную службу и замещении должности муниципальной службы;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r w:rsidRPr="00146D02">
        <w:rPr>
          <w:bCs/>
          <w:color w:val="000000"/>
          <w:sz w:val="28"/>
          <w:szCs w:val="28"/>
        </w:rPr>
        <w:t xml:space="preserve">2) собственноручно заполненную и подписанную анкету по </w:t>
      </w:r>
      <w:hyperlink r:id="rId40" w:history="1">
        <w:r w:rsidRPr="00146D02">
          <w:rPr>
            <w:rStyle w:val="a3"/>
            <w:bCs/>
            <w:color w:val="000000"/>
            <w:sz w:val="28"/>
            <w:szCs w:val="28"/>
            <w:u w:val="none"/>
          </w:rPr>
          <w:t>форме</w:t>
        </w:r>
      </w:hyperlink>
      <w:r w:rsidRPr="00146D02">
        <w:rPr>
          <w:bCs/>
          <w:color w:val="000000"/>
          <w:sz w:val="28"/>
          <w:szCs w:val="28"/>
        </w:rPr>
        <w:t>, установленной уполномоченным Правительством Российской Федерации федеральным органом исполнительной власти;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r w:rsidRPr="00146D02">
        <w:rPr>
          <w:bCs/>
          <w:color w:val="000000"/>
          <w:sz w:val="28"/>
          <w:szCs w:val="28"/>
        </w:rPr>
        <w:t>3) паспорт;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r w:rsidRPr="00146D02">
        <w:rPr>
          <w:bCs/>
          <w:color w:val="000000"/>
          <w:sz w:val="28"/>
          <w:szCs w:val="28"/>
        </w:rPr>
        <w:t>4) трудовую книжку, за исключением случаев, когда трудовой договор (контракт) заключается впервые;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r w:rsidRPr="00146D02">
        <w:rPr>
          <w:bCs/>
          <w:color w:val="000000"/>
          <w:sz w:val="28"/>
          <w:szCs w:val="28"/>
        </w:rPr>
        <w:t>5) документ об образовании;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r w:rsidRPr="00146D02">
        <w:rPr>
          <w:bCs/>
          <w:color w:val="000000"/>
          <w:sz w:val="28"/>
          <w:szCs w:val="28"/>
        </w:rPr>
        <w:t>6) страховое свидетельство обязательного пенсионного страхования, за исключением случаев, когда трудовой договор (контракт) заключается впервые;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r w:rsidRPr="00146D02">
        <w:rPr>
          <w:bCs/>
          <w:color w:val="000000"/>
          <w:sz w:val="28"/>
          <w:szCs w:val="28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r w:rsidRPr="00146D02">
        <w:rPr>
          <w:bCs/>
          <w:color w:val="000000"/>
          <w:sz w:val="28"/>
          <w:szCs w:val="28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r w:rsidRPr="00146D02">
        <w:rPr>
          <w:bCs/>
          <w:color w:val="000000"/>
          <w:sz w:val="28"/>
          <w:szCs w:val="28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r w:rsidRPr="00146D02">
        <w:rPr>
          <w:bCs/>
          <w:color w:val="000000"/>
          <w:sz w:val="28"/>
          <w:szCs w:val="28"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r w:rsidRPr="00146D02">
        <w:rPr>
          <w:bCs/>
          <w:color w:val="000000"/>
          <w:sz w:val="28"/>
          <w:szCs w:val="28"/>
        </w:rPr>
        <w:t xml:space="preserve">11) сведения, предусмотренные </w:t>
      </w:r>
      <w:hyperlink r:id="rId41" w:history="1">
        <w:r w:rsidRPr="00146D02">
          <w:rPr>
            <w:rStyle w:val="a3"/>
            <w:bCs/>
            <w:color w:val="000000"/>
            <w:sz w:val="28"/>
            <w:szCs w:val="28"/>
            <w:u w:val="none"/>
          </w:rPr>
          <w:t>статьей 15.1</w:t>
        </w:r>
      </w:hyperlink>
      <w:r w:rsidRPr="00146D02">
        <w:rPr>
          <w:bCs/>
          <w:color w:val="000000"/>
          <w:sz w:val="28"/>
          <w:szCs w:val="28"/>
        </w:rPr>
        <w:t xml:space="preserve"> Федерального закона </w:t>
      </w:r>
      <w:r w:rsidR="00244FE8" w:rsidRPr="00146D02">
        <w:rPr>
          <w:color w:val="000000"/>
          <w:sz w:val="28"/>
          <w:szCs w:val="28"/>
        </w:rPr>
        <w:t xml:space="preserve">от 02.03.2007 № 25-ФЗ </w:t>
      </w:r>
      <w:r w:rsidRPr="00146D02">
        <w:rPr>
          <w:bCs/>
          <w:color w:val="000000"/>
          <w:sz w:val="28"/>
          <w:szCs w:val="28"/>
        </w:rPr>
        <w:t>«О муниципальной службе в Российской Федерации»;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r w:rsidRPr="00146D02">
        <w:rPr>
          <w:bCs/>
          <w:color w:val="000000"/>
          <w:sz w:val="28"/>
          <w:szCs w:val="28"/>
        </w:rPr>
        <w:lastRenderedPageBreak/>
        <w:t>12)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bookmarkStart w:id="0" w:name="Par21"/>
      <w:bookmarkEnd w:id="0"/>
      <w:r w:rsidRPr="00146D02">
        <w:rPr>
          <w:bCs/>
          <w:color w:val="000000"/>
          <w:sz w:val="28"/>
          <w:szCs w:val="28"/>
        </w:rPr>
        <w:t xml:space="preserve">4. Сведения, представленные в соответствии с Федеральным законом </w:t>
      </w:r>
      <w:r w:rsidR="00244FE8" w:rsidRPr="00146D02">
        <w:rPr>
          <w:color w:val="000000"/>
          <w:sz w:val="28"/>
          <w:szCs w:val="28"/>
        </w:rPr>
        <w:t xml:space="preserve">от 02.03.2007 № 25-ФЗ </w:t>
      </w:r>
      <w:r w:rsidRPr="00146D02">
        <w:rPr>
          <w:bCs/>
          <w:color w:val="000000"/>
          <w:sz w:val="28"/>
          <w:szCs w:val="28"/>
        </w:rPr>
        <w:t xml:space="preserve">«О муниципальной службе в Российской Федерации» гражданином при поступлении на муниципальную службу, могут подвергаться проверке в установленном федеральными </w:t>
      </w:r>
      <w:hyperlink r:id="rId42" w:history="1">
        <w:r w:rsidRPr="00146D02">
          <w:rPr>
            <w:rStyle w:val="a3"/>
            <w:bCs/>
            <w:color w:val="000000"/>
            <w:sz w:val="28"/>
            <w:szCs w:val="28"/>
            <w:u w:val="none"/>
          </w:rPr>
          <w:t>законами</w:t>
        </w:r>
      </w:hyperlink>
      <w:r w:rsidRPr="00146D02">
        <w:rPr>
          <w:bCs/>
          <w:color w:val="000000"/>
          <w:sz w:val="28"/>
          <w:szCs w:val="28"/>
        </w:rPr>
        <w:t xml:space="preserve"> порядке.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r w:rsidRPr="00146D02">
        <w:rPr>
          <w:bCs/>
          <w:color w:val="000000"/>
          <w:sz w:val="28"/>
          <w:szCs w:val="28"/>
        </w:rPr>
        <w:t xml:space="preserve">5. В случае установления в процессе проверки, предусмотренной </w:t>
      </w:r>
      <w:hyperlink r:id="rId43" w:anchor="Par21#Par21" w:history="1">
        <w:r w:rsidRPr="00146D02">
          <w:rPr>
            <w:rStyle w:val="a3"/>
            <w:bCs/>
            <w:color w:val="000000"/>
            <w:sz w:val="28"/>
            <w:szCs w:val="28"/>
            <w:u w:val="none"/>
          </w:rPr>
          <w:t>частью 4</w:t>
        </w:r>
      </w:hyperlink>
      <w:r w:rsidRPr="00146D02">
        <w:rPr>
          <w:bCs/>
          <w:color w:val="000000"/>
          <w:sz w:val="28"/>
          <w:szCs w:val="28"/>
        </w:rPr>
        <w:t xml:space="preserve"> настоящей статьи, обстоятельств, препятствующих поступлению гражданина на муниципальную службу, указанный гражданин информируется в письменной форме о причинах отказа в поступлении на муниципальную службу.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r w:rsidRPr="00146D02">
        <w:rPr>
          <w:bCs/>
          <w:color w:val="000000"/>
          <w:sz w:val="28"/>
          <w:szCs w:val="28"/>
        </w:rPr>
        <w:t xml:space="preserve">6. Поступление гражданина на муниципальную службу осуществляется </w:t>
      </w:r>
      <w:proofErr w:type="gramStart"/>
      <w:r w:rsidRPr="00146D02">
        <w:rPr>
          <w:bCs/>
          <w:color w:val="000000"/>
          <w:sz w:val="28"/>
          <w:szCs w:val="28"/>
        </w:rPr>
        <w:t xml:space="preserve">в результате назначения на должность муниципальной службы на условиях трудового договора в соответствии с трудовым </w:t>
      </w:r>
      <w:hyperlink r:id="rId44" w:history="1">
        <w:r w:rsidRPr="00146D02">
          <w:rPr>
            <w:rStyle w:val="a3"/>
            <w:bCs/>
            <w:color w:val="000000"/>
            <w:sz w:val="28"/>
            <w:szCs w:val="28"/>
            <w:u w:val="none"/>
          </w:rPr>
          <w:t>законодательством</w:t>
        </w:r>
        <w:proofErr w:type="gramEnd"/>
      </w:hyperlink>
      <w:r w:rsidRPr="00146D02">
        <w:rPr>
          <w:bCs/>
          <w:color w:val="000000"/>
          <w:sz w:val="28"/>
          <w:szCs w:val="28"/>
        </w:rPr>
        <w:t xml:space="preserve"> с учетом особенностей, предусмотренных Федеральным законом «О муниципальной службе в Российской Федерации».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r w:rsidRPr="00146D02">
        <w:rPr>
          <w:bCs/>
          <w:color w:val="000000"/>
          <w:sz w:val="28"/>
          <w:szCs w:val="28"/>
        </w:rPr>
        <w:t>7. Поступление гражданина на муниципальную службу оформляется актом представителя нанимателя (работодателя) о назначении на должность муниципальной службы.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r w:rsidRPr="00146D02">
        <w:rPr>
          <w:bCs/>
          <w:color w:val="000000"/>
          <w:sz w:val="28"/>
          <w:szCs w:val="28"/>
        </w:rPr>
        <w:t>8. Сторонами трудового договора при поступлении на муниципальную службу являются представитель нанимателя (работодатель) и муниципальный служащий</w:t>
      </w:r>
      <w:proofErr w:type="gramStart"/>
      <w:r w:rsidRPr="00146D02">
        <w:rPr>
          <w:bCs/>
          <w:color w:val="000000"/>
          <w:sz w:val="28"/>
          <w:szCs w:val="28"/>
        </w:rPr>
        <w:t>.»;</w:t>
      </w:r>
      <w:proofErr w:type="gramEnd"/>
    </w:p>
    <w:p w:rsidR="004B6776" w:rsidRPr="00146D02" w:rsidRDefault="004B6776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 xml:space="preserve">  20) дополнить статьей 36.6 следующего содержания:</w:t>
      </w:r>
    </w:p>
    <w:p w:rsidR="004B6776" w:rsidRPr="00146D02" w:rsidRDefault="004B6776" w:rsidP="00146D02">
      <w:pPr>
        <w:spacing w:line="360" w:lineRule="exact"/>
        <w:ind w:firstLine="709"/>
        <w:jc w:val="both"/>
        <w:outlineLvl w:val="0"/>
        <w:rPr>
          <w:b/>
          <w:bCs/>
          <w:color w:val="000000"/>
          <w:sz w:val="28"/>
          <w:szCs w:val="28"/>
        </w:rPr>
      </w:pPr>
      <w:r w:rsidRPr="00146D02">
        <w:rPr>
          <w:b/>
          <w:bCs/>
          <w:color w:val="000000"/>
          <w:sz w:val="28"/>
          <w:szCs w:val="28"/>
        </w:rPr>
        <w:t>«Статья 36.6. Конкурс на замещение должности муниципальной службы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r w:rsidRPr="00146D02">
        <w:rPr>
          <w:bCs/>
          <w:color w:val="000000"/>
          <w:sz w:val="28"/>
          <w:szCs w:val="28"/>
        </w:rPr>
        <w:t xml:space="preserve">1. При замещении должности муниципальной службы в муниципальном образовании заключению трудового договора может предшествовать конкурс, в ходе которого осуществляется оценка профессионального уровня претендентов на замещение должности муниципальной службы, их соответствия установленным квалификационным требованиям к должности муниципальной службы.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r w:rsidRPr="00146D02">
        <w:rPr>
          <w:bCs/>
          <w:color w:val="000000"/>
          <w:sz w:val="28"/>
          <w:szCs w:val="28"/>
        </w:rPr>
        <w:t xml:space="preserve">2. Порядок проведения конкурса на замещение должности муниципальной службы устанавливается муниципальным правовым актом, принимаемым Советом депутатов </w:t>
      </w:r>
      <w:r w:rsidR="00B7297D" w:rsidRPr="00146D02">
        <w:rPr>
          <w:bCs/>
          <w:color w:val="000000"/>
          <w:sz w:val="28"/>
          <w:szCs w:val="28"/>
        </w:rPr>
        <w:t>Белозерьевского</w:t>
      </w:r>
      <w:r w:rsidRPr="00146D02">
        <w:rPr>
          <w:bCs/>
          <w:color w:val="000000"/>
          <w:sz w:val="28"/>
          <w:szCs w:val="28"/>
        </w:rPr>
        <w:t xml:space="preserve"> сельского поселения. Порядок проведения конкурса должен предусматривать опубликование его условий, сведений о дате, времени и месте его проведения, а также проекта трудового договора не </w:t>
      </w:r>
      <w:proofErr w:type="gramStart"/>
      <w:r w:rsidRPr="00146D02">
        <w:rPr>
          <w:bCs/>
          <w:color w:val="000000"/>
          <w:sz w:val="28"/>
          <w:szCs w:val="28"/>
        </w:rPr>
        <w:t>позднее</w:t>
      </w:r>
      <w:proofErr w:type="gramEnd"/>
      <w:r w:rsidRPr="00146D02">
        <w:rPr>
          <w:bCs/>
          <w:color w:val="000000"/>
          <w:sz w:val="28"/>
          <w:szCs w:val="28"/>
        </w:rPr>
        <w:t xml:space="preserve"> чем за 20 дней до дня проведения конкурса. Общее число членов конкурсной комиссии в </w:t>
      </w:r>
      <w:r w:rsidR="00B7297D" w:rsidRPr="00146D02">
        <w:rPr>
          <w:bCs/>
          <w:color w:val="000000"/>
          <w:sz w:val="28"/>
          <w:szCs w:val="28"/>
        </w:rPr>
        <w:t>Белозерьевском</w:t>
      </w:r>
      <w:r w:rsidR="008B468F" w:rsidRPr="00146D02">
        <w:rPr>
          <w:bCs/>
          <w:color w:val="000000"/>
          <w:sz w:val="28"/>
          <w:szCs w:val="28"/>
        </w:rPr>
        <w:t>ском</w:t>
      </w:r>
      <w:r w:rsidRPr="00146D02">
        <w:rPr>
          <w:bCs/>
          <w:color w:val="000000"/>
          <w:sz w:val="28"/>
          <w:szCs w:val="28"/>
        </w:rPr>
        <w:t xml:space="preserve"> сельском поселении и порядок ее формирования устанавливаются Советом депутатов </w:t>
      </w:r>
      <w:r w:rsidR="00B7297D" w:rsidRPr="00146D02">
        <w:rPr>
          <w:bCs/>
          <w:color w:val="000000"/>
          <w:sz w:val="28"/>
          <w:szCs w:val="28"/>
        </w:rPr>
        <w:t>Белозерьевского</w:t>
      </w:r>
      <w:r w:rsidRPr="00146D02">
        <w:rPr>
          <w:bCs/>
          <w:color w:val="000000"/>
          <w:sz w:val="28"/>
          <w:szCs w:val="28"/>
        </w:rPr>
        <w:t xml:space="preserve"> сельского поселения.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r w:rsidRPr="00146D02">
        <w:rPr>
          <w:bCs/>
          <w:color w:val="000000"/>
          <w:sz w:val="28"/>
          <w:szCs w:val="28"/>
        </w:rPr>
        <w:t>3. Представитель нанимателя (работодатель) заключает трудовой договор и назначает на должность муниципальной службы одного из кандидатов, отобранных конкурсной комиссией по результатам конкурса на замещение должности муниципальной службы</w:t>
      </w:r>
      <w:proofErr w:type="gramStart"/>
      <w:r w:rsidRPr="00146D02">
        <w:rPr>
          <w:bCs/>
          <w:color w:val="000000"/>
          <w:sz w:val="28"/>
          <w:szCs w:val="28"/>
        </w:rPr>
        <w:t>.»;</w:t>
      </w:r>
      <w:proofErr w:type="gramEnd"/>
    </w:p>
    <w:p w:rsidR="004B6776" w:rsidRPr="00146D02" w:rsidRDefault="004B6776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bCs/>
          <w:color w:val="000000"/>
          <w:sz w:val="28"/>
          <w:szCs w:val="28"/>
        </w:rPr>
        <w:lastRenderedPageBreak/>
        <w:t xml:space="preserve">21) </w:t>
      </w:r>
      <w:r w:rsidRPr="00146D02">
        <w:rPr>
          <w:b/>
          <w:color w:val="000000"/>
          <w:sz w:val="28"/>
          <w:szCs w:val="28"/>
        </w:rPr>
        <w:t>пункт 9 части 1 статьи 39 признать утратившим силу;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>22) статью 41 дополнить частью 4 следующего содержания: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«4. </w:t>
      </w:r>
      <w:proofErr w:type="gramStart"/>
      <w:r w:rsidRPr="00146D02">
        <w:rPr>
          <w:color w:val="000000"/>
          <w:sz w:val="28"/>
          <w:szCs w:val="28"/>
        </w:rPr>
        <w:t xml:space="preserve">Муниципальные нормативные правовые акты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поселения, затрагивающие вопросы осуществления предпринимательской и инвестиционной деятельности, в целях выявления положений, необоснованно затрудняющих осуществление предпринимательской и инвестиционной деятельности, могут подлежать экспертизе, проводимой органами местного самоуправления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 в порядке, установленном муниципальными нормативными правовыми актами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 в соответствии с законом Республики Мордовия.»;</w:t>
      </w:r>
      <w:proofErr w:type="gramEnd"/>
    </w:p>
    <w:p w:rsidR="004B6776" w:rsidRPr="00146D02" w:rsidRDefault="004B6776" w:rsidP="00146D02">
      <w:pPr>
        <w:spacing w:line="360" w:lineRule="exact"/>
        <w:ind w:firstLine="709"/>
        <w:jc w:val="both"/>
        <w:rPr>
          <w:b/>
          <w:bCs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 xml:space="preserve">23) </w:t>
      </w:r>
      <w:r w:rsidRPr="00146D02">
        <w:rPr>
          <w:b/>
          <w:bCs/>
          <w:color w:val="000000"/>
          <w:sz w:val="28"/>
          <w:szCs w:val="28"/>
        </w:rPr>
        <w:t>абзац второй части 6 статьи 43 изложить в следующей редакции: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Cs/>
          <w:color w:val="000000"/>
          <w:sz w:val="28"/>
          <w:szCs w:val="28"/>
        </w:rPr>
      </w:pPr>
      <w:proofErr w:type="gramStart"/>
      <w:r w:rsidRPr="00146D02">
        <w:rPr>
          <w:bCs/>
          <w:color w:val="000000"/>
          <w:sz w:val="28"/>
          <w:szCs w:val="28"/>
        </w:rPr>
        <w:t xml:space="preserve">«Изменения и дополнения, внесенные в устав </w:t>
      </w:r>
      <w:r w:rsidR="00B7297D" w:rsidRPr="00146D02">
        <w:rPr>
          <w:bCs/>
          <w:color w:val="000000"/>
          <w:sz w:val="28"/>
          <w:szCs w:val="28"/>
        </w:rPr>
        <w:t>Белозерьевского</w:t>
      </w:r>
      <w:r w:rsidRPr="00146D02">
        <w:rPr>
          <w:bCs/>
          <w:color w:val="000000"/>
          <w:sz w:val="28"/>
          <w:szCs w:val="28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</w:t>
      </w:r>
      <w:r w:rsidR="00B7297D" w:rsidRPr="00146D02">
        <w:rPr>
          <w:bCs/>
          <w:color w:val="000000"/>
          <w:sz w:val="28"/>
          <w:szCs w:val="28"/>
        </w:rPr>
        <w:t>Белозерьевского</w:t>
      </w:r>
      <w:r w:rsidRPr="00146D02">
        <w:rPr>
          <w:bCs/>
          <w:color w:val="000000"/>
          <w:sz w:val="28"/>
          <w:szCs w:val="28"/>
        </w:rPr>
        <w:t xml:space="preserve"> сельского поселения 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Совета депутатов </w:t>
      </w:r>
      <w:r w:rsidR="00B7297D" w:rsidRPr="00146D02">
        <w:rPr>
          <w:bCs/>
          <w:color w:val="000000"/>
          <w:sz w:val="28"/>
          <w:szCs w:val="28"/>
        </w:rPr>
        <w:t>Белозерьевского</w:t>
      </w:r>
      <w:r w:rsidRPr="00146D02">
        <w:rPr>
          <w:bCs/>
          <w:color w:val="000000"/>
          <w:sz w:val="28"/>
          <w:szCs w:val="28"/>
        </w:rPr>
        <w:t xml:space="preserve"> сельского поселения, принявшего</w:t>
      </w:r>
      <w:proofErr w:type="gramEnd"/>
      <w:r w:rsidRPr="00146D02">
        <w:rPr>
          <w:bCs/>
          <w:color w:val="000000"/>
          <w:sz w:val="28"/>
          <w:szCs w:val="28"/>
        </w:rPr>
        <w:t xml:space="preserve"> муниципальный правовой акт о внесении указанных изменений и дополнений в устав </w:t>
      </w:r>
      <w:r w:rsidR="00B7297D" w:rsidRPr="00146D02">
        <w:rPr>
          <w:bCs/>
          <w:color w:val="000000"/>
          <w:sz w:val="28"/>
          <w:szCs w:val="28"/>
        </w:rPr>
        <w:t>Белозерьевского</w:t>
      </w:r>
      <w:r w:rsidRPr="00146D02">
        <w:rPr>
          <w:bCs/>
          <w:color w:val="000000"/>
          <w:sz w:val="28"/>
          <w:szCs w:val="28"/>
        </w:rPr>
        <w:t xml:space="preserve"> сельского поселения</w:t>
      </w:r>
      <w:proofErr w:type="gramStart"/>
      <w:r w:rsidRPr="00146D02">
        <w:rPr>
          <w:bCs/>
          <w:color w:val="000000"/>
          <w:sz w:val="28"/>
          <w:szCs w:val="28"/>
        </w:rPr>
        <w:t>.»;</w:t>
      </w:r>
      <w:proofErr w:type="gramEnd"/>
    </w:p>
    <w:p w:rsidR="004B6776" w:rsidRPr="00146D02" w:rsidRDefault="004B6776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 xml:space="preserve">24) дополнить статьей 44.1 следующего содержания: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«Статья 44.1. </w:t>
      </w:r>
      <w:r w:rsidRPr="00146D02">
        <w:rPr>
          <w:bCs/>
          <w:color w:val="000000"/>
          <w:sz w:val="28"/>
          <w:szCs w:val="28"/>
        </w:rPr>
        <w:t xml:space="preserve">Содержание правил благоустройства территории </w:t>
      </w:r>
      <w:r w:rsidR="00B7297D" w:rsidRPr="00146D02">
        <w:rPr>
          <w:bCs/>
          <w:color w:val="000000"/>
          <w:sz w:val="28"/>
          <w:szCs w:val="28"/>
        </w:rPr>
        <w:t>Белозерьевского</w:t>
      </w:r>
      <w:r w:rsidRPr="00146D02">
        <w:rPr>
          <w:bCs/>
          <w:color w:val="000000"/>
          <w:sz w:val="28"/>
          <w:szCs w:val="28"/>
        </w:rPr>
        <w:t xml:space="preserve"> сельского поселения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1. Правила благоустройства территории </w:t>
      </w:r>
      <w:r w:rsidR="00B7297D" w:rsidRPr="00146D02">
        <w:rPr>
          <w:bCs/>
          <w:color w:val="000000"/>
          <w:sz w:val="28"/>
          <w:szCs w:val="28"/>
        </w:rPr>
        <w:t>Белозерьевского</w:t>
      </w:r>
      <w:r w:rsidRPr="00146D02">
        <w:rPr>
          <w:bCs/>
          <w:color w:val="000000"/>
          <w:sz w:val="28"/>
          <w:szCs w:val="28"/>
        </w:rPr>
        <w:t xml:space="preserve"> сельского поселения </w:t>
      </w:r>
      <w:r w:rsidRPr="00146D02">
        <w:rPr>
          <w:color w:val="000000"/>
          <w:sz w:val="28"/>
          <w:szCs w:val="28"/>
        </w:rPr>
        <w:t xml:space="preserve">утверждаются Советом депутатов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поселения.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2. Правила благоустройства территории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 могут регулировать вопросы: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1) содержания территорий общего пользования и порядка пользования такими территориями;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2) внешнего вида фасадов и ограждающих конструкций зданий, строений, сооружений;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3) проектирования, размещения, содержания и восстановления элементов благоустройства, в том числе после проведения земляных работ;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4) организации освещения территории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поселения, включая архитектурную подсветку зданий, строений, сооружений;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5) организации озеленения территории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поселения, включая порядок создания, содержания, восстановления и </w:t>
      </w:r>
      <w:proofErr w:type="gramStart"/>
      <w:r w:rsidRPr="00146D02">
        <w:rPr>
          <w:color w:val="000000"/>
          <w:sz w:val="28"/>
          <w:szCs w:val="28"/>
        </w:rPr>
        <w:t>охраны</w:t>
      </w:r>
      <w:proofErr w:type="gramEnd"/>
      <w:r w:rsidRPr="00146D02">
        <w:rPr>
          <w:color w:val="000000"/>
          <w:sz w:val="28"/>
          <w:szCs w:val="28"/>
        </w:rPr>
        <w:t xml:space="preserve"> расположенных в границах населенных пунктов газонов, цветников и иных территорий, занятых травянистыми растениями;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lastRenderedPageBreak/>
        <w:t xml:space="preserve">6) размещения информации на территории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поселения, в том числе установки указателей с наименованиями улиц и номерами домов, вывесок;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7) размещения и содержания детских и спортивных площадок, площадок для выгула животных, парковок (парковочных мест), малых архитектурных форм;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8) организации пешеходных коммуникаций, в том числе тротуаров, аллей, дорожек, тропинок;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9) обустройства территории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 в целях обеспечения беспрепятственного передвижения по указанной территории инвалидов и других маломобильных групп населения;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10) уборки территории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поселения, в том числе в зимний период;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11) организации стоков ливневых вод;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12) порядка проведения земляных работ;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13)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14) определения границ прилегающих территорий в соответствии с порядком, установленным законом Республики Мордовия;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15) праздничного оформления территории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поселения;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16) порядка участия граждан и организаций в реализации мероприятий по благоустройству территории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поселения;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17) осуществления контроля за соблюдением правил благоустройства территории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</w:t>
      </w:r>
      <w:proofErr w:type="gramStart"/>
      <w:r w:rsidRPr="00146D02">
        <w:rPr>
          <w:color w:val="000000"/>
          <w:sz w:val="28"/>
          <w:szCs w:val="28"/>
        </w:rPr>
        <w:t xml:space="preserve"> .</w:t>
      </w:r>
      <w:proofErr w:type="gramEnd"/>
      <w:r w:rsidRPr="00146D02">
        <w:rPr>
          <w:color w:val="000000"/>
          <w:sz w:val="28"/>
          <w:szCs w:val="28"/>
        </w:rPr>
        <w:t xml:space="preserve">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3. В соответствии с Федеральным законом от </w:t>
      </w:r>
      <w:r w:rsidR="00244FE8" w:rsidRPr="00146D02">
        <w:rPr>
          <w:color w:val="000000"/>
          <w:sz w:val="28"/>
          <w:szCs w:val="28"/>
        </w:rPr>
        <w:t>0</w:t>
      </w:r>
      <w:r w:rsidRPr="00146D02">
        <w:rPr>
          <w:color w:val="000000"/>
          <w:sz w:val="28"/>
          <w:szCs w:val="28"/>
        </w:rPr>
        <w:t>6</w:t>
      </w:r>
      <w:r w:rsidR="00244FE8" w:rsidRPr="00146D02">
        <w:rPr>
          <w:color w:val="000000"/>
          <w:sz w:val="28"/>
          <w:szCs w:val="28"/>
        </w:rPr>
        <w:t>.10.</w:t>
      </w:r>
      <w:r w:rsidRPr="00146D02">
        <w:rPr>
          <w:color w:val="000000"/>
          <w:sz w:val="28"/>
          <w:szCs w:val="28"/>
        </w:rPr>
        <w:t>2003 № 131-ФЗ «Об общих принципах организации местного самоуправления в Российской Федерации» Законом Республики Мордовия могут быть предусмотрены иные вопросы, регулируемые правилами благоустройства территории муниципального образования, исходя из природно-климатических, географических, социально-экономических и иных особенностей отдельных муниципальных образовани</w:t>
      </w:r>
      <w:r w:rsidR="00590A66" w:rsidRPr="00146D02">
        <w:rPr>
          <w:color w:val="000000"/>
          <w:sz w:val="28"/>
          <w:szCs w:val="28"/>
        </w:rPr>
        <w:t>й</w:t>
      </w:r>
      <w:proofErr w:type="gramStart"/>
      <w:r w:rsidR="00590A66" w:rsidRPr="00146D02">
        <w:rPr>
          <w:color w:val="000000"/>
          <w:sz w:val="28"/>
          <w:szCs w:val="28"/>
        </w:rPr>
        <w:t>.»;</w:t>
      </w:r>
      <w:proofErr w:type="gramEnd"/>
    </w:p>
    <w:p w:rsidR="00590A66" w:rsidRPr="00146D02" w:rsidRDefault="004B6776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 xml:space="preserve">25) </w:t>
      </w:r>
      <w:r w:rsidR="00590A66" w:rsidRPr="00146D02">
        <w:rPr>
          <w:b/>
          <w:color w:val="000000"/>
          <w:sz w:val="28"/>
          <w:szCs w:val="28"/>
        </w:rPr>
        <w:t>в статье</w:t>
      </w:r>
      <w:r w:rsidRPr="00146D02">
        <w:rPr>
          <w:b/>
          <w:color w:val="000000"/>
          <w:sz w:val="28"/>
          <w:szCs w:val="28"/>
        </w:rPr>
        <w:t xml:space="preserve"> 46</w:t>
      </w:r>
      <w:r w:rsidR="00590A66" w:rsidRPr="00146D02">
        <w:rPr>
          <w:b/>
          <w:color w:val="000000"/>
          <w:sz w:val="28"/>
          <w:szCs w:val="28"/>
        </w:rPr>
        <w:t>:</w:t>
      </w:r>
    </w:p>
    <w:p w:rsidR="00590A66" w:rsidRPr="00146D02" w:rsidRDefault="00590A66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>а) часть 1 изложить в следующей редакции:</w:t>
      </w:r>
    </w:p>
    <w:p w:rsidR="00590A66" w:rsidRPr="00146D02" w:rsidRDefault="00590A66" w:rsidP="00146D02">
      <w:pPr>
        <w:spacing w:line="360" w:lineRule="exact"/>
        <w:ind w:firstLine="709"/>
        <w:jc w:val="both"/>
        <w:rPr>
          <w:sz w:val="28"/>
          <w:szCs w:val="28"/>
        </w:rPr>
      </w:pPr>
      <w:r w:rsidRPr="00146D02">
        <w:rPr>
          <w:color w:val="000000"/>
          <w:sz w:val="28"/>
          <w:szCs w:val="28"/>
        </w:rPr>
        <w:t>«1</w:t>
      </w:r>
      <w:r w:rsidRPr="00146D02">
        <w:rPr>
          <w:b/>
          <w:color w:val="000000"/>
          <w:sz w:val="28"/>
          <w:szCs w:val="28"/>
        </w:rPr>
        <w:t xml:space="preserve">. </w:t>
      </w:r>
      <w:r w:rsidRPr="00146D02">
        <w:rPr>
          <w:sz w:val="28"/>
          <w:szCs w:val="28"/>
        </w:rPr>
        <w:t xml:space="preserve">Проекты муниципальных правовых актов могут вноситься следующими субъектами правотворческой инициативы на территории </w:t>
      </w:r>
      <w:r w:rsidR="00B7297D" w:rsidRPr="00146D02">
        <w:rPr>
          <w:sz w:val="28"/>
          <w:szCs w:val="28"/>
        </w:rPr>
        <w:t>Белозерьевского</w:t>
      </w:r>
      <w:r w:rsidRPr="00146D02">
        <w:rPr>
          <w:sz w:val="28"/>
          <w:szCs w:val="28"/>
        </w:rPr>
        <w:t xml:space="preserve"> сельского поселения:</w:t>
      </w:r>
    </w:p>
    <w:p w:rsidR="00590A66" w:rsidRPr="00146D02" w:rsidRDefault="00590A66" w:rsidP="00146D02">
      <w:pPr>
        <w:spacing w:line="360" w:lineRule="exact"/>
        <w:ind w:firstLine="709"/>
        <w:jc w:val="both"/>
        <w:rPr>
          <w:sz w:val="28"/>
          <w:szCs w:val="28"/>
        </w:rPr>
      </w:pPr>
      <w:r w:rsidRPr="00146D02">
        <w:rPr>
          <w:sz w:val="28"/>
          <w:szCs w:val="28"/>
        </w:rPr>
        <w:t xml:space="preserve">1) депутатами Совета депутатов </w:t>
      </w:r>
      <w:r w:rsidR="00B7297D" w:rsidRPr="00146D02">
        <w:rPr>
          <w:sz w:val="28"/>
          <w:szCs w:val="28"/>
        </w:rPr>
        <w:t>Белозерьевского</w:t>
      </w:r>
      <w:r w:rsidRPr="00146D02">
        <w:rPr>
          <w:sz w:val="28"/>
          <w:szCs w:val="28"/>
        </w:rPr>
        <w:t xml:space="preserve"> сельского поселения;</w:t>
      </w:r>
    </w:p>
    <w:p w:rsidR="00590A66" w:rsidRPr="00146D02" w:rsidRDefault="00590A66" w:rsidP="00146D02">
      <w:pPr>
        <w:spacing w:line="360" w:lineRule="exact"/>
        <w:ind w:firstLine="709"/>
        <w:jc w:val="both"/>
        <w:rPr>
          <w:sz w:val="28"/>
          <w:szCs w:val="28"/>
        </w:rPr>
      </w:pPr>
      <w:r w:rsidRPr="00146D02">
        <w:rPr>
          <w:sz w:val="28"/>
          <w:szCs w:val="28"/>
        </w:rPr>
        <w:t xml:space="preserve">2) Главой </w:t>
      </w:r>
      <w:r w:rsidR="00B7297D" w:rsidRPr="00146D02">
        <w:rPr>
          <w:sz w:val="28"/>
          <w:szCs w:val="28"/>
        </w:rPr>
        <w:t>Белозерьевского</w:t>
      </w:r>
      <w:r w:rsidRPr="00146D02">
        <w:rPr>
          <w:sz w:val="28"/>
          <w:szCs w:val="28"/>
        </w:rPr>
        <w:t xml:space="preserve"> сельского поселения;</w:t>
      </w:r>
    </w:p>
    <w:p w:rsidR="00590A66" w:rsidRPr="00146D02" w:rsidRDefault="00590A66" w:rsidP="00146D02">
      <w:pPr>
        <w:spacing w:line="360" w:lineRule="exact"/>
        <w:ind w:firstLine="709"/>
        <w:jc w:val="both"/>
        <w:rPr>
          <w:sz w:val="28"/>
          <w:szCs w:val="28"/>
        </w:rPr>
      </w:pPr>
      <w:r w:rsidRPr="00146D02">
        <w:rPr>
          <w:sz w:val="28"/>
          <w:szCs w:val="28"/>
        </w:rPr>
        <w:lastRenderedPageBreak/>
        <w:t>3) инициативными группами граждан;</w:t>
      </w:r>
    </w:p>
    <w:p w:rsidR="00590A66" w:rsidRPr="00146D02" w:rsidRDefault="00590A66" w:rsidP="00146D02">
      <w:pPr>
        <w:spacing w:line="360" w:lineRule="exact"/>
        <w:ind w:firstLine="709"/>
        <w:jc w:val="both"/>
        <w:rPr>
          <w:sz w:val="28"/>
          <w:szCs w:val="28"/>
        </w:rPr>
      </w:pPr>
      <w:r w:rsidRPr="00146D02">
        <w:rPr>
          <w:sz w:val="28"/>
          <w:szCs w:val="28"/>
        </w:rPr>
        <w:t>4) собранием граждан, конференцией граждан;</w:t>
      </w:r>
    </w:p>
    <w:p w:rsidR="00590A66" w:rsidRPr="00146D02" w:rsidRDefault="00590A66" w:rsidP="00146D02">
      <w:pPr>
        <w:spacing w:line="360" w:lineRule="exact"/>
        <w:ind w:firstLine="709"/>
        <w:jc w:val="both"/>
        <w:rPr>
          <w:sz w:val="28"/>
          <w:szCs w:val="28"/>
        </w:rPr>
      </w:pPr>
      <w:r w:rsidRPr="00146D02">
        <w:rPr>
          <w:sz w:val="28"/>
          <w:szCs w:val="28"/>
        </w:rPr>
        <w:t xml:space="preserve">5) председателем избирательной комиссии </w:t>
      </w:r>
      <w:r w:rsidR="00B7297D" w:rsidRPr="00146D02">
        <w:rPr>
          <w:sz w:val="28"/>
          <w:szCs w:val="28"/>
        </w:rPr>
        <w:t>Белозерьевского</w:t>
      </w:r>
      <w:r w:rsidRPr="00146D02">
        <w:rPr>
          <w:sz w:val="28"/>
          <w:szCs w:val="28"/>
        </w:rPr>
        <w:t xml:space="preserve"> сельского поселения;</w:t>
      </w:r>
    </w:p>
    <w:p w:rsidR="00590A66" w:rsidRPr="00146D02" w:rsidRDefault="00590A66" w:rsidP="00146D02">
      <w:pPr>
        <w:spacing w:line="360" w:lineRule="exact"/>
        <w:ind w:firstLine="709"/>
        <w:jc w:val="both"/>
        <w:rPr>
          <w:sz w:val="28"/>
          <w:szCs w:val="28"/>
        </w:rPr>
      </w:pPr>
      <w:r w:rsidRPr="00146D02">
        <w:rPr>
          <w:sz w:val="28"/>
          <w:szCs w:val="28"/>
        </w:rPr>
        <w:t>6) органами территориального общественного самоуправления;</w:t>
      </w:r>
    </w:p>
    <w:p w:rsidR="00590A66" w:rsidRPr="00146D02" w:rsidRDefault="00590A66" w:rsidP="00146D02">
      <w:pPr>
        <w:spacing w:line="360" w:lineRule="exact"/>
        <w:ind w:firstLine="709"/>
        <w:jc w:val="both"/>
        <w:rPr>
          <w:sz w:val="28"/>
          <w:szCs w:val="28"/>
        </w:rPr>
      </w:pPr>
      <w:r w:rsidRPr="00146D02">
        <w:rPr>
          <w:sz w:val="28"/>
          <w:szCs w:val="28"/>
        </w:rPr>
        <w:t xml:space="preserve">7) председателем ревизионной комиссии </w:t>
      </w:r>
      <w:r w:rsidR="00B7297D" w:rsidRPr="00146D02">
        <w:rPr>
          <w:sz w:val="28"/>
          <w:szCs w:val="28"/>
        </w:rPr>
        <w:t>Белозерьевского</w:t>
      </w:r>
      <w:r w:rsidRPr="00146D02">
        <w:rPr>
          <w:sz w:val="28"/>
          <w:szCs w:val="28"/>
        </w:rPr>
        <w:t xml:space="preserve"> сельского поселения;</w:t>
      </w:r>
    </w:p>
    <w:p w:rsidR="00590A66" w:rsidRPr="00146D02" w:rsidRDefault="00590A66" w:rsidP="00146D02">
      <w:pPr>
        <w:spacing w:line="360" w:lineRule="exact"/>
        <w:ind w:firstLine="709"/>
        <w:jc w:val="both"/>
        <w:rPr>
          <w:sz w:val="28"/>
          <w:szCs w:val="28"/>
        </w:rPr>
      </w:pPr>
      <w:r w:rsidRPr="00146D02">
        <w:rPr>
          <w:sz w:val="28"/>
          <w:szCs w:val="28"/>
        </w:rPr>
        <w:t>8) Ромодановской районной прокуратурой</w:t>
      </w:r>
      <w:proofErr w:type="gramStart"/>
      <w:r w:rsidRPr="00146D02">
        <w:rPr>
          <w:sz w:val="28"/>
          <w:szCs w:val="28"/>
        </w:rPr>
        <w:t>.»;</w:t>
      </w:r>
      <w:proofErr w:type="gramEnd"/>
    </w:p>
    <w:p w:rsidR="004B6776" w:rsidRPr="00146D02" w:rsidRDefault="004B6776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 xml:space="preserve"> </w:t>
      </w:r>
      <w:r w:rsidR="00590A66" w:rsidRPr="00146D02">
        <w:rPr>
          <w:b/>
          <w:color w:val="000000"/>
          <w:sz w:val="28"/>
          <w:szCs w:val="28"/>
        </w:rPr>
        <w:t xml:space="preserve">б) </w:t>
      </w:r>
      <w:r w:rsidRPr="00146D02">
        <w:rPr>
          <w:b/>
          <w:color w:val="000000"/>
          <w:sz w:val="28"/>
          <w:szCs w:val="28"/>
        </w:rPr>
        <w:t>дополнить частью 3 следующего содержания: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«3. </w:t>
      </w:r>
      <w:proofErr w:type="gramStart"/>
      <w:r w:rsidRPr="00146D02">
        <w:rPr>
          <w:color w:val="000000"/>
          <w:sz w:val="28"/>
          <w:szCs w:val="28"/>
        </w:rPr>
        <w:t xml:space="preserve">Проекты муниципальных нормативных правовых актов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органами местного самоуправления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</w:t>
      </w:r>
      <w:proofErr w:type="gramEnd"/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1) проектов нормативных правовых актов Совета депутатов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поселения, устанавливающих, изменяющих, приостанавливающих, отменяющих местные налоги и сборы;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2) проектов нормативных правовых актов Совета депутатов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поселения, регулирующих бюджетные правоотношения.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местного бюджета</w:t>
      </w:r>
      <w:proofErr w:type="gramStart"/>
      <w:r w:rsidRPr="00146D02">
        <w:rPr>
          <w:color w:val="000000"/>
          <w:sz w:val="28"/>
          <w:szCs w:val="28"/>
        </w:rPr>
        <w:t>.»;</w:t>
      </w:r>
      <w:proofErr w:type="gramEnd"/>
    </w:p>
    <w:p w:rsidR="003575C3" w:rsidRPr="00146D02" w:rsidRDefault="004B6776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 xml:space="preserve">26) </w:t>
      </w:r>
      <w:r w:rsidR="003575C3" w:rsidRPr="00146D02">
        <w:rPr>
          <w:b/>
          <w:color w:val="000000"/>
          <w:sz w:val="28"/>
          <w:szCs w:val="28"/>
        </w:rPr>
        <w:t>в статье 47:</w:t>
      </w:r>
    </w:p>
    <w:p w:rsidR="004B6776" w:rsidRPr="00146D02" w:rsidRDefault="003575C3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 xml:space="preserve">а) </w:t>
      </w:r>
      <w:r w:rsidR="004B6776" w:rsidRPr="00146D02">
        <w:rPr>
          <w:b/>
          <w:color w:val="000000"/>
          <w:sz w:val="28"/>
          <w:szCs w:val="28"/>
        </w:rPr>
        <w:t>часть 3 изложить в следующей редакции: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>«3.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опубликования (обнародования).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соответствующем муниципальном образовании.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lastRenderedPageBreak/>
        <w:t>Для официального опубликования (обнародования)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</w:t>
      </w:r>
      <w:proofErr w:type="gramStart"/>
      <w:r w:rsidRPr="00146D02">
        <w:rPr>
          <w:color w:val="000000"/>
          <w:sz w:val="28"/>
          <w:szCs w:val="28"/>
        </w:rPr>
        <w:t>.»;</w:t>
      </w:r>
      <w:proofErr w:type="gramEnd"/>
    </w:p>
    <w:p w:rsidR="003575C3" w:rsidRPr="00146D02" w:rsidRDefault="003575C3" w:rsidP="00146D02">
      <w:pPr>
        <w:spacing w:line="360" w:lineRule="exact"/>
        <w:ind w:firstLine="709"/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>б) дополнить частью 6 следующего содержания</w:t>
      </w:r>
    </w:p>
    <w:p w:rsidR="003575C3" w:rsidRPr="00146D02" w:rsidRDefault="003575C3" w:rsidP="00146D02">
      <w:pPr>
        <w:shd w:val="clear" w:color="auto" w:fill="FFFFFF"/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«6. </w:t>
      </w:r>
      <w:proofErr w:type="gramStart"/>
      <w:r w:rsidRPr="00146D02">
        <w:rPr>
          <w:color w:val="000000"/>
          <w:sz w:val="28"/>
          <w:szCs w:val="28"/>
        </w:rPr>
        <w:t>В случае если при официальном опубликовании (обнародовании)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 (обнародовано) официальное извещение органа, принявшего правовой акт, об исправлении неточности и подлинная</w:t>
      </w:r>
      <w:proofErr w:type="gramEnd"/>
      <w:r w:rsidRPr="00146D02">
        <w:rPr>
          <w:color w:val="000000"/>
          <w:sz w:val="28"/>
          <w:szCs w:val="28"/>
        </w:rPr>
        <w:t xml:space="preserve"> редакция соответствующих положений.</w:t>
      </w:r>
    </w:p>
    <w:p w:rsidR="003575C3" w:rsidRPr="00146D02" w:rsidRDefault="003575C3" w:rsidP="00146D02">
      <w:pPr>
        <w:spacing w:line="360" w:lineRule="exact"/>
        <w:ind w:firstLine="709"/>
        <w:jc w:val="both"/>
        <w:rPr>
          <w:color w:val="000000"/>
          <w:sz w:val="28"/>
          <w:szCs w:val="28"/>
          <w:lang w:eastAsia="en-US"/>
        </w:rPr>
      </w:pPr>
      <w:r w:rsidRPr="00146D02">
        <w:rPr>
          <w:color w:val="000000"/>
          <w:sz w:val="28"/>
          <w:szCs w:val="28"/>
          <w:lang w:eastAsia="en-US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</w:t>
      </w:r>
      <w:proofErr w:type="gramStart"/>
      <w:r w:rsidRPr="00146D02">
        <w:rPr>
          <w:color w:val="000000"/>
          <w:sz w:val="28"/>
          <w:szCs w:val="28"/>
          <w:lang w:eastAsia="en-US"/>
        </w:rPr>
        <w:t>.»;</w:t>
      </w:r>
      <w:proofErr w:type="gramEnd"/>
    </w:p>
    <w:p w:rsidR="003575C3" w:rsidRPr="00146D02" w:rsidRDefault="003575C3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</w:p>
    <w:p w:rsidR="004B6776" w:rsidRPr="00146D02" w:rsidRDefault="004B6776" w:rsidP="00146D02">
      <w:pPr>
        <w:spacing w:line="360" w:lineRule="exact"/>
        <w:ind w:firstLine="709"/>
        <w:jc w:val="both"/>
        <w:rPr>
          <w:b/>
          <w:bCs/>
          <w:color w:val="000000"/>
          <w:sz w:val="28"/>
          <w:szCs w:val="28"/>
        </w:rPr>
      </w:pPr>
      <w:r w:rsidRPr="00146D02">
        <w:rPr>
          <w:b/>
          <w:bCs/>
          <w:color w:val="000000"/>
          <w:sz w:val="28"/>
          <w:szCs w:val="28"/>
        </w:rPr>
        <w:t xml:space="preserve">27) дополнить статьей 55.1 следующего содержания: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/>
          <w:bCs/>
          <w:color w:val="000000"/>
          <w:sz w:val="28"/>
          <w:szCs w:val="28"/>
        </w:rPr>
      </w:pPr>
      <w:r w:rsidRPr="00146D02">
        <w:rPr>
          <w:b/>
          <w:bCs/>
          <w:color w:val="000000"/>
          <w:sz w:val="28"/>
          <w:szCs w:val="28"/>
        </w:rPr>
        <w:t>«Статья 55.1. Порядок составления и рассмотрения проекта местного бюджета, утверждения и исполнения местного бюджета</w:t>
      </w:r>
    </w:p>
    <w:p w:rsidR="004B6776" w:rsidRPr="00146D02" w:rsidRDefault="004B6776" w:rsidP="00146D02">
      <w:pPr>
        <w:shd w:val="clear" w:color="auto" w:fill="FFFFFF"/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1. Бюджет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 разрабатывается и утверждается в форме решения Совета депутатов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поселения.</w:t>
      </w:r>
    </w:p>
    <w:p w:rsidR="004B6776" w:rsidRPr="00146D02" w:rsidRDefault="004B6776" w:rsidP="00146D02">
      <w:pPr>
        <w:shd w:val="clear" w:color="auto" w:fill="FFFFFF"/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2. Проект бюджета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 составляется в порядке, установленном администрацией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поселения, в соответствии с </w:t>
      </w:r>
      <w:hyperlink r:id="rId45" w:tgtFrame="_self" w:history="1">
        <w:r w:rsidRPr="00146D02">
          <w:rPr>
            <w:rStyle w:val="a3"/>
            <w:color w:val="000000"/>
            <w:sz w:val="28"/>
            <w:szCs w:val="28"/>
            <w:u w:val="none"/>
          </w:rPr>
          <w:t>Бюджетным кодексом Российской Федерации</w:t>
        </w:r>
      </w:hyperlink>
      <w:r w:rsidRPr="00146D02">
        <w:rPr>
          <w:color w:val="000000"/>
          <w:sz w:val="28"/>
          <w:szCs w:val="28"/>
        </w:rPr>
        <w:t xml:space="preserve"> и принимаемыми с соблюдением его требований решениями Совета депутатов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поселения.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3. Проект бюджета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муниципальным правовым актом Совета депутатов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поселения. 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В случае если проект местного бюджета составляется и утверждается на очередной финансовый год, администрация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 разрабатывает и утверждает среднесрочный финансовый план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поселения.</w:t>
      </w:r>
    </w:p>
    <w:p w:rsidR="004B6776" w:rsidRPr="00146D02" w:rsidRDefault="004B6776" w:rsidP="00146D02">
      <w:pPr>
        <w:shd w:val="clear" w:color="auto" w:fill="FFFFFF"/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4. Администрация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 вносит проект решения о местном бюджете на рассмотрение в Совет депутатов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</w:t>
      </w:r>
      <w:r w:rsidRPr="00146D02">
        <w:rPr>
          <w:color w:val="000000"/>
          <w:sz w:val="28"/>
          <w:szCs w:val="28"/>
        </w:rPr>
        <w:lastRenderedPageBreak/>
        <w:t xml:space="preserve">сельского поселения в сроки, установленные муниципальным правовым актом Совета депутатов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поселения, но не позднее 15 ноября текущего года.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Одновременно с проектом бюджета в Совет депутатов представляются документы и материалы в соответствии со статьей 184.2 </w:t>
      </w:r>
      <w:hyperlink r:id="rId46" w:tgtFrame="_self" w:history="1">
        <w:r w:rsidRPr="00146D02">
          <w:rPr>
            <w:rStyle w:val="a3"/>
            <w:color w:val="000000"/>
            <w:sz w:val="28"/>
            <w:szCs w:val="28"/>
            <w:u w:val="none"/>
          </w:rPr>
          <w:t>Бюджетного кодекса Российской Федерации</w:t>
        </w:r>
      </w:hyperlink>
      <w:r w:rsidRPr="00146D02">
        <w:rPr>
          <w:color w:val="000000"/>
          <w:sz w:val="28"/>
          <w:szCs w:val="28"/>
        </w:rPr>
        <w:t>.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5. Порядок рассмотрения проекта решения о бюджете и его утверждения определяется решением Совета депутатов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 в соответствии с требованиями </w:t>
      </w:r>
      <w:hyperlink r:id="rId47" w:tgtFrame="_self" w:history="1">
        <w:r w:rsidRPr="00146D02">
          <w:rPr>
            <w:rStyle w:val="a3"/>
            <w:color w:val="000000"/>
            <w:sz w:val="28"/>
            <w:szCs w:val="28"/>
            <w:u w:val="none"/>
          </w:rPr>
          <w:t>Бюджетного кодекса Российской Федерации</w:t>
        </w:r>
      </w:hyperlink>
      <w:r w:rsidRPr="00146D02">
        <w:rPr>
          <w:color w:val="000000"/>
          <w:sz w:val="28"/>
          <w:szCs w:val="28"/>
        </w:rPr>
        <w:t>.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Порядок рассмотрения проекта решения о бюджете и его утверждения, определенный муниципальным правовым актом Совета депутатов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поселения, должен предусматривать вступление в силу решения о бюджете с 1 января очередного финансового года, а также утверждение указанным решением показателей и характеристик (приложений) в соответствии со статьей 184.1 </w:t>
      </w:r>
      <w:hyperlink r:id="rId48" w:tgtFrame="_self" w:history="1">
        <w:r w:rsidRPr="00146D02">
          <w:rPr>
            <w:rStyle w:val="a3"/>
            <w:color w:val="000000"/>
            <w:sz w:val="28"/>
            <w:szCs w:val="28"/>
            <w:u w:val="none"/>
          </w:rPr>
          <w:t>Бюджетного кодекса Российской Федерации</w:t>
        </w:r>
      </w:hyperlink>
      <w:r w:rsidRPr="00146D02">
        <w:rPr>
          <w:color w:val="000000"/>
          <w:sz w:val="28"/>
          <w:szCs w:val="28"/>
        </w:rPr>
        <w:t>.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6. Решение о бюджете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 подлежит официальному опубликованию не позднее 10 дней после его подписания в установленном порядке.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b/>
          <w:bCs/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7. Исполнение бюджета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 обеспечивается администрацией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</w:t>
      </w:r>
      <w:r w:rsidRPr="00146D02">
        <w:rPr>
          <w:b/>
          <w:bCs/>
          <w:color w:val="000000"/>
          <w:sz w:val="28"/>
          <w:szCs w:val="28"/>
        </w:rPr>
        <w:t>.</w:t>
      </w:r>
    </w:p>
    <w:p w:rsidR="004B6776" w:rsidRPr="00146D02" w:rsidRDefault="004B6776" w:rsidP="00146D02">
      <w:pPr>
        <w:shd w:val="clear" w:color="auto" w:fill="FFFFFF"/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Исполнение бюджета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4B6776" w:rsidRPr="00146D02" w:rsidRDefault="004B6776" w:rsidP="00146D02">
      <w:pPr>
        <w:pStyle w:val="chapter"/>
        <w:spacing w:line="360" w:lineRule="exact"/>
        <w:ind w:firstLine="709"/>
        <w:rPr>
          <w:rFonts w:ascii="Times New Roman" w:hAnsi="Times New Roman" w:cs="Times New Roman"/>
          <w:color w:val="000000"/>
        </w:rPr>
      </w:pPr>
      <w:r w:rsidRPr="00146D02">
        <w:rPr>
          <w:rFonts w:ascii="Times New Roman" w:hAnsi="Times New Roman" w:cs="Times New Roman"/>
          <w:color w:val="000000"/>
        </w:rPr>
        <w:t xml:space="preserve">Кассовое обслуживание исполнения бюджета </w:t>
      </w:r>
      <w:r w:rsidR="00B7297D" w:rsidRPr="00146D02">
        <w:rPr>
          <w:rFonts w:ascii="Times New Roman" w:hAnsi="Times New Roman" w:cs="Times New Roman"/>
          <w:color w:val="000000"/>
        </w:rPr>
        <w:t>Белозерьевского</w:t>
      </w:r>
      <w:r w:rsidRPr="00146D02">
        <w:rPr>
          <w:rFonts w:ascii="Times New Roman" w:hAnsi="Times New Roman" w:cs="Times New Roman"/>
          <w:color w:val="000000"/>
        </w:rPr>
        <w:t xml:space="preserve"> сельского поселения осуществляется Федеральным казначейством в порядке, установленном нормативными правовыми актами Российской Федерации</w:t>
      </w:r>
      <w:proofErr w:type="gramStart"/>
      <w:r w:rsidRPr="00146D02">
        <w:rPr>
          <w:rFonts w:ascii="Times New Roman" w:hAnsi="Times New Roman" w:cs="Times New Roman"/>
          <w:color w:val="000000"/>
        </w:rPr>
        <w:t>.»;</w:t>
      </w:r>
      <w:proofErr w:type="gramEnd"/>
    </w:p>
    <w:p w:rsidR="004B6776" w:rsidRPr="00146D02" w:rsidRDefault="004B6776" w:rsidP="00146D02">
      <w:pPr>
        <w:spacing w:line="360" w:lineRule="exact"/>
        <w:ind w:firstLine="709"/>
        <w:jc w:val="both"/>
        <w:rPr>
          <w:b/>
          <w:bCs/>
          <w:color w:val="000000"/>
          <w:sz w:val="28"/>
          <w:szCs w:val="28"/>
        </w:rPr>
      </w:pPr>
      <w:r w:rsidRPr="00146D02">
        <w:rPr>
          <w:b/>
          <w:bCs/>
          <w:color w:val="000000"/>
          <w:sz w:val="28"/>
          <w:szCs w:val="28"/>
        </w:rPr>
        <w:t xml:space="preserve">28) дополнить статьей 55.2 следующего содержания: </w:t>
      </w:r>
    </w:p>
    <w:p w:rsidR="004B6776" w:rsidRPr="00146D02" w:rsidRDefault="004B6776" w:rsidP="00146D02">
      <w:pPr>
        <w:tabs>
          <w:tab w:val="left" w:pos="2880"/>
        </w:tabs>
        <w:spacing w:line="360" w:lineRule="exact"/>
        <w:ind w:firstLine="709"/>
        <w:jc w:val="both"/>
        <w:outlineLvl w:val="0"/>
        <w:rPr>
          <w:b/>
          <w:bCs/>
          <w:color w:val="000000"/>
          <w:sz w:val="28"/>
          <w:szCs w:val="28"/>
        </w:rPr>
      </w:pPr>
      <w:r w:rsidRPr="00146D02">
        <w:rPr>
          <w:b/>
          <w:bCs/>
          <w:color w:val="000000"/>
          <w:sz w:val="28"/>
          <w:szCs w:val="28"/>
        </w:rPr>
        <w:t xml:space="preserve">«Статья 55.2. Представление, рассмотрение и утверждение годового отчета об исполнении бюджета </w:t>
      </w:r>
      <w:r w:rsidR="00B7297D" w:rsidRPr="00146D02">
        <w:rPr>
          <w:b/>
          <w:bCs/>
          <w:color w:val="000000"/>
          <w:sz w:val="28"/>
          <w:szCs w:val="28"/>
        </w:rPr>
        <w:t>Белозерьевского</w:t>
      </w:r>
      <w:r w:rsidRPr="00146D02">
        <w:rPr>
          <w:b/>
          <w:bCs/>
          <w:color w:val="000000"/>
          <w:sz w:val="28"/>
          <w:szCs w:val="28"/>
        </w:rPr>
        <w:t xml:space="preserve"> сельского поселения Советом депутатов </w:t>
      </w:r>
      <w:r w:rsidR="00B7297D" w:rsidRPr="00146D02">
        <w:rPr>
          <w:b/>
          <w:bCs/>
          <w:color w:val="000000"/>
          <w:sz w:val="28"/>
          <w:szCs w:val="28"/>
        </w:rPr>
        <w:t>Белозерьевского</w:t>
      </w:r>
      <w:r w:rsidRPr="00146D02">
        <w:rPr>
          <w:b/>
          <w:bCs/>
          <w:color w:val="000000"/>
          <w:sz w:val="28"/>
          <w:szCs w:val="28"/>
        </w:rPr>
        <w:t xml:space="preserve"> сельского поселения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>1. Порядок представления, рассмотрения и утверждения годового отчета об исполнении бюджета</w:t>
      </w:r>
      <w:r w:rsidRPr="00146D02">
        <w:rPr>
          <w:b/>
          <w:bCs/>
          <w:color w:val="000000"/>
          <w:sz w:val="28"/>
          <w:szCs w:val="28"/>
        </w:rPr>
        <w:t xml:space="preserve">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 устанавливается</w:t>
      </w:r>
      <w:r w:rsidRPr="00146D02">
        <w:rPr>
          <w:b/>
          <w:bCs/>
          <w:color w:val="000000"/>
          <w:sz w:val="28"/>
          <w:szCs w:val="28"/>
        </w:rPr>
        <w:t xml:space="preserve"> </w:t>
      </w:r>
      <w:r w:rsidRPr="00146D02">
        <w:rPr>
          <w:color w:val="000000"/>
          <w:sz w:val="28"/>
          <w:szCs w:val="28"/>
        </w:rPr>
        <w:t xml:space="preserve">Советом депутатов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</w:t>
      </w:r>
      <w:r w:rsidRPr="00146D02">
        <w:rPr>
          <w:b/>
          <w:bCs/>
          <w:color w:val="000000"/>
          <w:sz w:val="28"/>
          <w:szCs w:val="28"/>
        </w:rPr>
        <w:t xml:space="preserve"> </w:t>
      </w:r>
      <w:r w:rsidRPr="00146D02">
        <w:rPr>
          <w:color w:val="000000"/>
          <w:sz w:val="28"/>
          <w:szCs w:val="28"/>
        </w:rPr>
        <w:t xml:space="preserve">в соответствии с положениями </w:t>
      </w:r>
      <w:hyperlink r:id="rId49" w:tgtFrame="_self" w:history="1">
        <w:r w:rsidRPr="00146D02">
          <w:rPr>
            <w:rStyle w:val="a3"/>
            <w:color w:val="000000"/>
            <w:sz w:val="28"/>
            <w:szCs w:val="28"/>
            <w:u w:val="none"/>
          </w:rPr>
          <w:t>Бюджетного кодекса Российской Федерации</w:t>
        </w:r>
      </w:hyperlink>
      <w:r w:rsidRPr="00146D02">
        <w:rPr>
          <w:color w:val="000000"/>
          <w:sz w:val="28"/>
          <w:szCs w:val="28"/>
        </w:rPr>
        <w:t>.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2. Одновременно с годовым отчетом об исполнении бюджета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 представляются проект решения Совета депутатов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lastRenderedPageBreak/>
        <w:t xml:space="preserve">3. По результатам рассмотрения годового отчета об исполнении бюджета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 Совет депутатов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 xml:space="preserve">В случае отклонения Советом депутатов </w:t>
      </w:r>
      <w:r w:rsidR="00B7297D" w:rsidRPr="00146D02">
        <w:rPr>
          <w:color w:val="000000"/>
          <w:sz w:val="28"/>
          <w:szCs w:val="28"/>
        </w:rPr>
        <w:t>Белозерьевского</w:t>
      </w:r>
      <w:r w:rsidRPr="00146D02">
        <w:rPr>
          <w:color w:val="000000"/>
          <w:sz w:val="28"/>
          <w:szCs w:val="28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4B6776" w:rsidRPr="00146D02" w:rsidRDefault="004B6776" w:rsidP="00146D02">
      <w:pPr>
        <w:pStyle w:val="chapter"/>
        <w:spacing w:line="360" w:lineRule="exact"/>
        <w:ind w:firstLine="709"/>
        <w:rPr>
          <w:rFonts w:ascii="Times New Roman" w:hAnsi="Times New Roman" w:cs="Times New Roman"/>
          <w:color w:val="000000"/>
        </w:rPr>
      </w:pPr>
      <w:r w:rsidRPr="00146D02">
        <w:rPr>
          <w:rFonts w:ascii="Times New Roman" w:hAnsi="Times New Roman" w:cs="Times New Roman"/>
          <w:color w:val="000000"/>
        </w:rPr>
        <w:t xml:space="preserve">4. Годовой отчет об исполнении бюджета </w:t>
      </w:r>
      <w:r w:rsidR="00B7297D" w:rsidRPr="00146D02">
        <w:rPr>
          <w:rFonts w:ascii="Times New Roman" w:hAnsi="Times New Roman" w:cs="Times New Roman"/>
          <w:color w:val="000000"/>
        </w:rPr>
        <w:t>Белозерьевского</w:t>
      </w:r>
      <w:r w:rsidRPr="00146D02">
        <w:rPr>
          <w:rFonts w:ascii="Times New Roman" w:hAnsi="Times New Roman" w:cs="Times New Roman"/>
          <w:color w:val="000000"/>
        </w:rPr>
        <w:t xml:space="preserve"> сельского поселения представляется в Совет депутатов </w:t>
      </w:r>
      <w:r w:rsidR="00B7297D" w:rsidRPr="00146D02">
        <w:rPr>
          <w:rFonts w:ascii="Times New Roman" w:hAnsi="Times New Roman" w:cs="Times New Roman"/>
          <w:color w:val="000000"/>
        </w:rPr>
        <w:t>Белозерьевского</w:t>
      </w:r>
      <w:r w:rsidRPr="00146D02">
        <w:rPr>
          <w:rFonts w:ascii="Times New Roman" w:hAnsi="Times New Roman" w:cs="Times New Roman"/>
          <w:color w:val="000000"/>
        </w:rPr>
        <w:t xml:space="preserve"> сельского поселения не позднее 1 мая текущего года</w:t>
      </w:r>
      <w:proofErr w:type="gramStart"/>
      <w:r w:rsidRPr="00146D02">
        <w:rPr>
          <w:rFonts w:ascii="Times New Roman" w:hAnsi="Times New Roman" w:cs="Times New Roman"/>
          <w:color w:val="000000"/>
        </w:rPr>
        <w:t>.»;</w:t>
      </w:r>
      <w:proofErr w:type="gramEnd"/>
    </w:p>
    <w:p w:rsidR="004B6776" w:rsidRPr="00146D02" w:rsidRDefault="004B6776" w:rsidP="00146D02">
      <w:pPr>
        <w:pStyle w:val="11"/>
        <w:spacing w:line="360" w:lineRule="exact"/>
        <w:ind w:firstLine="709"/>
        <w:jc w:val="both"/>
        <w:rPr>
          <w:rFonts w:eastAsia="Arial Unicode MS"/>
          <w:b/>
          <w:color w:val="000000"/>
          <w:sz w:val="28"/>
          <w:szCs w:val="28"/>
        </w:rPr>
      </w:pPr>
      <w:r w:rsidRPr="00146D02">
        <w:rPr>
          <w:rFonts w:eastAsia="Arial Unicode MS"/>
          <w:b/>
          <w:color w:val="000000"/>
          <w:sz w:val="28"/>
          <w:szCs w:val="28"/>
        </w:rPr>
        <w:t>29) часть 2 статьи 57 изложить в следующей редакции:</w:t>
      </w:r>
    </w:p>
    <w:p w:rsidR="00EC2733" w:rsidRPr="00146D02" w:rsidRDefault="004B6776" w:rsidP="00146D02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6D02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«2. </w:t>
      </w:r>
      <w:r w:rsidR="00EC2733" w:rsidRPr="00146D02">
        <w:rPr>
          <w:rFonts w:ascii="Times New Roman" w:hAnsi="Times New Roman" w:cs="Times New Roman"/>
          <w:sz w:val="28"/>
          <w:szCs w:val="28"/>
        </w:rPr>
        <w:t xml:space="preserve">Вопросы введения и </w:t>
      </w:r>
      <w:proofErr w:type="gramStart"/>
      <w:r w:rsidR="00EC2733" w:rsidRPr="00146D02">
        <w:rPr>
          <w:rFonts w:ascii="Times New Roman" w:hAnsi="Times New Roman" w:cs="Times New Roman"/>
          <w:sz w:val="28"/>
          <w:szCs w:val="28"/>
        </w:rPr>
        <w:t>использования</w:t>
      </w:r>
      <w:proofErr w:type="gramEnd"/>
      <w:r w:rsidR="00EC2733" w:rsidRPr="00146D02">
        <w:rPr>
          <w:rFonts w:ascii="Times New Roman" w:hAnsi="Times New Roman" w:cs="Times New Roman"/>
          <w:sz w:val="28"/>
          <w:szCs w:val="28"/>
        </w:rPr>
        <w:t xml:space="preserve"> указанных в части первой настоящей статьи разовых платежей граждан в </w:t>
      </w:r>
      <w:r w:rsidR="00B7297D" w:rsidRPr="00146D02">
        <w:rPr>
          <w:rFonts w:ascii="Times New Roman" w:hAnsi="Times New Roman" w:cs="Times New Roman"/>
          <w:sz w:val="28"/>
          <w:szCs w:val="28"/>
        </w:rPr>
        <w:t>Белозерьевском</w:t>
      </w:r>
      <w:r w:rsidR="00EC2733" w:rsidRPr="00146D02">
        <w:rPr>
          <w:rFonts w:ascii="Times New Roman" w:hAnsi="Times New Roman" w:cs="Times New Roman"/>
          <w:sz w:val="28"/>
          <w:szCs w:val="28"/>
        </w:rPr>
        <w:t xml:space="preserve"> сельском поселении решаются на местном референдуме. </w:t>
      </w:r>
    </w:p>
    <w:p w:rsidR="00EC2733" w:rsidRPr="00146D02" w:rsidRDefault="00EC2733" w:rsidP="00146D02">
      <w:pPr>
        <w:pStyle w:val="ConsPlusNormal"/>
        <w:spacing w:line="360" w:lineRule="exact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146D02">
        <w:rPr>
          <w:rFonts w:ascii="Times New Roman" w:hAnsi="Times New Roman" w:cs="Times New Roman"/>
          <w:sz w:val="28"/>
          <w:szCs w:val="28"/>
        </w:rPr>
        <w:t xml:space="preserve">Вопросы введения и использования разовых платежей граждан на территории отдельного населенного пункта, входящего в состав </w:t>
      </w:r>
      <w:r w:rsidR="00B7297D" w:rsidRPr="00146D02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146D02">
        <w:rPr>
          <w:rFonts w:ascii="Times New Roman" w:hAnsi="Times New Roman" w:cs="Times New Roman"/>
          <w:sz w:val="28"/>
          <w:szCs w:val="28"/>
        </w:rPr>
        <w:t xml:space="preserve">  сельского поселения, решаются на сходе граждан данного населенного пункта</w:t>
      </w:r>
      <w:proofErr w:type="gramStart"/>
      <w:r w:rsidRPr="00146D02">
        <w:rPr>
          <w:rFonts w:ascii="Times New Roman" w:hAnsi="Times New Roman" w:cs="Times New Roman"/>
          <w:sz w:val="28"/>
          <w:szCs w:val="28"/>
        </w:rPr>
        <w:t>.</w:t>
      </w:r>
      <w:r w:rsidR="004B6776" w:rsidRPr="00146D02">
        <w:rPr>
          <w:rFonts w:ascii="Times New Roman" w:eastAsia="Arial Unicode MS" w:hAnsi="Times New Roman" w:cs="Times New Roman"/>
          <w:color w:val="000000"/>
          <w:sz w:val="28"/>
          <w:szCs w:val="28"/>
        </w:rPr>
        <w:t>».</w:t>
      </w:r>
      <w:proofErr w:type="gramEnd"/>
    </w:p>
    <w:p w:rsidR="004B6776" w:rsidRPr="00146D02" w:rsidRDefault="004B6776" w:rsidP="00146D02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146D02">
        <w:rPr>
          <w:color w:val="000000"/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</w:t>
      </w:r>
      <w:r w:rsidR="00EC2733" w:rsidRPr="00146D02">
        <w:rPr>
          <w:color w:val="000000"/>
          <w:sz w:val="28"/>
          <w:szCs w:val="28"/>
        </w:rPr>
        <w:t xml:space="preserve"> (обнародования)</w:t>
      </w:r>
      <w:r w:rsidRPr="00146D02">
        <w:rPr>
          <w:color w:val="000000"/>
          <w:sz w:val="28"/>
          <w:szCs w:val="28"/>
        </w:rPr>
        <w:t xml:space="preserve">. </w:t>
      </w:r>
    </w:p>
    <w:p w:rsidR="004B6776" w:rsidRPr="00146D02" w:rsidRDefault="004B6776" w:rsidP="00146D02">
      <w:pPr>
        <w:ind w:firstLine="600"/>
        <w:jc w:val="both"/>
        <w:rPr>
          <w:color w:val="000000"/>
          <w:sz w:val="28"/>
          <w:szCs w:val="28"/>
        </w:rPr>
      </w:pPr>
    </w:p>
    <w:p w:rsidR="004B6776" w:rsidRPr="00146D02" w:rsidRDefault="004B6776" w:rsidP="00146D02">
      <w:pPr>
        <w:jc w:val="both"/>
        <w:rPr>
          <w:color w:val="000000"/>
          <w:sz w:val="28"/>
          <w:szCs w:val="28"/>
        </w:rPr>
      </w:pPr>
    </w:p>
    <w:p w:rsidR="004B6776" w:rsidRPr="00146D02" w:rsidRDefault="004B6776" w:rsidP="00146D02">
      <w:pPr>
        <w:jc w:val="both"/>
        <w:rPr>
          <w:color w:val="000000"/>
          <w:sz w:val="28"/>
          <w:szCs w:val="28"/>
        </w:rPr>
      </w:pPr>
    </w:p>
    <w:p w:rsidR="00492DCC" w:rsidRPr="00146D02" w:rsidRDefault="004B6776" w:rsidP="00146D02">
      <w:pPr>
        <w:jc w:val="both"/>
        <w:rPr>
          <w:b/>
          <w:color w:val="000000"/>
          <w:sz w:val="28"/>
          <w:szCs w:val="28"/>
        </w:rPr>
      </w:pPr>
      <w:r w:rsidRPr="00146D02">
        <w:rPr>
          <w:b/>
          <w:color w:val="000000"/>
          <w:sz w:val="28"/>
          <w:szCs w:val="28"/>
        </w:rPr>
        <w:t>Глава</w:t>
      </w:r>
      <w:r w:rsidR="00492DCC" w:rsidRPr="00146D02">
        <w:rPr>
          <w:b/>
          <w:color w:val="000000"/>
          <w:sz w:val="28"/>
          <w:szCs w:val="28"/>
        </w:rPr>
        <w:t xml:space="preserve"> </w:t>
      </w:r>
      <w:r w:rsidR="00B7297D" w:rsidRPr="00146D02">
        <w:rPr>
          <w:b/>
          <w:color w:val="000000"/>
          <w:sz w:val="28"/>
          <w:szCs w:val="28"/>
        </w:rPr>
        <w:t>Белозерьевского</w:t>
      </w:r>
    </w:p>
    <w:p w:rsidR="004B6776" w:rsidRPr="00146D02" w:rsidRDefault="00492DCC" w:rsidP="00146D02">
      <w:pPr>
        <w:jc w:val="both"/>
        <w:rPr>
          <w:sz w:val="28"/>
          <w:szCs w:val="28"/>
        </w:rPr>
      </w:pPr>
      <w:r w:rsidRPr="00146D02">
        <w:rPr>
          <w:b/>
          <w:sz w:val="28"/>
          <w:szCs w:val="28"/>
        </w:rPr>
        <w:t>сельского</w:t>
      </w:r>
      <w:r w:rsidR="00BA3888" w:rsidRPr="00146D02">
        <w:rPr>
          <w:b/>
          <w:sz w:val="28"/>
          <w:szCs w:val="28"/>
        </w:rPr>
        <w:t xml:space="preserve"> поселения</w:t>
      </w:r>
      <w:r w:rsidR="004B6776" w:rsidRPr="00146D02">
        <w:rPr>
          <w:b/>
          <w:sz w:val="28"/>
          <w:szCs w:val="28"/>
        </w:rPr>
        <w:t xml:space="preserve">                 </w:t>
      </w:r>
      <w:r w:rsidR="00EC2733" w:rsidRPr="00146D02">
        <w:rPr>
          <w:b/>
          <w:sz w:val="28"/>
          <w:szCs w:val="28"/>
        </w:rPr>
        <w:t xml:space="preserve">                                  </w:t>
      </w:r>
      <w:r w:rsidR="004B6776" w:rsidRPr="00146D02">
        <w:rPr>
          <w:b/>
          <w:sz w:val="28"/>
          <w:szCs w:val="28"/>
        </w:rPr>
        <w:t xml:space="preserve">    </w:t>
      </w:r>
      <w:r w:rsidR="00BF69AA" w:rsidRPr="00146D02">
        <w:rPr>
          <w:b/>
          <w:sz w:val="28"/>
          <w:szCs w:val="28"/>
        </w:rPr>
        <w:t xml:space="preserve">              </w:t>
      </w:r>
      <w:r w:rsidR="00BA3888" w:rsidRPr="00146D02">
        <w:rPr>
          <w:b/>
          <w:sz w:val="28"/>
          <w:szCs w:val="28"/>
        </w:rPr>
        <w:t xml:space="preserve">      </w:t>
      </w:r>
      <w:r w:rsidR="00BF69AA" w:rsidRPr="00146D02">
        <w:rPr>
          <w:b/>
          <w:sz w:val="28"/>
          <w:szCs w:val="28"/>
        </w:rPr>
        <w:t xml:space="preserve"> </w:t>
      </w:r>
      <w:r w:rsidRPr="00146D02">
        <w:rPr>
          <w:b/>
          <w:sz w:val="28"/>
          <w:szCs w:val="28"/>
        </w:rPr>
        <w:t xml:space="preserve">   </w:t>
      </w:r>
      <w:r w:rsidR="00B7297D" w:rsidRPr="00146D02">
        <w:rPr>
          <w:b/>
          <w:sz w:val="28"/>
          <w:szCs w:val="28"/>
        </w:rPr>
        <w:t>Р.Х.</w:t>
      </w:r>
      <w:r w:rsidR="00146D02">
        <w:rPr>
          <w:b/>
          <w:sz w:val="28"/>
          <w:szCs w:val="28"/>
        </w:rPr>
        <w:t xml:space="preserve"> </w:t>
      </w:r>
      <w:r w:rsidR="00B7297D" w:rsidRPr="00146D02">
        <w:rPr>
          <w:b/>
          <w:sz w:val="28"/>
          <w:szCs w:val="28"/>
        </w:rPr>
        <w:t>Салихов</w:t>
      </w:r>
      <w:r w:rsidR="00146D02">
        <w:rPr>
          <w:b/>
          <w:sz w:val="28"/>
          <w:szCs w:val="28"/>
        </w:rPr>
        <w:t>.</w:t>
      </w:r>
    </w:p>
    <w:p w:rsidR="004B6776" w:rsidRPr="00146D02" w:rsidRDefault="004B6776" w:rsidP="00146D02">
      <w:pPr>
        <w:pStyle w:val="11"/>
        <w:jc w:val="both"/>
        <w:rPr>
          <w:b/>
          <w:sz w:val="28"/>
          <w:szCs w:val="28"/>
        </w:rPr>
      </w:pPr>
    </w:p>
    <w:p w:rsidR="004B6776" w:rsidRPr="00146D02" w:rsidRDefault="004B6776" w:rsidP="00146D02">
      <w:pPr>
        <w:pStyle w:val="11"/>
        <w:jc w:val="both"/>
        <w:rPr>
          <w:b/>
          <w:sz w:val="28"/>
          <w:szCs w:val="28"/>
        </w:rPr>
      </w:pPr>
    </w:p>
    <w:p w:rsidR="004B6776" w:rsidRPr="00146D02" w:rsidRDefault="004B6776" w:rsidP="00146D02">
      <w:pPr>
        <w:pStyle w:val="11"/>
        <w:jc w:val="both"/>
        <w:rPr>
          <w:b/>
          <w:sz w:val="28"/>
          <w:szCs w:val="28"/>
        </w:rPr>
      </w:pPr>
    </w:p>
    <w:p w:rsidR="004B6776" w:rsidRPr="00146D02" w:rsidRDefault="004B6776" w:rsidP="00146D02">
      <w:pPr>
        <w:pStyle w:val="11"/>
        <w:jc w:val="both"/>
        <w:rPr>
          <w:b/>
          <w:sz w:val="28"/>
          <w:szCs w:val="28"/>
        </w:rPr>
      </w:pPr>
    </w:p>
    <w:p w:rsidR="004B6776" w:rsidRPr="00146D02" w:rsidRDefault="004B6776" w:rsidP="00146D02">
      <w:pPr>
        <w:pStyle w:val="11"/>
        <w:jc w:val="both"/>
        <w:rPr>
          <w:b/>
          <w:sz w:val="28"/>
          <w:szCs w:val="28"/>
        </w:rPr>
      </w:pPr>
    </w:p>
    <w:p w:rsidR="004B6776" w:rsidRPr="00146D02" w:rsidRDefault="004B6776" w:rsidP="00146D02">
      <w:pPr>
        <w:pStyle w:val="11"/>
        <w:jc w:val="both"/>
        <w:rPr>
          <w:b/>
          <w:sz w:val="28"/>
          <w:szCs w:val="28"/>
        </w:rPr>
      </w:pPr>
    </w:p>
    <w:p w:rsidR="004B6776" w:rsidRPr="00146D02" w:rsidRDefault="004B6776" w:rsidP="00146D02">
      <w:pPr>
        <w:pStyle w:val="11"/>
        <w:jc w:val="both"/>
        <w:rPr>
          <w:b/>
          <w:sz w:val="28"/>
          <w:szCs w:val="28"/>
        </w:rPr>
      </w:pPr>
    </w:p>
    <w:p w:rsidR="004B6776" w:rsidRPr="00146D02" w:rsidRDefault="004B6776" w:rsidP="00146D02">
      <w:pPr>
        <w:pStyle w:val="11"/>
        <w:jc w:val="both"/>
        <w:rPr>
          <w:b/>
          <w:sz w:val="28"/>
          <w:szCs w:val="28"/>
        </w:rPr>
      </w:pPr>
    </w:p>
    <w:p w:rsidR="004B6776" w:rsidRPr="00146D02" w:rsidRDefault="004B6776" w:rsidP="00146D02">
      <w:pPr>
        <w:pStyle w:val="11"/>
        <w:jc w:val="both"/>
        <w:rPr>
          <w:b/>
          <w:sz w:val="28"/>
          <w:szCs w:val="28"/>
        </w:rPr>
      </w:pPr>
    </w:p>
    <w:p w:rsidR="004B6776" w:rsidRPr="00146D02" w:rsidRDefault="004B6776" w:rsidP="00146D02">
      <w:pPr>
        <w:pStyle w:val="11"/>
        <w:jc w:val="both"/>
        <w:rPr>
          <w:b/>
          <w:sz w:val="28"/>
          <w:szCs w:val="28"/>
        </w:rPr>
      </w:pPr>
    </w:p>
    <w:p w:rsidR="004B6776" w:rsidRPr="00146D02" w:rsidRDefault="004B6776" w:rsidP="00146D02">
      <w:pPr>
        <w:pStyle w:val="11"/>
        <w:jc w:val="both"/>
        <w:rPr>
          <w:b/>
          <w:sz w:val="28"/>
          <w:szCs w:val="28"/>
        </w:rPr>
      </w:pPr>
    </w:p>
    <w:p w:rsidR="004B6776" w:rsidRPr="00146D02" w:rsidRDefault="004B6776" w:rsidP="00146D02">
      <w:pPr>
        <w:pStyle w:val="11"/>
        <w:jc w:val="both"/>
        <w:rPr>
          <w:b/>
          <w:sz w:val="28"/>
          <w:szCs w:val="28"/>
        </w:rPr>
      </w:pPr>
    </w:p>
    <w:p w:rsidR="004B6776" w:rsidRPr="00146D02" w:rsidRDefault="004B6776" w:rsidP="00146D02">
      <w:pPr>
        <w:pStyle w:val="11"/>
        <w:jc w:val="both"/>
        <w:rPr>
          <w:b/>
          <w:sz w:val="28"/>
          <w:szCs w:val="28"/>
        </w:rPr>
      </w:pPr>
    </w:p>
    <w:p w:rsidR="004B6776" w:rsidRPr="00146D02" w:rsidRDefault="004B6776" w:rsidP="00146D02">
      <w:pPr>
        <w:pStyle w:val="11"/>
        <w:jc w:val="both"/>
        <w:rPr>
          <w:b/>
          <w:sz w:val="28"/>
          <w:szCs w:val="28"/>
        </w:rPr>
      </w:pPr>
    </w:p>
    <w:p w:rsidR="004B6776" w:rsidRPr="00146D02" w:rsidRDefault="004B6776" w:rsidP="00146D02">
      <w:pPr>
        <w:jc w:val="both"/>
        <w:rPr>
          <w:sz w:val="28"/>
          <w:szCs w:val="28"/>
        </w:rPr>
      </w:pPr>
    </w:p>
    <w:sectPr w:rsidR="004B6776" w:rsidRPr="00146D02" w:rsidSect="00EC2733">
      <w:headerReference w:type="even" r:id="rId50"/>
      <w:headerReference w:type="default" r:id="rId5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693C" w:rsidRDefault="0050693C">
      <w:r>
        <w:separator/>
      </w:r>
    </w:p>
  </w:endnote>
  <w:endnote w:type="continuationSeparator" w:id="0">
    <w:p w:rsidR="0050693C" w:rsidRDefault="005069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693C" w:rsidRDefault="0050693C">
      <w:r>
        <w:separator/>
      </w:r>
    </w:p>
  </w:footnote>
  <w:footnote w:type="continuationSeparator" w:id="0">
    <w:p w:rsidR="0050693C" w:rsidRDefault="005069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777" w:rsidRDefault="00C4306E" w:rsidP="00265CA6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C2677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26777" w:rsidRDefault="00C26777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777" w:rsidRDefault="00C4306E" w:rsidP="00265CA6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C26777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13A4E">
      <w:rPr>
        <w:rStyle w:val="a7"/>
        <w:noProof/>
      </w:rPr>
      <w:t>2</w:t>
    </w:r>
    <w:r>
      <w:rPr>
        <w:rStyle w:val="a7"/>
      </w:rPr>
      <w:fldChar w:fldCharType="end"/>
    </w:r>
  </w:p>
  <w:p w:rsidR="00C26777" w:rsidRPr="005B2DE7" w:rsidRDefault="00C26777">
    <w:pPr>
      <w:pStyle w:val="a6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05668B"/>
    <w:multiLevelType w:val="hybridMultilevel"/>
    <w:tmpl w:val="E534B652"/>
    <w:lvl w:ilvl="0" w:tplc="C0D8B4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1114"/>
    <w:rsid w:val="0006384E"/>
    <w:rsid w:val="00071ABE"/>
    <w:rsid w:val="000A2C61"/>
    <w:rsid w:val="000C4314"/>
    <w:rsid w:val="00146D02"/>
    <w:rsid w:val="001925DA"/>
    <w:rsid w:val="001B2656"/>
    <w:rsid w:val="001D1703"/>
    <w:rsid w:val="002427F4"/>
    <w:rsid w:val="002432D4"/>
    <w:rsid w:val="00244FE8"/>
    <w:rsid w:val="00265CA6"/>
    <w:rsid w:val="00290004"/>
    <w:rsid w:val="002A0CE3"/>
    <w:rsid w:val="002F35FB"/>
    <w:rsid w:val="00321713"/>
    <w:rsid w:val="003575C3"/>
    <w:rsid w:val="00364C5D"/>
    <w:rsid w:val="00367084"/>
    <w:rsid w:val="003B0A56"/>
    <w:rsid w:val="003C02D0"/>
    <w:rsid w:val="00492DCC"/>
    <w:rsid w:val="004B6776"/>
    <w:rsid w:val="004D3957"/>
    <w:rsid w:val="004E370E"/>
    <w:rsid w:val="005015FC"/>
    <w:rsid w:val="0050693C"/>
    <w:rsid w:val="00545BEE"/>
    <w:rsid w:val="005671EB"/>
    <w:rsid w:val="00590A66"/>
    <w:rsid w:val="005B2DE7"/>
    <w:rsid w:val="005F2FC5"/>
    <w:rsid w:val="005F31B0"/>
    <w:rsid w:val="00627728"/>
    <w:rsid w:val="006333A7"/>
    <w:rsid w:val="00655091"/>
    <w:rsid w:val="00674BA6"/>
    <w:rsid w:val="0068574A"/>
    <w:rsid w:val="006C1F73"/>
    <w:rsid w:val="00716B94"/>
    <w:rsid w:val="007609AF"/>
    <w:rsid w:val="007809DE"/>
    <w:rsid w:val="007B3BF0"/>
    <w:rsid w:val="0089251A"/>
    <w:rsid w:val="008B468F"/>
    <w:rsid w:val="008E413F"/>
    <w:rsid w:val="00907442"/>
    <w:rsid w:val="00976CDF"/>
    <w:rsid w:val="00981732"/>
    <w:rsid w:val="009929E3"/>
    <w:rsid w:val="009C30F4"/>
    <w:rsid w:val="009F7CE1"/>
    <w:rsid w:val="00A23BDB"/>
    <w:rsid w:val="00A311DD"/>
    <w:rsid w:val="00AF68EA"/>
    <w:rsid w:val="00B42A88"/>
    <w:rsid w:val="00B70790"/>
    <w:rsid w:val="00B7297D"/>
    <w:rsid w:val="00BA3888"/>
    <w:rsid w:val="00BD3737"/>
    <w:rsid w:val="00BF69AA"/>
    <w:rsid w:val="00C13A4E"/>
    <w:rsid w:val="00C26777"/>
    <w:rsid w:val="00C31CFE"/>
    <w:rsid w:val="00C4306E"/>
    <w:rsid w:val="00C81A4B"/>
    <w:rsid w:val="00C8684D"/>
    <w:rsid w:val="00CD1114"/>
    <w:rsid w:val="00CE4116"/>
    <w:rsid w:val="00D06A25"/>
    <w:rsid w:val="00D30F84"/>
    <w:rsid w:val="00D54B34"/>
    <w:rsid w:val="00D66F5E"/>
    <w:rsid w:val="00DA797B"/>
    <w:rsid w:val="00DA7D4B"/>
    <w:rsid w:val="00DF56EB"/>
    <w:rsid w:val="00E42F0D"/>
    <w:rsid w:val="00E67EB3"/>
    <w:rsid w:val="00EA0E00"/>
    <w:rsid w:val="00EB27FB"/>
    <w:rsid w:val="00EC2733"/>
    <w:rsid w:val="00F041F7"/>
    <w:rsid w:val="00F67905"/>
    <w:rsid w:val="00F76732"/>
    <w:rsid w:val="00F82AB9"/>
    <w:rsid w:val="00FA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331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1114"/>
    <w:pPr>
      <w:overflowPunct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2427F4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D1114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CD111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1">
    <w:name w:val="Без интервала1"/>
    <w:rsid w:val="00CD1114"/>
    <w:pPr>
      <w:overflowPunct w:val="0"/>
      <w:autoSpaceDE w:val="0"/>
      <w:autoSpaceDN w:val="0"/>
      <w:adjustRightInd w:val="0"/>
    </w:pPr>
  </w:style>
  <w:style w:type="character" w:customStyle="1" w:styleId="10">
    <w:name w:val="Заголовок 1 Знак"/>
    <w:basedOn w:val="a0"/>
    <w:link w:val="1"/>
    <w:locked/>
    <w:rsid w:val="002427F4"/>
    <w:rPr>
      <w:rFonts w:ascii="Cambria" w:hAnsi="Cambria" w:cs="Cambria"/>
      <w:b/>
      <w:bCs/>
      <w:kern w:val="32"/>
      <w:sz w:val="32"/>
      <w:szCs w:val="32"/>
      <w:lang w:val="ru-RU" w:eastAsia="ru-RU" w:bidi="ar-SA"/>
    </w:rPr>
  </w:style>
  <w:style w:type="character" w:customStyle="1" w:styleId="a4">
    <w:name w:val="Основной текст с отступом Знак"/>
    <w:basedOn w:val="a0"/>
    <w:link w:val="a5"/>
    <w:semiHidden/>
    <w:locked/>
    <w:rsid w:val="002427F4"/>
    <w:rPr>
      <w:rFonts w:ascii="Arial" w:hAnsi="Arial" w:cs="Arial"/>
      <w:sz w:val="24"/>
      <w:szCs w:val="24"/>
      <w:lang w:val="ru-RU" w:eastAsia="ru-RU" w:bidi="ar-SA"/>
    </w:rPr>
  </w:style>
  <w:style w:type="paragraph" w:styleId="a5">
    <w:name w:val="Body Text Indent"/>
    <w:basedOn w:val="a"/>
    <w:link w:val="a4"/>
    <w:rsid w:val="002427F4"/>
    <w:pPr>
      <w:overflowPunct/>
      <w:autoSpaceDE/>
      <w:autoSpaceDN/>
      <w:adjustRightInd/>
      <w:ind w:firstLine="1122"/>
      <w:jc w:val="both"/>
    </w:pPr>
    <w:rPr>
      <w:rFonts w:ascii="Arial" w:hAnsi="Arial" w:cs="Arial"/>
      <w:sz w:val="24"/>
      <w:szCs w:val="24"/>
    </w:rPr>
  </w:style>
  <w:style w:type="character" w:customStyle="1" w:styleId="ConsPlusNormal0">
    <w:name w:val="ConsPlusNormal Знак"/>
    <w:basedOn w:val="a0"/>
    <w:link w:val="ConsPlusNormal"/>
    <w:locked/>
    <w:rsid w:val="002427F4"/>
    <w:rPr>
      <w:rFonts w:ascii="Arial" w:hAnsi="Arial" w:cs="Arial"/>
      <w:lang w:val="ru-RU" w:eastAsia="ru-RU" w:bidi="ar-SA"/>
    </w:rPr>
  </w:style>
  <w:style w:type="paragraph" w:customStyle="1" w:styleId="p9">
    <w:name w:val="p9"/>
    <w:basedOn w:val="a"/>
    <w:rsid w:val="002427F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a"/>
    <w:rsid w:val="002427F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hapter">
    <w:name w:val="chapter"/>
    <w:basedOn w:val="a"/>
    <w:rsid w:val="002427F4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character" w:customStyle="1" w:styleId="s1">
    <w:name w:val="s1"/>
    <w:basedOn w:val="a0"/>
    <w:rsid w:val="002427F4"/>
    <w:rPr>
      <w:rFonts w:cs="Times New Roman"/>
    </w:rPr>
  </w:style>
  <w:style w:type="paragraph" w:styleId="a6">
    <w:name w:val="header"/>
    <w:basedOn w:val="a"/>
    <w:rsid w:val="00EC273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EC2733"/>
  </w:style>
  <w:style w:type="paragraph" w:styleId="a8">
    <w:name w:val="footer"/>
    <w:basedOn w:val="a"/>
    <w:rsid w:val="005B2DE7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41E78CAD354190E21C77A95C4C6A297D57CC8409CB0863A2A425748E82078E83A019150Fx6r6N" TargetMode="External"/><Relationship Id="rId18" Type="http://schemas.openxmlformats.org/officeDocument/2006/relationships/hyperlink" Target="consultantplus://offline/ref=51B5A0C95F14EC98A3962664831C2BA8DCE4D24490A76A9B3AEDBCE032d1U4M" TargetMode="External"/><Relationship Id="rId26" Type="http://schemas.openxmlformats.org/officeDocument/2006/relationships/hyperlink" Target="consultantplus://offline/ref=F5A155C360E33B2740A3EB7C4195BD74EEFFE048E0D1DA0943D412C3A0D595EB05A66C2C16DCCA74SCh7G" TargetMode="External"/><Relationship Id="rId39" Type="http://schemas.openxmlformats.org/officeDocument/2006/relationships/hyperlink" Target="consultantplus://offline/ref=D7F562B09DF31AC4E99D05ECF034E608E8D7FEF944EF8D137868C48DAF4C04470FA64A463421F7AEG2IBO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803480765893F91648F402EC2DDA47E56A47D0306DC8FE238CE91C0A5C3F5C88AEB7F1BE5F6CAF6BR7lFG" TargetMode="External"/><Relationship Id="rId34" Type="http://schemas.openxmlformats.org/officeDocument/2006/relationships/hyperlink" Target="consultantplus://offline/ref=BADC2811F458A9723A261A99A4BE59F6058B3ED0F34304902D45C761E06C46ACA6541D44F7PEBEG" TargetMode="External"/><Relationship Id="rId42" Type="http://schemas.openxmlformats.org/officeDocument/2006/relationships/hyperlink" Target="consultantplus://offline/ref=D7F562B09DF31AC4E99D05ECF034E608E8D7FCF047EC8D137868C48DAF4C04470FA64A463421F6A5G2IAO" TargetMode="External"/><Relationship Id="rId47" Type="http://schemas.openxmlformats.org/officeDocument/2006/relationships/hyperlink" Target="file:///C:\..\content\act\8f21b21c-a408-42c4-b9fe-a939b863c84a.html" TargetMode="External"/><Relationship Id="rId50" Type="http://schemas.openxmlformats.org/officeDocument/2006/relationships/header" Target="header1.xml"/><Relationship Id="rId7" Type="http://schemas.openxmlformats.org/officeDocument/2006/relationships/hyperlink" Target="file:///C:\..\content\act\856f5d7e-6a60-4956-be92-33a3b2ac41a7.doc" TargetMode="External"/><Relationship Id="rId12" Type="http://schemas.openxmlformats.org/officeDocument/2006/relationships/hyperlink" Target="consultantplus://offline/ref=41E78CAD354190E21C77A95C4C6A297D57CC8409CB0863A2A425748E82078E83A019150B64FE5879x4rFN" TargetMode="External"/><Relationship Id="rId17" Type="http://schemas.openxmlformats.org/officeDocument/2006/relationships/hyperlink" Target="consultantplus://offline/ref=51B5A0C95F14EC98A3962664831C2BA8DFEDDE4F92A56A9B3AEDBCE032d1U4M" TargetMode="External"/><Relationship Id="rId25" Type="http://schemas.openxmlformats.org/officeDocument/2006/relationships/hyperlink" Target="consultantplus://offline/ref=F5A155C360E33B2740A3EB7C4195BD74EEFFE048E0D1DA0943D412C3A0D595EB05A66C2C16DCCA77SCh0G" TargetMode="External"/><Relationship Id="rId33" Type="http://schemas.openxmlformats.org/officeDocument/2006/relationships/hyperlink" Target="consultantplus://offline/ref=D78BD885904A5CB96F12CE76502E1888E1E777C1F28F7848BEADAABCEAm8LFN" TargetMode="External"/><Relationship Id="rId38" Type="http://schemas.openxmlformats.org/officeDocument/2006/relationships/hyperlink" Target="consultantplus://offline/ref=D7F562B09DF31AC4E99D05ECF034E608E8D7FEF944EF8D137868C48DAF4C04470FA64A463421F7A2G2ICO" TargetMode="External"/><Relationship Id="rId46" Type="http://schemas.openxmlformats.org/officeDocument/2006/relationships/hyperlink" Target="file:///C:\..\content\act\8f21b21c-a408-42c4-b9fe-a939b863c84a.html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4998EB4F9A5C072E99295C767215B2B11CC9577AFD4FD36DF60B22EDC7957EE72105A13C29474DE1xE51L" TargetMode="External"/><Relationship Id="rId20" Type="http://schemas.openxmlformats.org/officeDocument/2006/relationships/hyperlink" Target="consultantplus://offline/ref=803480765893F91648F402EC2DDA47E56A47D0306DC8FE238CE91C0A5C3F5C88AEB7F1BDR5l6G" TargetMode="External"/><Relationship Id="rId29" Type="http://schemas.openxmlformats.org/officeDocument/2006/relationships/hyperlink" Target="consultantplus://offline/ref=F5A155C360E33B2740A3EB7C4195BD74EEFFE048E0D1DA0943D412C3A0D595EB05A66C2B11SDhFG" TargetMode="External"/><Relationship Id="rId41" Type="http://schemas.openxmlformats.org/officeDocument/2006/relationships/hyperlink" Target="consultantplus://offline/ref=D7F562B09DF31AC4E99D05ECF034E608E8D7FEF944EF8D137868C48DAF4C04470FA64A463421F4A6G2IDO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44B95D16AEDEF10B7A92017F8CD77EA7280EF71AAEF76DFF980C33E02EyB0AM" TargetMode="External"/><Relationship Id="rId24" Type="http://schemas.openxmlformats.org/officeDocument/2006/relationships/hyperlink" Target="consultantplus://offline/ref=F5A155C360E33B2740A3EB7C4195BD74EEFFE048E0D1DA0943D412C3A0D595EB05A66C2C16DDCF77SChEG" TargetMode="External"/><Relationship Id="rId32" Type="http://schemas.openxmlformats.org/officeDocument/2006/relationships/hyperlink" Target="consultantplus://offline/ref=D78BD885904A5CB96F12CE76502E1888E1E776C7FC8A7848BEADAABCEAm8LFN" TargetMode="External"/><Relationship Id="rId37" Type="http://schemas.openxmlformats.org/officeDocument/2006/relationships/hyperlink" Target="consultantplus://offline/ref=82352D93F1C121815FC592BCCC4FB00E63311CE476ACB215C6A3BC03024D740440C4DFC299HCO1N" TargetMode="External"/><Relationship Id="rId40" Type="http://schemas.openxmlformats.org/officeDocument/2006/relationships/hyperlink" Target="consultantplus://offline/ref=D7F562B09DF31AC4E99D05ECF034E608EDD7F0FB46E1D0197031C88FA8435B5008EF46473421F7GAI0O" TargetMode="External"/><Relationship Id="rId45" Type="http://schemas.openxmlformats.org/officeDocument/2006/relationships/hyperlink" Target="file:///C:\..\content\act\8f21b21c-a408-42c4-b9fe-a939b863c84a.html" TargetMode="External"/><Relationship Id="rId53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0B58B51A1B9A565434077BBB3E0BF0018631C6E863758D5C6D2E2BOAs9L" TargetMode="External"/><Relationship Id="rId23" Type="http://schemas.openxmlformats.org/officeDocument/2006/relationships/hyperlink" Target="consultantplus://offline/ref=F5A155C360E33B2740A3F57157F9E078E8FCBF4DE7D2D55F1F8B499EF7DC9FBC42E9356E52D1CF72C78C68SCh3G" TargetMode="External"/><Relationship Id="rId28" Type="http://schemas.openxmlformats.org/officeDocument/2006/relationships/hyperlink" Target="consultantplus://offline/ref=F5A155C360E33B2740A3EB7C4195BD74EEFFE048E0D1DA0943D412C3A0D595EB05A66C2C16DDCC75SCh6G" TargetMode="External"/><Relationship Id="rId36" Type="http://schemas.openxmlformats.org/officeDocument/2006/relationships/hyperlink" Target="consultantplus://offline/ref=79BA054E6A53112F0AE2009AF0E544F8B18157BAC0055BC7D59A1B319BA8B7B2E505C2E7E53E6A2CH4p4I" TargetMode="External"/><Relationship Id="rId49" Type="http://schemas.openxmlformats.org/officeDocument/2006/relationships/hyperlink" Target="file:///C:\..\content\act\8f21b21c-a408-42c4-b9fe-a939b863c84a.html" TargetMode="External"/><Relationship Id="rId10" Type="http://schemas.openxmlformats.org/officeDocument/2006/relationships/hyperlink" Target="file:///C:\..\content\act\68b58cae-273f-4388-84b9-7761e5dc519c.doc" TargetMode="External"/><Relationship Id="rId19" Type="http://schemas.openxmlformats.org/officeDocument/2006/relationships/hyperlink" Target="consultantplus://offline/ref=51B5A0C95F14EC98A3962664831C2BA8DCE4D3429EA26A9B3AEDBCE032d1U4M" TargetMode="External"/><Relationship Id="rId31" Type="http://schemas.openxmlformats.org/officeDocument/2006/relationships/hyperlink" Target="consultantplus://offline/ref=D78BD885904A5CB96F12CE76502E1888E2EE7ACCFE887848BEADAABCEAm8LFN" TargetMode="External"/><Relationship Id="rId44" Type="http://schemas.openxmlformats.org/officeDocument/2006/relationships/hyperlink" Target="consultantplus://offline/ref=D7F562B09DF31AC4E99D05ECF034E608E8D6F9F845E38D137868C48DAF4C04470FA64A463421F3A7G2I8O" TargetMode="External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..\content\act\249c45ad-1757-41e4-abd8-23d4d40d1c35.doc" TargetMode="External"/><Relationship Id="rId14" Type="http://schemas.openxmlformats.org/officeDocument/2006/relationships/hyperlink" Target="consultantplus://offline/ref=7968D14B6385CAB016DBC503C445D1DB596BD9E0DDBFF511A5D9FE5DDD65770639997690B1210E02t53EL" TargetMode="External"/><Relationship Id="rId22" Type="http://schemas.openxmlformats.org/officeDocument/2006/relationships/hyperlink" Target="consultantplus://offline/ref=803480765893F91648F402EC2DDA47E56A45D03360CAFE238CE91C0A5C3F5C88AEB7F1BE5F6CAB6CR7lDG" TargetMode="External"/><Relationship Id="rId27" Type="http://schemas.openxmlformats.org/officeDocument/2006/relationships/hyperlink" Target="consultantplus://offline/ref=F5A155C360E33B2740A3EB7C4195BD74EEFFE048E0D1DA0943D412C3A0D595EB05A66C2C16DCCA74SCh4G" TargetMode="External"/><Relationship Id="rId30" Type="http://schemas.openxmlformats.org/officeDocument/2006/relationships/hyperlink" Target="consultantplus://offline/ref=F5A155C360E33B2740A3EB7C4195BD74EEFFE048E0D1DA0943D412C3A0D595EB05A66C2B11SDh8G" TargetMode="External"/><Relationship Id="rId35" Type="http://schemas.openxmlformats.org/officeDocument/2006/relationships/hyperlink" Target="consultantplus://offline/ref=BADC2811F458A9723A261A99A4BE59F6068E3FD1F64404902D45C761E06C46ACA6541D43F3EC2888P4BAG" TargetMode="External"/><Relationship Id="rId43" Type="http://schemas.openxmlformats.org/officeDocument/2006/relationships/hyperlink" Target="file:///C:\Users\&#1054;&#1044;&#1052;\Desktop\&#1057;&#1045;&#1057;&#1057;&#1048;&#1048;%202018%20&#1075;&#1086;&#1076;.doc" TargetMode="External"/><Relationship Id="rId48" Type="http://schemas.openxmlformats.org/officeDocument/2006/relationships/hyperlink" Target="file:///C:\..\content\act\8f21b21c-a408-42c4-b9fe-a939b863c84a.html" TargetMode="External"/><Relationship Id="rId8" Type="http://schemas.openxmlformats.org/officeDocument/2006/relationships/hyperlink" Target="file:///C:\..\content\act\46cdf12d-8e4d-42bc-ba2a-f487eb82a426.doc" TargetMode="External"/><Relationship Id="rId51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7475</Words>
  <Characters>42612</Characters>
  <Application>Microsoft Office Word</Application>
  <DocSecurity>0</DocSecurity>
  <Lines>355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СА</Company>
  <LinksUpToDate>false</LinksUpToDate>
  <CharactersWithSpaces>49988</CharactersWithSpaces>
  <SharedDoc>false</SharedDoc>
  <HLinks>
    <vt:vector size="270" baseType="variant">
      <vt:variant>
        <vt:i4>655403</vt:i4>
      </vt:variant>
      <vt:variant>
        <vt:i4>132</vt:i4>
      </vt:variant>
      <vt:variant>
        <vt:i4>0</vt:i4>
      </vt:variant>
      <vt:variant>
        <vt:i4>5</vt:i4>
      </vt:variant>
      <vt:variant>
        <vt:lpwstr>C:\content\act\8f21b21c-a408-42c4-b9fe-a939b863c84a.html</vt:lpwstr>
      </vt:variant>
      <vt:variant>
        <vt:lpwstr/>
      </vt:variant>
      <vt:variant>
        <vt:i4>655403</vt:i4>
      </vt:variant>
      <vt:variant>
        <vt:i4>129</vt:i4>
      </vt:variant>
      <vt:variant>
        <vt:i4>0</vt:i4>
      </vt:variant>
      <vt:variant>
        <vt:i4>5</vt:i4>
      </vt:variant>
      <vt:variant>
        <vt:lpwstr>C:\content\act\8f21b21c-a408-42c4-b9fe-a939b863c84a.html</vt:lpwstr>
      </vt:variant>
      <vt:variant>
        <vt:lpwstr/>
      </vt:variant>
      <vt:variant>
        <vt:i4>655403</vt:i4>
      </vt:variant>
      <vt:variant>
        <vt:i4>126</vt:i4>
      </vt:variant>
      <vt:variant>
        <vt:i4>0</vt:i4>
      </vt:variant>
      <vt:variant>
        <vt:i4>5</vt:i4>
      </vt:variant>
      <vt:variant>
        <vt:lpwstr>C:\content\act\8f21b21c-a408-42c4-b9fe-a939b863c84a.html</vt:lpwstr>
      </vt:variant>
      <vt:variant>
        <vt:lpwstr/>
      </vt:variant>
      <vt:variant>
        <vt:i4>655403</vt:i4>
      </vt:variant>
      <vt:variant>
        <vt:i4>123</vt:i4>
      </vt:variant>
      <vt:variant>
        <vt:i4>0</vt:i4>
      </vt:variant>
      <vt:variant>
        <vt:i4>5</vt:i4>
      </vt:variant>
      <vt:variant>
        <vt:lpwstr>C:\content\act\8f21b21c-a408-42c4-b9fe-a939b863c84a.html</vt:lpwstr>
      </vt:variant>
      <vt:variant>
        <vt:lpwstr/>
      </vt:variant>
      <vt:variant>
        <vt:i4>655403</vt:i4>
      </vt:variant>
      <vt:variant>
        <vt:i4>120</vt:i4>
      </vt:variant>
      <vt:variant>
        <vt:i4>0</vt:i4>
      </vt:variant>
      <vt:variant>
        <vt:i4>5</vt:i4>
      </vt:variant>
      <vt:variant>
        <vt:lpwstr>C:\content\act\8f21b21c-a408-42c4-b9fe-a939b863c84a.html</vt:lpwstr>
      </vt:variant>
      <vt:variant>
        <vt:lpwstr/>
      </vt:variant>
      <vt:variant>
        <vt:i4>7471206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consultantplus://offline/ref=D7F562B09DF31AC4E99D05ECF034E608E8D6F9F845E38D137868C48DAF4C04470FA64A463421F3A7G2I8O</vt:lpwstr>
      </vt:variant>
      <vt:variant>
        <vt:lpwstr/>
      </vt:variant>
      <vt:variant>
        <vt:i4>75170838</vt:i4>
      </vt:variant>
      <vt:variant>
        <vt:i4>114</vt:i4>
      </vt:variant>
      <vt:variant>
        <vt:i4>0</vt:i4>
      </vt:variant>
      <vt:variant>
        <vt:i4>5</vt:i4>
      </vt:variant>
      <vt:variant>
        <vt:lpwstr>C:\Users\ОДМ\Desktop\СЕССИИ 2018 год.doc</vt:lpwstr>
      </vt:variant>
      <vt:variant>
        <vt:lpwstr>Par21#Par21</vt:lpwstr>
      </vt:variant>
      <vt:variant>
        <vt:i4>7471161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consultantplus://offline/ref=D7F562B09DF31AC4E99D05ECF034E608E8D7FCF047EC8D137868C48DAF4C04470FA64A463421F6A5G2IAO</vt:lpwstr>
      </vt:variant>
      <vt:variant>
        <vt:lpwstr/>
      </vt:variant>
      <vt:variant>
        <vt:i4>7471156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consultantplus://offline/ref=D7F562B09DF31AC4E99D05ECF034E608E8D7FEF944EF8D137868C48DAF4C04470FA64A463421F4A6G2IDO</vt:lpwstr>
      </vt:variant>
      <vt:variant>
        <vt:lpwstr/>
      </vt:variant>
      <vt:variant>
        <vt:i4>4849751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consultantplus://offline/ref=D7F562B09DF31AC4E99D05ECF034E608EDD7F0FB46E1D0197031C88FA8435B5008EF46473421F7GAI0O</vt:lpwstr>
      </vt:variant>
      <vt:variant>
        <vt:lpwstr/>
      </vt:variant>
      <vt:variant>
        <vt:i4>7471202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consultantplus://offline/ref=D7F562B09DF31AC4E99D05ECF034E608E8D7FEF944EF8D137868C48DAF4C04470FA64A463421F7AEG2IBO</vt:lpwstr>
      </vt:variant>
      <vt:variant>
        <vt:lpwstr/>
      </vt:variant>
      <vt:variant>
        <vt:i4>7471156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consultantplus://offline/ref=D7F562B09DF31AC4E99D05ECF034E608E8D7FEF944EF8D137868C48DAF4C04470FA64A463421F7A2G2ICO</vt:lpwstr>
      </vt:variant>
      <vt:variant>
        <vt:lpwstr/>
      </vt:variant>
      <vt:variant>
        <vt:i4>4456540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consultantplus://offline/ref=82352D93F1C121815FC592BCCC4FB00E63311CE476ACB215C6A3BC03024D740440C4DFC299HCO1N</vt:lpwstr>
      </vt:variant>
      <vt:variant>
        <vt:lpwstr/>
      </vt:variant>
      <vt:variant>
        <vt:i4>6750318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consultantplus://offline/ref=79BA054E6A53112F0AE2009AF0E544F8B18157BAC0055BC7D59A1B319BA8B7B2E505C2E7E53E6A2CH4p4I</vt:lpwstr>
      </vt:variant>
      <vt:variant>
        <vt:lpwstr/>
      </vt:variant>
      <vt:variant>
        <vt:i4>6357055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consultantplus://offline/ref=BADC2811F458A9723A261A99A4BE59F6068E3FD1F64404902D45C761E06C46ACA6541D43F3EC2888P4BAG</vt:lpwstr>
      </vt:variant>
      <vt:variant>
        <vt:lpwstr/>
      </vt:variant>
      <vt:variant>
        <vt:i4>917518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consultantplus://offline/ref=BADC2811F458A9723A261A99A4BE59F6058B3ED0F34304902D45C761E06C46ACA6541D44F7PEBEG</vt:lpwstr>
      </vt:variant>
      <vt:variant>
        <vt:lpwstr/>
      </vt:variant>
      <vt:variant>
        <vt:i4>4194312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consultantplus://offline/ref=D78BD885904A5CB96F12CE76502E1888E1E777C1F28F7848BEADAABCEAm8LFN</vt:lpwstr>
      </vt:variant>
      <vt:variant>
        <vt:lpwstr/>
      </vt:variant>
      <vt:variant>
        <vt:i4>4194393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consultantplus://offline/ref=D78BD885904A5CB96F12CE76502E1888E1E776C7FC8A7848BEADAABCEAm8LFN</vt:lpwstr>
      </vt:variant>
      <vt:variant>
        <vt:lpwstr/>
      </vt:variant>
      <vt:variant>
        <vt:i4>4194388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consultantplus://offline/ref=D78BD885904A5CB96F12CE76502E1888E2EE7ACCFE887848BEADAABCEAm8LFN</vt:lpwstr>
      </vt:variant>
      <vt:variant>
        <vt:lpwstr/>
      </vt:variant>
      <vt:variant>
        <vt:i4>6029322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consultantplus://offline/ref=F5A155C360E33B2740A3EB7C4195BD74EEFFE048E0D1DA0943D412C3A0D595EB05A66C2B11SDh8G</vt:lpwstr>
      </vt:variant>
      <vt:variant>
        <vt:lpwstr/>
      </vt:variant>
      <vt:variant>
        <vt:i4>6029396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consultantplus://offline/ref=F5A155C360E33B2740A3EB7C4195BD74EEFFE048E0D1DA0943D412C3A0D595EB05A66C2B11SDhFG</vt:lpwstr>
      </vt:variant>
      <vt:variant>
        <vt:lpwstr/>
      </vt:variant>
      <vt:variant>
        <vt:i4>7077943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consultantplus://offline/ref=F5A155C360E33B2740A3EB7C4195BD74EEFFE048E0D1DA0943D412C3A0D595EB05A66C2C16DDCC75SCh6G</vt:lpwstr>
      </vt:variant>
      <vt:variant>
        <vt:lpwstr/>
      </vt:variant>
      <vt:variant>
        <vt:i4>7077937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consultantplus://offline/ref=F5A155C360E33B2740A3EB7C4195BD74EEFFE048E0D1DA0943D412C3A0D595EB05A66C2C16DCCA74SCh4G</vt:lpwstr>
      </vt:variant>
      <vt:variant>
        <vt:lpwstr/>
      </vt:variant>
      <vt:variant>
        <vt:i4>7077938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consultantplus://offline/ref=F5A155C360E33B2740A3EB7C4195BD74EEFFE048E0D1DA0943D412C3A0D595EB05A66C2C16DCCA74SCh7G</vt:lpwstr>
      </vt:variant>
      <vt:variant>
        <vt:lpwstr/>
      </vt:variant>
      <vt:variant>
        <vt:i4>7077942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consultantplus://offline/ref=F5A155C360E33B2740A3EB7C4195BD74EEFFE048E0D1DA0943D412C3A0D595EB05A66C2C16DCCA77SCh0G</vt:lpwstr>
      </vt:variant>
      <vt:variant>
        <vt:lpwstr/>
      </vt:variant>
      <vt:variant>
        <vt:i4>7077987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consultantplus://offline/ref=F5A155C360E33B2740A3EB7C4195BD74EEFFE048E0D1DA0943D412C3A0D595EB05A66C2C16DDCF77SChEG</vt:lpwstr>
      </vt:variant>
      <vt:variant>
        <vt:lpwstr/>
      </vt:variant>
      <vt:variant>
        <vt:i4>5898242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consultantplus://offline/ref=F5A155C360E33B2740A3F57157F9E078E8FCBF4DE7D2D55F1F8B499EF7DC9FBC42E9356E52D1CF72C78C68SCh3G</vt:lpwstr>
      </vt:variant>
      <vt:variant>
        <vt:lpwstr/>
      </vt:variant>
      <vt:variant>
        <vt:i4>3276858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consultantplus://offline/ref=803480765893F91648F402EC2DDA47E56A45D03360CAFE238CE91C0A5C3F5C88AEB7F1BE5F6CAB6CR7lDG</vt:lpwstr>
      </vt:variant>
      <vt:variant>
        <vt:lpwstr/>
      </vt:variant>
      <vt:variant>
        <vt:i4>3276849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consultantplus://offline/ref=803480765893F91648F402EC2DDA47E56A47D0306DC8FE238CE91C0A5C3F5C88AEB7F1BE5F6CAF6BR7lFG</vt:lpwstr>
      </vt:variant>
      <vt:variant>
        <vt:lpwstr/>
      </vt:variant>
      <vt:variant>
        <vt:i4>6684771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consultantplus://offline/ref=803480765893F91648F402EC2DDA47E56A47D0306DC8FE238CE91C0A5C3F5C88AEB7F1BDR5l6G</vt:lpwstr>
      </vt:variant>
      <vt:variant>
        <vt:lpwstr/>
      </vt:variant>
      <vt:variant>
        <vt:i4>5701643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consultantplus://offline/ref=51B5A0C95F14EC98A3962664831C2BA8DCE4D3429EA26A9B3AEDBCE032d1U4M</vt:lpwstr>
      </vt:variant>
      <vt:variant>
        <vt:lpwstr/>
      </vt:variant>
      <vt:variant>
        <vt:i4>5701724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consultantplus://offline/ref=51B5A0C95F14EC98A3962664831C2BA8DCE4D24490A76A9B3AEDBCE032d1U4M</vt:lpwstr>
      </vt:variant>
      <vt:variant>
        <vt:lpwstr/>
      </vt:variant>
      <vt:variant>
        <vt:i4>5701644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consultantplus://offline/ref=51B5A0C95F14EC98A3962664831C2BA8DFEDDE4F92A56A9B3AEDBCE032d1U4M</vt:lpwstr>
      </vt:variant>
      <vt:variant>
        <vt:lpwstr/>
      </vt:variant>
      <vt:variant>
        <vt:i4>6684727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consultantplus://offline/ref=4998EB4F9A5C072E99295C767215B2B11CC9577AFD4FD36DF60B22EDC7957EE72105A13C29474DE1xE51L</vt:lpwstr>
      </vt:variant>
      <vt:variant>
        <vt:lpwstr/>
      </vt:variant>
      <vt:variant>
        <vt:i4>6160472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consultantplus://offline/ref=0B58B51A1B9A565434077BBB3E0BF0018631C6E863758D5C6D2E2BOAs9L</vt:lpwstr>
      </vt:variant>
      <vt:variant>
        <vt:lpwstr/>
      </vt:variant>
      <vt:variant>
        <vt:i4>6553708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consultantplus://offline/ref=7968D14B6385CAB016DBC503C445D1DB596BD9E0DDBFF511A5D9FE5DDD65770639997690B1210E02t53EL</vt:lpwstr>
      </vt:variant>
      <vt:variant>
        <vt:lpwstr/>
      </vt:variant>
      <vt:variant>
        <vt:i4>7929964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consultantplus://offline/ref=41E78CAD354190E21C77A95C4C6A297D57CC8409CB0863A2A425748E82078E83A019150Fx6r6N</vt:lpwstr>
      </vt:variant>
      <vt:variant>
        <vt:lpwstr/>
      </vt:variant>
      <vt:variant>
        <vt:i4>2818154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consultantplus://offline/ref=41E78CAD354190E21C77A95C4C6A297D57CC8409CB0863A2A425748E82078E83A019150B64FE5879x4rFN</vt:lpwstr>
      </vt:variant>
      <vt:variant>
        <vt:lpwstr/>
      </vt:variant>
      <vt:variant>
        <vt:i4>851978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consultantplus://offline/ref=44B95D16AEDEF10B7A92017F8CD77EA7280EF71AAEF76DFF980C33E02EyB0AM</vt:lpwstr>
      </vt:variant>
      <vt:variant>
        <vt:lpwstr/>
      </vt:variant>
      <vt:variant>
        <vt:i4>2293780</vt:i4>
      </vt:variant>
      <vt:variant>
        <vt:i4>15</vt:i4>
      </vt:variant>
      <vt:variant>
        <vt:i4>0</vt:i4>
      </vt:variant>
      <vt:variant>
        <vt:i4>5</vt:i4>
      </vt:variant>
      <vt:variant>
        <vt:lpwstr>C:\content\act\68b58cae-273f-4388-84b9-7761e5dc519c.doc</vt:lpwstr>
      </vt:variant>
      <vt:variant>
        <vt:lpwstr/>
      </vt:variant>
      <vt:variant>
        <vt:i4>2555982</vt:i4>
      </vt:variant>
      <vt:variant>
        <vt:i4>12</vt:i4>
      </vt:variant>
      <vt:variant>
        <vt:i4>0</vt:i4>
      </vt:variant>
      <vt:variant>
        <vt:i4>5</vt:i4>
      </vt:variant>
      <vt:variant>
        <vt:lpwstr>C:\content\act\249c45ad-1757-41e4-abd8-23d4d40d1c35.doc</vt:lpwstr>
      </vt:variant>
      <vt:variant>
        <vt:lpwstr/>
      </vt:variant>
      <vt:variant>
        <vt:i4>7733270</vt:i4>
      </vt:variant>
      <vt:variant>
        <vt:i4>9</vt:i4>
      </vt:variant>
      <vt:variant>
        <vt:i4>0</vt:i4>
      </vt:variant>
      <vt:variant>
        <vt:i4>5</vt:i4>
      </vt:variant>
      <vt:variant>
        <vt:lpwstr>C:\content\act\46cdf12d-8e4d-42bc-ba2a-f487eb82a426.doc</vt:lpwstr>
      </vt:variant>
      <vt:variant>
        <vt:lpwstr/>
      </vt:variant>
      <vt:variant>
        <vt:i4>2359323</vt:i4>
      </vt:variant>
      <vt:variant>
        <vt:i4>6</vt:i4>
      </vt:variant>
      <vt:variant>
        <vt:i4>0</vt:i4>
      </vt:variant>
      <vt:variant>
        <vt:i4>5</vt:i4>
      </vt:variant>
      <vt:variant>
        <vt:lpwstr>C:\content\act\5eb320f1-d03d-41f6-b7d3-6f5aa1b64ec2.doc</vt:lpwstr>
      </vt:variant>
      <vt:variant>
        <vt:lpwstr/>
      </vt:variant>
      <vt:variant>
        <vt:i4>8192028</vt:i4>
      </vt:variant>
      <vt:variant>
        <vt:i4>3</vt:i4>
      </vt:variant>
      <vt:variant>
        <vt:i4>0</vt:i4>
      </vt:variant>
      <vt:variant>
        <vt:i4>5</vt:i4>
      </vt:variant>
      <vt:variant>
        <vt:lpwstr>C:\content\act\856f5d7e-6a60-4956-be92-33a3b2ac41a7.doc</vt:lpwstr>
      </vt:variant>
      <vt:variant>
        <vt:lpwstr/>
      </vt:variant>
      <vt:variant>
        <vt:i4>6946899</vt:i4>
      </vt:variant>
      <vt:variant>
        <vt:i4>0</vt:i4>
      </vt:variant>
      <vt:variant>
        <vt:i4>0</vt:i4>
      </vt:variant>
      <vt:variant>
        <vt:i4>5</vt:i4>
      </vt:variant>
      <vt:variant>
        <vt:lpwstr>C:\content\ngr\RUMO130200700081.doc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ОДМ</dc:creator>
  <cp:lastModifiedBy>Админ</cp:lastModifiedBy>
  <cp:revision>18</cp:revision>
  <cp:lastPrinted>2019-10-28T13:15:00Z</cp:lastPrinted>
  <dcterms:created xsi:type="dcterms:W3CDTF">2019-09-16T10:54:00Z</dcterms:created>
  <dcterms:modified xsi:type="dcterms:W3CDTF">2019-10-28T13:15:00Z</dcterms:modified>
</cp:coreProperties>
</file>