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F18" w:rsidRPr="00E912BF" w:rsidRDefault="00EE4F18" w:rsidP="00EE4F18">
      <w:pPr>
        <w:pStyle w:val="a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E4F18" w:rsidRPr="0003727F" w:rsidRDefault="00EE4F18" w:rsidP="00EE4F1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EE4F18" w:rsidRPr="0003727F" w:rsidRDefault="00EE4F18" w:rsidP="00EE4F1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ПЯТИНСКОГО СЕЛЬСКОГО П</w:t>
      </w:r>
      <w:r w:rsidRPr="0003727F">
        <w:rPr>
          <w:rFonts w:ascii="Times New Roman" w:hAnsi="Times New Roman"/>
          <w:b/>
          <w:sz w:val="28"/>
          <w:szCs w:val="28"/>
        </w:rPr>
        <w:t>ОСЕЛЕНИЯ</w:t>
      </w:r>
    </w:p>
    <w:p w:rsidR="00EE4F18" w:rsidRPr="0003727F" w:rsidRDefault="00EE4F18" w:rsidP="00EE4F1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EE4F18" w:rsidRPr="0003727F" w:rsidRDefault="00EE4F18" w:rsidP="00EE4F1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E4F18" w:rsidRPr="0003727F" w:rsidRDefault="00EE4F18" w:rsidP="00EE4F1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E4F18" w:rsidRPr="00C65D30" w:rsidRDefault="00EE4F18" w:rsidP="00EE4F18">
      <w:pPr>
        <w:pStyle w:val="a4"/>
        <w:jc w:val="center"/>
        <w:rPr>
          <w:rFonts w:ascii="Times New Roman" w:hAnsi="Times New Roman"/>
          <w:b/>
          <w:sz w:val="40"/>
          <w:szCs w:val="40"/>
        </w:rPr>
      </w:pPr>
      <w:r w:rsidRPr="00C65D30">
        <w:rPr>
          <w:rFonts w:ascii="Times New Roman" w:hAnsi="Times New Roman"/>
          <w:b/>
          <w:sz w:val="40"/>
          <w:szCs w:val="40"/>
        </w:rPr>
        <w:t>РЕШЕНИЕ</w:t>
      </w:r>
    </w:p>
    <w:p w:rsidR="00EE4F18" w:rsidRPr="0003727F" w:rsidRDefault="00EE4F18" w:rsidP="00EE4F1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60288" o:connectortype="straight" strokeweight="1.5pt"/>
        </w:pict>
      </w:r>
    </w:p>
    <w:p w:rsidR="00EE4F18" w:rsidRDefault="00EE4F18" w:rsidP="00EE4F18">
      <w:pPr>
        <w:pStyle w:val="a4"/>
        <w:rPr>
          <w:rFonts w:ascii="Times New Roman" w:hAnsi="Times New Roman"/>
          <w:sz w:val="28"/>
          <w:szCs w:val="28"/>
        </w:rPr>
      </w:pPr>
    </w:p>
    <w:p w:rsidR="00EE4F18" w:rsidRPr="0003727F" w:rsidRDefault="00EE4F18" w:rsidP="00EE4F1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 03 » сентября</w:t>
      </w:r>
      <w:r w:rsidRPr="0003727F">
        <w:rPr>
          <w:rFonts w:ascii="Times New Roman" w:hAnsi="Times New Roman"/>
          <w:sz w:val="28"/>
          <w:szCs w:val="28"/>
        </w:rPr>
        <w:t xml:space="preserve">  201</w:t>
      </w:r>
      <w:r>
        <w:rPr>
          <w:rFonts w:ascii="Times New Roman" w:hAnsi="Times New Roman"/>
          <w:sz w:val="28"/>
          <w:szCs w:val="28"/>
        </w:rPr>
        <w:t>9</w:t>
      </w:r>
      <w:r w:rsidRPr="0003727F">
        <w:rPr>
          <w:rFonts w:ascii="Times New Roman" w:hAnsi="Times New Roman"/>
          <w:sz w:val="28"/>
          <w:szCs w:val="28"/>
        </w:rPr>
        <w:t xml:space="preserve"> г.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№  1</w:t>
      </w:r>
    </w:p>
    <w:p w:rsidR="00EE4F18" w:rsidRDefault="00EE4F18" w:rsidP="00EE4F1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E4F18" w:rsidRDefault="00EE4F18" w:rsidP="00EE4F1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E4F18" w:rsidRPr="0003727F" w:rsidRDefault="00EE4F18" w:rsidP="00EE4F1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Пятина</w:t>
      </w:r>
    </w:p>
    <w:p w:rsidR="00EE4F18" w:rsidRPr="0003727F" w:rsidRDefault="00EE4F18" w:rsidP="00EE4F18">
      <w:pPr>
        <w:jc w:val="center"/>
        <w:rPr>
          <w:sz w:val="28"/>
          <w:szCs w:val="28"/>
        </w:rPr>
      </w:pPr>
    </w:p>
    <w:p w:rsidR="00EE4F18" w:rsidRDefault="00EE4F18" w:rsidP="00EE4F18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E4F18" w:rsidRDefault="00EE4F18" w:rsidP="00EE4F18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«О заключении соглашений</w:t>
      </w:r>
    </w:p>
    <w:p w:rsidR="00EE4F18" w:rsidRDefault="00EE4F18" w:rsidP="00EE4F18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 передаче полномочий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</w:t>
      </w:r>
    </w:p>
    <w:p w:rsidR="00EE4F18" w:rsidRDefault="00EE4F18" w:rsidP="00EE4F18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осуществлению внутреннего</w:t>
      </w:r>
    </w:p>
    <w:p w:rsidR="00EE4F18" w:rsidRDefault="00EE4F18" w:rsidP="00EE4F18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 финансового контроля»</w:t>
      </w:r>
    </w:p>
    <w:p w:rsidR="00EE4F18" w:rsidRPr="00B72D56" w:rsidRDefault="00EE4F18" w:rsidP="00EE4F18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E4F18" w:rsidRPr="001819B1" w:rsidRDefault="00EE4F18" w:rsidP="00EE4F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 депутатов</w:t>
      </w:r>
      <w:r w:rsidRPr="00F0274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Пятинского</w:t>
      </w:r>
      <w:r w:rsidRPr="00D635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Ромодановского муниципального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района решил:</w:t>
      </w:r>
    </w:p>
    <w:p w:rsidR="00EE4F18" w:rsidRDefault="00EE4F18" w:rsidP="00EE4F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4F18" w:rsidRPr="001819B1" w:rsidRDefault="00EE4F18" w:rsidP="00EE4F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Передать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сроком до 31.12.2019 года от</w:t>
      </w:r>
      <w:r w:rsidRPr="00F027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Пятинского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 полномочия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осуществлению внутреннего муниципального финансового контроля.</w:t>
      </w:r>
    </w:p>
    <w:p w:rsidR="00EE4F18" w:rsidRPr="001819B1" w:rsidRDefault="00EE4F18" w:rsidP="00EE4F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2.Администрации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Пятинского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EE4F18" w:rsidRPr="001819B1" w:rsidRDefault="00EE4F18" w:rsidP="00EE4F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EE4F18" w:rsidRPr="001819B1" w:rsidRDefault="00EE4F18" w:rsidP="00EE4F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4. Опубликовать </w:t>
      </w:r>
      <w:r>
        <w:rPr>
          <w:rFonts w:ascii="Times New Roman" w:hAnsi="Times New Roman" w:cs="Times New Roman"/>
          <w:sz w:val="28"/>
          <w:szCs w:val="28"/>
          <w:lang w:eastAsia="ru-RU"/>
        </w:rPr>
        <w:t>данное решение на сайте Администрации</w:t>
      </w:r>
      <w:r w:rsidRPr="00F027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Пятинского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EE4F18" w:rsidRDefault="00EE4F18" w:rsidP="00EE4F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01.0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EE4F18" w:rsidRDefault="00EE4F18" w:rsidP="00EE4F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4F18" w:rsidRDefault="00EE4F18" w:rsidP="00EE4F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4F18" w:rsidRPr="001819B1" w:rsidRDefault="00EE4F18" w:rsidP="00EE4F1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143" w:type="pct"/>
        <w:tblInd w:w="-26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68"/>
        <w:gridCol w:w="3785"/>
      </w:tblGrid>
      <w:tr w:rsidR="00EE4F18" w:rsidRPr="001819B1" w:rsidTr="0016221D">
        <w:tc>
          <w:tcPr>
            <w:tcW w:w="2962" w:type="pct"/>
            <w:shd w:val="clear" w:color="auto" w:fill="FFFFFF"/>
            <w:vAlign w:val="bottom"/>
            <w:hideMark/>
          </w:tcPr>
          <w:p w:rsidR="00EE4F18" w:rsidRDefault="00EE4F18" w:rsidP="0016221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 Пятинского</w:t>
            </w:r>
          </w:p>
          <w:p w:rsidR="00EE4F18" w:rsidRPr="001819B1" w:rsidRDefault="00EE4F18" w:rsidP="0016221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</w:p>
        </w:tc>
        <w:tc>
          <w:tcPr>
            <w:tcW w:w="1899" w:type="pct"/>
            <w:shd w:val="clear" w:color="auto" w:fill="FFFFFF"/>
            <w:vAlign w:val="bottom"/>
            <w:hideMark/>
          </w:tcPr>
          <w:p w:rsidR="00EE4F18" w:rsidRPr="001819B1" w:rsidRDefault="00EE4F18" w:rsidP="0016221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А.А.Первушкин</w:t>
            </w:r>
          </w:p>
        </w:tc>
      </w:tr>
    </w:tbl>
    <w:p w:rsidR="00EE4F18" w:rsidRDefault="00EE4F18"/>
    <w:tbl>
      <w:tblPr>
        <w:tblW w:w="5218" w:type="pct"/>
        <w:tblInd w:w="-41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5449"/>
        <w:gridCol w:w="805"/>
        <w:gridCol w:w="2860"/>
        <w:gridCol w:w="268"/>
      </w:tblGrid>
      <w:tr w:rsidR="00686A92" w:rsidRPr="00FA77BE" w:rsidTr="0002501C">
        <w:trPr>
          <w:gridAfter w:val="1"/>
          <w:wAfter w:w="137" w:type="pct"/>
        </w:trPr>
        <w:tc>
          <w:tcPr>
            <w:tcW w:w="2992" w:type="pct"/>
            <w:gridSpan w:val="2"/>
            <w:shd w:val="clear" w:color="auto" w:fill="FFFFFF"/>
            <w:vAlign w:val="bottom"/>
            <w:hideMark/>
          </w:tcPr>
          <w:p w:rsidR="00686A92" w:rsidRPr="00FA77BE" w:rsidRDefault="00686A92" w:rsidP="0002501C">
            <w:pPr>
              <w:pStyle w:val="a4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1871" w:type="pct"/>
            <w:gridSpan w:val="2"/>
            <w:shd w:val="clear" w:color="auto" w:fill="FFFFFF"/>
            <w:vAlign w:val="bottom"/>
            <w:hideMark/>
          </w:tcPr>
          <w:p w:rsidR="00686A92" w:rsidRPr="00FA77BE" w:rsidRDefault="00686A92" w:rsidP="0002501C">
            <w:pPr>
              <w:pStyle w:val="a4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</w:tr>
      <w:tr w:rsidR="00686A92" w:rsidRPr="00FA77BE" w:rsidTr="0002501C">
        <w:trPr>
          <w:gridBefore w:val="1"/>
          <w:wBefore w:w="210" w:type="pct"/>
        </w:trPr>
        <w:tc>
          <w:tcPr>
            <w:tcW w:w="3193" w:type="pct"/>
            <w:gridSpan w:val="2"/>
            <w:shd w:val="clear" w:color="auto" w:fill="FFFFFF"/>
            <w:vAlign w:val="bottom"/>
            <w:hideMark/>
          </w:tcPr>
          <w:p w:rsidR="00686A92" w:rsidRPr="00FA77BE" w:rsidRDefault="00686A92" w:rsidP="0002501C">
            <w:pPr>
              <w:pStyle w:val="a4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1597" w:type="pct"/>
            <w:gridSpan w:val="2"/>
            <w:shd w:val="clear" w:color="auto" w:fill="FFFFFF"/>
            <w:vAlign w:val="bottom"/>
            <w:hideMark/>
          </w:tcPr>
          <w:p w:rsidR="00686A92" w:rsidRPr="00FA77BE" w:rsidRDefault="00686A92" w:rsidP="0002501C">
            <w:pPr>
              <w:pStyle w:val="a4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</w:tr>
    </w:tbl>
    <w:p w:rsidR="00972C46" w:rsidRPr="00790F24" w:rsidRDefault="00972C46" w:rsidP="00CD15A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90F24">
        <w:rPr>
          <w:rFonts w:ascii="Times New Roman" w:hAnsi="Times New Roman" w:cs="Times New Roman"/>
          <w:sz w:val="28"/>
          <w:szCs w:val="28"/>
        </w:rPr>
        <w:t>ТИПОВОЕ СОГЛАШЕНИЕ</w:t>
      </w:r>
    </w:p>
    <w:p w:rsidR="00972C46" w:rsidRPr="00790F24" w:rsidRDefault="00972C46" w:rsidP="00972C4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90F24">
        <w:rPr>
          <w:rFonts w:ascii="Times New Roman" w:hAnsi="Times New Roman" w:cs="Times New Roman"/>
          <w:sz w:val="28"/>
          <w:szCs w:val="28"/>
        </w:rPr>
        <w:t>между органами местного самоуправления муниципального</w:t>
      </w:r>
    </w:p>
    <w:p w:rsidR="00972C46" w:rsidRDefault="00972C46" w:rsidP="00972C4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90F24">
        <w:rPr>
          <w:rFonts w:ascii="Times New Roman" w:hAnsi="Times New Roman" w:cs="Times New Roman"/>
          <w:sz w:val="28"/>
          <w:szCs w:val="28"/>
        </w:rPr>
        <w:t>района и органами местного самоуправления сельского</w:t>
      </w:r>
      <w:r>
        <w:rPr>
          <w:rFonts w:ascii="Times New Roman" w:hAnsi="Times New Roman" w:cs="Times New Roman"/>
          <w:sz w:val="28"/>
          <w:szCs w:val="28"/>
        </w:rPr>
        <w:t>, городского</w:t>
      </w:r>
      <w:r w:rsidRPr="00790F24">
        <w:rPr>
          <w:rFonts w:ascii="Times New Roman" w:hAnsi="Times New Roman" w:cs="Times New Roman"/>
          <w:sz w:val="28"/>
          <w:szCs w:val="28"/>
        </w:rPr>
        <w:t xml:space="preserve"> поселения о передаче части полномочий </w:t>
      </w:r>
      <w:r>
        <w:rPr>
          <w:rFonts w:ascii="Times New Roman" w:hAnsi="Times New Roman" w:cs="Times New Roman"/>
          <w:sz w:val="28"/>
          <w:szCs w:val="28"/>
        </w:rPr>
        <w:t>по осуществлению внутреннего муниципального финансового контроля</w:t>
      </w:r>
    </w:p>
    <w:p w:rsidR="00972C46" w:rsidRDefault="00972C46" w:rsidP="00972C4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2C46" w:rsidRDefault="00972C46" w:rsidP="00972C46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A56A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п.</w:t>
      </w:r>
      <w:r w:rsidR="000250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Ромоданово                              </w:t>
      </w:r>
      <w:r w:rsidRPr="00A56A1F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«____»</w:t>
      </w:r>
      <w:r w:rsidRPr="00A56A1F">
        <w:rPr>
          <w:rFonts w:ascii="Times New Roman" w:hAnsi="Times New Roman" w:cs="Times New Roman"/>
          <w:sz w:val="28"/>
          <w:szCs w:val="28"/>
        </w:rPr>
        <w:t xml:space="preserve"> ____________ 20</w:t>
      </w:r>
      <w:r>
        <w:rPr>
          <w:rFonts w:ascii="Times New Roman" w:hAnsi="Times New Roman" w:cs="Times New Roman"/>
          <w:sz w:val="28"/>
          <w:szCs w:val="28"/>
        </w:rPr>
        <w:t xml:space="preserve">19 </w:t>
      </w:r>
      <w:r w:rsidRPr="00A56A1F">
        <w:rPr>
          <w:rFonts w:ascii="Times New Roman" w:hAnsi="Times New Roman" w:cs="Times New Roman"/>
          <w:sz w:val="28"/>
          <w:szCs w:val="28"/>
        </w:rPr>
        <w:t>года</w:t>
      </w:r>
    </w:p>
    <w:p w:rsidR="00972C46" w:rsidRDefault="00972C46" w:rsidP="00972C46">
      <w:pPr>
        <w:pStyle w:val="ConsPlusNormal"/>
        <w:rPr>
          <w:rFonts w:ascii="Times New Roman" w:hAnsi="Times New Roman" w:cs="Times New Roman"/>
          <w:sz w:val="20"/>
        </w:rPr>
      </w:pPr>
      <w:r w:rsidRPr="00A56A1F">
        <w:rPr>
          <w:rFonts w:ascii="Times New Roman" w:hAnsi="Times New Roman" w:cs="Times New Roman"/>
          <w:sz w:val="20"/>
        </w:rPr>
        <w:t>(место заключения соглашения)</w:t>
      </w:r>
    </w:p>
    <w:p w:rsidR="00972C46" w:rsidRDefault="00972C46" w:rsidP="00972C4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2C46" w:rsidRDefault="00972C46" w:rsidP="00972C4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78CA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частью 4 статьи 15 Федерального закона от 6 октября 2003 г. № 131-ФЗ «Об общих принципах организации местного самоуправления в Российской Федерации» </w:t>
      </w:r>
      <w:r>
        <w:rPr>
          <w:rFonts w:ascii="Times New Roman" w:hAnsi="Times New Roman" w:cs="Times New Roman"/>
          <w:sz w:val="28"/>
          <w:szCs w:val="28"/>
          <w:lang w:eastAsia="ru-RU"/>
        </w:rPr>
        <w:t>Глава Ромодановского муниципального райо</w:t>
      </w:r>
      <w:r w:rsidR="00CD15A9">
        <w:rPr>
          <w:rFonts w:ascii="Times New Roman" w:hAnsi="Times New Roman" w:cs="Times New Roman"/>
          <w:sz w:val="28"/>
          <w:szCs w:val="28"/>
          <w:lang w:eastAsia="ru-RU"/>
        </w:rPr>
        <w:t>на Гурьянов Анатолий Алексеевич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CD15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действующий на основании Устава, и Глава Пятинского сельского поселения Первушкин Алексей Александрович,</w:t>
      </w:r>
      <w:r w:rsidR="000250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действующий на основании Устава, заключили настоящее Соглашение о нижеследующем.</w:t>
      </w:r>
    </w:p>
    <w:p w:rsidR="00972C46" w:rsidRDefault="00972C46" w:rsidP="007F761C">
      <w:pPr>
        <w:pStyle w:val="a3"/>
        <w:numPr>
          <w:ilvl w:val="0"/>
          <w:numId w:val="13"/>
        </w:num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557A4">
        <w:rPr>
          <w:rFonts w:ascii="Times New Roman" w:hAnsi="Times New Roman" w:cs="Times New Roman"/>
          <w:sz w:val="28"/>
          <w:szCs w:val="28"/>
          <w:lang w:eastAsia="ru-RU"/>
        </w:rPr>
        <w:t>Предмет Соглашения</w:t>
      </w:r>
    </w:p>
    <w:p w:rsidR="00972C46" w:rsidRDefault="007F761C" w:rsidP="007F7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972C46">
        <w:rPr>
          <w:rFonts w:ascii="Times New Roman" w:hAnsi="Times New Roman" w:cs="Times New Roman"/>
          <w:sz w:val="28"/>
          <w:szCs w:val="28"/>
          <w:lang w:eastAsia="ru-RU"/>
        </w:rPr>
        <w:t xml:space="preserve">дминистрация Пятинского сельского поселения </w:t>
      </w:r>
      <w:r w:rsidR="00972C46" w:rsidRPr="00005E12">
        <w:rPr>
          <w:rFonts w:ascii="Times New Roman" w:hAnsi="Times New Roman" w:cs="Times New Roman"/>
          <w:sz w:val="28"/>
          <w:szCs w:val="28"/>
          <w:lang w:eastAsia="ru-RU"/>
        </w:rPr>
        <w:t>передает, а</w:t>
      </w:r>
      <w:r w:rsidR="00972C46">
        <w:rPr>
          <w:rFonts w:ascii="Times New Roman" w:hAnsi="Times New Roman" w:cs="Times New Roman"/>
          <w:sz w:val="20"/>
          <w:szCs w:val="20"/>
          <w:lang w:eastAsia="ru-RU"/>
        </w:rPr>
        <w:t xml:space="preserve">  </w:t>
      </w:r>
      <w:r w:rsidR="00972C46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Ромодановского муниципального района принимает к исполнению </w:t>
      </w:r>
      <w:r w:rsidR="00972C46" w:rsidRPr="005C3F5C">
        <w:rPr>
          <w:rFonts w:ascii="Times New Roman" w:hAnsi="Times New Roman" w:cs="Times New Roman"/>
          <w:sz w:val="28"/>
          <w:szCs w:val="28"/>
          <w:lang w:eastAsia="ru-RU"/>
        </w:rPr>
        <w:t>част</w:t>
      </w:r>
      <w:r w:rsidR="00972C46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972C46" w:rsidRPr="005C3F5C">
        <w:rPr>
          <w:rFonts w:ascii="Times New Roman" w:hAnsi="Times New Roman" w:cs="Times New Roman"/>
          <w:sz w:val="28"/>
          <w:szCs w:val="28"/>
          <w:lang w:eastAsia="ru-RU"/>
        </w:rPr>
        <w:t xml:space="preserve"> полномочий по осуществлению внутреннего муниципального финансового контроля</w:t>
      </w:r>
      <w:r w:rsidR="00972C46">
        <w:rPr>
          <w:rFonts w:ascii="Times New Roman" w:hAnsi="Times New Roman" w:cs="Times New Roman"/>
          <w:sz w:val="28"/>
          <w:szCs w:val="28"/>
          <w:lang w:eastAsia="ru-RU"/>
        </w:rPr>
        <w:t xml:space="preserve">, отнесенных в соответствии с пунктом 1 части 1 статьи 14 </w:t>
      </w:r>
      <w:r w:rsidR="00972C46" w:rsidRPr="00922CBB">
        <w:rPr>
          <w:rFonts w:ascii="Times New Roman" w:hAnsi="Times New Roman" w:cs="Times New Roman"/>
          <w:sz w:val="28"/>
          <w:szCs w:val="28"/>
          <w:lang w:eastAsia="ru-RU"/>
        </w:rPr>
        <w:tab/>
        <w:t>Федеральн</w:t>
      </w:r>
      <w:r w:rsidR="00972C46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="00972C46" w:rsidRPr="00922CBB">
        <w:rPr>
          <w:rFonts w:ascii="Times New Roman" w:hAnsi="Times New Roman" w:cs="Times New Roman"/>
          <w:sz w:val="28"/>
          <w:szCs w:val="28"/>
          <w:lang w:eastAsia="ru-RU"/>
        </w:rPr>
        <w:t xml:space="preserve"> закон</w:t>
      </w:r>
      <w:r w:rsidR="00972C4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972C46" w:rsidRPr="00922CBB">
        <w:rPr>
          <w:rFonts w:ascii="Times New Roman" w:hAnsi="Times New Roman" w:cs="Times New Roman"/>
          <w:sz w:val="28"/>
          <w:szCs w:val="28"/>
          <w:lang w:eastAsia="ru-RU"/>
        </w:rPr>
        <w:t xml:space="preserve"> от 06.10.2003 </w:t>
      </w:r>
      <w:r w:rsidR="00972C46">
        <w:rPr>
          <w:rFonts w:ascii="Times New Roman" w:hAnsi="Times New Roman" w:cs="Times New Roman"/>
          <w:sz w:val="28"/>
          <w:szCs w:val="28"/>
          <w:lang w:eastAsia="ru-RU"/>
        </w:rPr>
        <w:t>г. № 131-ФЗ «</w:t>
      </w:r>
      <w:r w:rsidR="00972C46" w:rsidRPr="00922CBB">
        <w:rPr>
          <w:rFonts w:ascii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</w:t>
      </w:r>
      <w:r w:rsidR="00972C46">
        <w:rPr>
          <w:rFonts w:ascii="Times New Roman" w:hAnsi="Times New Roman" w:cs="Times New Roman"/>
          <w:sz w:val="28"/>
          <w:szCs w:val="28"/>
          <w:lang w:eastAsia="ru-RU"/>
        </w:rPr>
        <w:t xml:space="preserve">равления в Российской Федерации» </w:t>
      </w:r>
      <w:r w:rsidR="00972C46" w:rsidRPr="00FB7E12">
        <w:rPr>
          <w:rFonts w:ascii="Times New Roman" w:hAnsi="Times New Roman" w:cs="Times New Roman"/>
          <w:sz w:val="28"/>
          <w:szCs w:val="28"/>
          <w:lang w:eastAsia="ru-RU"/>
        </w:rPr>
        <w:t>к вопросам местного значения сельского</w:t>
      </w:r>
      <w:r w:rsidR="00972C4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972C46" w:rsidRPr="00FB7E12">
        <w:rPr>
          <w:rFonts w:ascii="Times New Roman" w:hAnsi="Times New Roman" w:cs="Times New Roman"/>
          <w:sz w:val="28"/>
          <w:szCs w:val="28"/>
          <w:lang w:eastAsia="ru-RU"/>
        </w:rPr>
        <w:t xml:space="preserve">городского поселения </w:t>
      </w:r>
      <w:r w:rsidR="00972C46">
        <w:rPr>
          <w:rFonts w:ascii="Times New Roman" w:hAnsi="Times New Roman" w:cs="Times New Roman"/>
          <w:sz w:val="28"/>
          <w:szCs w:val="28"/>
          <w:lang w:eastAsia="ru-RU"/>
        </w:rPr>
        <w:t xml:space="preserve">(далее – поселения) </w:t>
      </w:r>
      <w:r w:rsidR="00972C46" w:rsidRPr="00FB7E12">
        <w:rPr>
          <w:rFonts w:ascii="Times New Roman" w:hAnsi="Times New Roman" w:cs="Times New Roman"/>
          <w:sz w:val="28"/>
          <w:szCs w:val="28"/>
          <w:lang w:eastAsia="ru-RU"/>
        </w:rPr>
        <w:t>по:</w:t>
      </w:r>
    </w:p>
    <w:p w:rsidR="00972C46" w:rsidRPr="00B7221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216">
        <w:rPr>
          <w:rFonts w:ascii="Times New Roman" w:hAnsi="Times New Roman" w:cs="Times New Roman"/>
          <w:sz w:val="28"/>
          <w:szCs w:val="28"/>
        </w:rPr>
        <w:t>контролю за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972C46" w:rsidRPr="00B7221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216">
        <w:rPr>
          <w:rFonts w:ascii="Times New Roman" w:hAnsi="Times New Roman" w:cs="Times New Roman"/>
          <w:sz w:val="28"/>
          <w:szCs w:val="28"/>
        </w:rPr>
        <w:t>контролю за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972C46" w:rsidRPr="00B7221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216">
        <w:rPr>
          <w:rFonts w:ascii="Times New Roman" w:hAnsi="Times New Roman" w:cs="Times New Roman"/>
          <w:sz w:val="28"/>
          <w:szCs w:val="28"/>
          <w:lang w:eastAsia="ru-RU"/>
        </w:rPr>
        <w:t>контрол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соблюдением требований к обоснованию закупок, предусмотренных статьей 18 Федерального закона от</w:t>
      </w:r>
      <w:r w:rsidRPr="00B72216">
        <w:rPr>
          <w:rFonts w:ascii="Times New Roman" w:hAnsi="Times New Roman" w:cs="Times New Roman"/>
          <w:sz w:val="28"/>
          <w:szCs w:val="28"/>
        </w:rPr>
        <w:t xml:space="preserve"> 05.04.2013 г. № 44-ФЗ</w:t>
      </w:r>
    </w:p>
    <w:p w:rsidR="00972C46" w:rsidRPr="00B72216" w:rsidRDefault="00972C46" w:rsidP="00972C46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2216">
        <w:rPr>
          <w:rFonts w:ascii="Times New Roman" w:hAnsi="Times New Roman" w:cs="Times New Roman"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>и обоснованности закупок.</w:t>
      </w:r>
    </w:p>
    <w:p w:rsidR="00972C46" w:rsidRPr="00B7221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216">
        <w:rPr>
          <w:rFonts w:ascii="Times New Roman" w:hAnsi="Times New Roman" w:cs="Times New Roman"/>
          <w:sz w:val="28"/>
          <w:szCs w:val="28"/>
          <w:lang w:eastAsia="ru-RU"/>
        </w:rPr>
        <w:t>контрол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соблюдением правил нормирования в сфере закупок, предусмотренного статьей 19 Федерального закона от </w:t>
      </w:r>
      <w:r w:rsidRPr="00B72216">
        <w:rPr>
          <w:rFonts w:ascii="Times New Roman" w:hAnsi="Times New Roman" w:cs="Times New Roman"/>
          <w:sz w:val="28"/>
          <w:szCs w:val="28"/>
        </w:rPr>
        <w:t xml:space="preserve"> 05.04.2013 г. № 44-ФЗ</w:t>
      </w:r>
    </w:p>
    <w:p w:rsidR="00972C46" w:rsidRPr="00B72216" w:rsidRDefault="00972C46" w:rsidP="00972C46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2216">
        <w:rPr>
          <w:rFonts w:ascii="Times New Roman" w:hAnsi="Times New Roman" w:cs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72C46" w:rsidRPr="00B7221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2216">
        <w:rPr>
          <w:rFonts w:ascii="Times New Roman" w:hAnsi="Times New Roman" w:cs="Times New Roman"/>
          <w:sz w:val="28"/>
          <w:szCs w:val="28"/>
          <w:lang w:eastAsia="ru-RU"/>
        </w:rPr>
        <w:t>контрол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972C46" w:rsidRPr="00B7221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контролю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972C46" w:rsidRPr="00B7221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контролю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соответствием поставленного товара, выполненной работы (ее результата) или оказанной услуги условиям контракта;</w:t>
      </w:r>
    </w:p>
    <w:p w:rsidR="00972C46" w:rsidRPr="00B7221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контролю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972C4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контролю</w:t>
      </w:r>
      <w:r w:rsidRPr="00B72216">
        <w:rPr>
          <w:rFonts w:ascii="Times New Roman" w:hAnsi="Times New Roman" w:cs="Times New Roman"/>
          <w:sz w:val="28"/>
          <w:szCs w:val="28"/>
          <w:lang w:eastAsia="ru-RU"/>
        </w:rPr>
        <w:t xml:space="preserve"> за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972C46" w:rsidRPr="00B7221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2C46" w:rsidRDefault="00972C46" w:rsidP="007F761C">
      <w:pPr>
        <w:pStyle w:val="a3"/>
        <w:numPr>
          <w:ilvl w:val="0"/>
          <w:numId w:val="13"/>
        </w:numPr>
        <w:spacing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Права и обязанности Сторон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972C4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посещать территорию и истребовать документы, относящиеся к предмету контрольного мероприятия;</w:t>
      </w:r>
    </w:p>
    <w:p w:rsidR="00972C4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Органы местного самоуправления муниципального района при осуществлении переданных полномочий обязаны: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отчетным;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972C4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Органы местного самоуправления сельского, городского поселения имеют право: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контроль за исполнением переданных полномочий.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lastRenderedPageBreak/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направлять предложения о проведении контрольных мероприятий.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Органы местного самоуправления сельского, городского поселения</w:t>
      </w:r>
      <w:r w:rsidRPr="009472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обязаны: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 xml:space="preserve">создать надлежащие условия для проведения контрольных мероприятий, обеспечить передачу органу муниципального района необходимой </w:t>
      </w:r>
      <w:r>
        <w:rPr>
          <w:rFonts w:ascii="Times New Roman" w:hAnsi="Times New Roman" w:cs="Times New Roman"/>
          <w:sz w:val="28"/>
          <w:szCs w:val="28"/>
        </w:rPr>
        <w:t xml:space="preserve">информации и </w:t>
      </w:r>
      <w:r w:rsidRPr="00947224">
        <w:rPr>
          <w:rFonts w:ascii="Times New Roman" w:hAnsi="Times New Roman" w:cs="Times New Roman"/>
          <w:sz w:val="28"/>
          <w:szCs w:val="28"/>
        </w:rPr>
        <w:t>документации для осуществления переданных полномочий, предоставить необходимое помещение, оргтехнику, услуги связи и т.д.;</w:t>
      </w:r>
    </w:p>
    <w:p w:rsidR="00972C4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224">
        <w:rPr>
          <w:rFonts w:ascii="Times New Roman" w:hAnsi="Times New Roman" w:cs="Times New Roman"/>
          <w:sz w:val="28"/>
          <w:szCs w:val="28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972C46" w:rsidRPr="00947224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передачу финансовых средств, необходимых для осуществления переданных полномочий.</w:t>
      </w:r>
    </w:p>
    <w:p w:rsidR="00972C46" w:rsidRDefault="00972C46" w:rsidP="00972C46">
      <w:pPr>
        <w:pStyle w:val="a5"/>
        <w:shd w:val="clear" w:color="auto" w:fill="FFFFFF"/>
        <w:spacing w:before="0" w:beforeAutospacing="0" w:after="160" w:afterAutospacing="0"/>
        <w:jc w:val="both"/>
        <w:rPr>
          <w:rFonts w:ascii="Arial" w:hAnsi="Arial" w:cs="Arial"/>
          <w:color w:val="333333"/>
          <w:sz w:val="21"/>
          <w:szCs w:val="21"/>
        </w:rPr>
      </w:pPr>
    </w:p>
    <w:p w:rsidR="00972C46" w:rsidRPr="005079DD" w:rsidRDefault="00972C46" w:rsidP="007F761C">
      <w:pPr>
        <w:pStyle w:val="a4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9D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Финансовые средства, необходимые для осуществления переданных полномочий</w:t>
      </w:r>
    </w:p>
    <w:p w:rsidR="00972C46" w:rsidRDefault="00972C46" w:rsidP="00972C4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FE4">
        <w:rPr>
          <w:rFonts w:ascii="Times New Roman" w:hAnsi="Times New Roman" w:cs="Times New Roman"/>
          <w:sz w:val="28"/>
          <w:szCs w:val="28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4FE4">
        <w:rPr>
          <w:rFonts w:ascii="Times New Roman" w:hAnsi="Times New Roman" w:cs="Times New Roman"/>
          <w:sz w:val="28"/>
          <w:szCs w:val="28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972C46" w:rsidRPr="00464FE4" w:rsidRDefault="00972C46" w:rsidP="00972C46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5F95">
        <w:rPr>
          <w:rFonts w:ascii="Times New Roman" w:hAnsi="Times New Roman" w:cs="Times New Roman"/>
          <w:sz w:val="28"/>
          <w:szCs w:val="28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64FE4">
        <w:rPr>
          <w:rFonts w:ascii="Times New Roman" w:hAnsi="Times New Roman" w:cs="Times New Roman"/>
          <w:sz w:val="28"/>
          <w:szCs w:val="28"/>
        </w:rPr>
        <w:t>утверждается решением Совета депутатов Поселения на очередной финансовый год и плановый период.</w:t>
      </w:r>
    </w:p>
    <w:p w:rsidR="00972C46" w:rsidRDefault="00972C46" w:rsidP="00972C46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межбюджетных трансфертов составляет:</w:t>
      </w:r>
    </w:p>
    <w:p w:rsidR="00972C46" w:rsidRDefault="00972C46" w:rsidP="00972C46">
      <w:pPr>
        <w:autoSpaceDE w:val="0"/>
        <w:autoSpaceDN w:val="0"/>
        <w:adjustRightInd w:val="0"/>
        <w:spacing w:before="20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_______________________________________ - ________________ тыс. рублей;</w:t>
      </w:r>
    </w:p>
    <w:p w:rsidR="00972C46" w:rsidRDefault="00972C46" w:rsidP="00972C4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(наименование передаваемого полномочия)       (сумма)</w:t>
      </w:r>
    </w:p>
    <w:p w:rsidR="00972C46" w:rsidRDefault="00972C46" w:rsidP="00972C4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_______________________________________ - ________________ тыс. рублей;</w:t>
      </w:r>
    </w:p>
    <w:p w:rsidR="00972C46" w:rsidRDefault="00972C46" w:rsidP="00972C46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(наименование передаваемого полномочия)       (сумма)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5BC">
        <w:rPr>
          <w:rFonts w:ascii="Times New Roman" w:hAnsi="Times New Roman" w:cs="Times New Roman"/>
          <w:sz w:val="28"/>
          <w:szCs w:val="28"/>
          <w:shd w:val="clear" w:color="auto" w:fill="FFFFFF"/>
        </w:rPr>
        <w:t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на те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течении трех месяцев.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5BC">
        <w:rPr>
          <w:rFonts w:ascii="Times New Roman" w:hAnsi="Times New Roman" w:cs="Times New Roman"/>
          <w:sz w:val="28"/>
          <w:szCs w:val="28"/>
        </w:rPr>
        <w:lastRenderedPageBreak/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972C46" w:rsidRPr="00AA45BC" w:rsidRDefault="00972C46" w:rsidP="007F761C">
      <w:pPr>
        <w:pStyle w:val="a3"/>
        <w:numPr>
          <w:ilvl w:val="0"/>
          <w:numId w:val="13"/>
        </w:numPr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5BC">
        <w:rPr>
          <w:rFonts w:ascii="Times New Roman" w:hAnsi="Times New Roman" w:cs="Times New Roman"/>
          <w:b/>
          <w:sz w:val="28"/>
          <w:szCs w:val="28"/>
        </w:rPr>
        <w:t>Порядок передачи и использования материальных ресурсов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5BC">
        <w:rPr>
          <w:rFonts w:ascii="Times New Roman" w:hAnsi="Times New Roman" w:cs="Times New Roman"/>
          <w:sz w:val="28"/>
          <w:szCs w:val="28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45BC">
        <w:rPr>
          <w:rFonts w:ascii="Times New Roman" w:hAnsi="Times New Roman" w:cs="Times New Roman"/>
          <w:sz w:val="28"/>
          <w:szCs w:val="28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972C4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5BC">
        <w:rPr>
          <w:rFonts w:ascii="Times New Roman" w:hAnsi="Times New Roman" w:cs="Times New Roman"/>
          <w:sz w:val="28"/>
          <w:szCs w:val="28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2C46" w:rsidRPr="00AA45BC" w:rsidRDefault="00972C46" w:rsidP="007F761C">
      <w:pPr>
        <w:pStyle w:val="a3"/>
        <w:numPr>
          <w:ilvl w:val="0"/>
          <w:numId w:val="13"/>
        </w:numPr>
        <w:shd w:val="clear" w:color="auto" w:fill="FFFFFF"/>
        <w:spacing w:after="16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A45B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Срок действия Соглашения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Соглашение заключается до внесения на рассмотрение представительным органом сельского, городского поселения проекта решения о бюджете.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срок одного года.</w:t>
      </w:r>
    </w:p>
    <w:p w:rsidR="00972C46" w:rsidRDefault="00972C46" w:rsidP="00972C46">
      <w:pPr>
        <w:shd w:val="clear" w:color="auto" w:fill="FFFFFF"/>
        <w:spacing w:after="16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972C46" w:rsidRDefault="00972C46" w:rsidP="00972C46">
      <w:pPr>
        <w:shd w:val="clear" w:color="auto" w:fill="FFFFFF"/>
        <w:spacing w:after="16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6. Основания и порядок расторжения Соглашения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Настоящее Соглашение может быть расторгнуто  (в том числе досрочно):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>- по соглашению сторон, оформленному в письменном виде;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>- в одностороннем порядке, в случае </w:t>
      </w:r>
      <w:r w:rsidRPr="00AA45B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неисполнения или ненадлежащего исполнения полномочий в соответствии с действующим законодательством</w:t>
      </w:r>
      <w:r w:rsidRPr="00AA45BC">
        <w:rPr>
          <w:rFonts w:ascii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>;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pacing w:val="-3"/>
          <w:sz w:val="28"/>
          <w:szCs w:val="28"/>
          <w:shd w:val="clear" w:color="auto" w:fill="FFFFFF"/>
          <w:lang w:eastAsia="ru-RU"/>
        </w:rPr>
        <w:t>При досрочном расторжении настоящего Соглашения муниципальный район обеспечивает в течении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972C46" w:rsidRDefault="00972C46" w:rsidP="00972C46">
      <w:pPr>
        <w:shd w:val="clear" w:color="auto" w:fill="FFFFFF"/>
        <w:spacing w:after="16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7. Ответственность сторон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972C46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</w:t>
      </w:r>
      <w:r w:rsidRPr="00AA45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размере одной трехсотой действующей ставки рефинансирования Центрального </w:t>
      </w:r>
      <w:hyperlink r:id="rId8" w:tooltip="Банковский сектор в России" w:history="1">
        <w:r w:rsidRPr="00AA45BC">
          <w:rPr>
            <w:rFonts w:ascii="Times New Roman" w:hAnsi="Times New Roman" w:cs="Times New Roman"/>
            <w:color w:val="000000"/>
            <w:sz w:val="28"/>
            <w:szCs w:val="28"/>
            <w:lang w:eastAsia="ru-RU"/>
          </w:rPr>
          <w:t>банка Российской Федерации</w:t>
        </w:r>
      </w:hyperlink>
      <w:r w:rsidRPr="00AA45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за каждый день </w:t>
      </w:r>
      <w:r w:rsidRPr="00AA45BC">
        <w:rPr>
          <w:rFonts w:ascii="Times New Roman" w:hAnsi="Times New Roman" w:cs="Times New Roman"/>
          <w:sz w:val="28"/>
          <w:szCs w:val="28"/>
          <w:lang w:eastAsia="ru-RU"/>
        </w:rPr>
        <w:t>просрочки.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2C46" w:rsidRPr="009C0C20" w:rsidRDefault="00972C46" w:rsidP="00972C46">
      <w:pPr>
        <w:shd w:val="clear" w:color="auto" w:fill="FFFFFF"/>
        <w:spacing w:after="16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8. Заключительные положения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972C46" w:rsidRPr="00AA45BC" w:rsidRDefault="00972C46" w:rsidP="00972C46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45BC">
        <w:rPr>
          <w:rFonts w:ascii="Times New Roman" w:hAnsi="Times New Roman" w:cs="Times New Roman"/>
          <w:sz w:val="28"/>
          <w:szCs w:val="28"/>
          <w:lang w:eastAsia="ru-RU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972C46" w:rsidRPr="009C0C20" w:rsidRDefault="00972C46" w:rsidP="00972C46">
      <w:pPr>
        <w:shd w:val="clear" w:color="auto" w:fill="FFFFFF"/>
        <w:spacing w:after="160" w:line="240" w:lineRule="auto"/>
        <w:jc w:val="center"/>
        <w:rPr>
          <w:rFonts w:ascii="Arial" w:eastAsia="Times New Roman" w:hAnsi="Arial" w:cs="Arial"/>
          <w:b/>
          <w:color w:val="333333"/>
          <w:sz w:val="21"/>
          <w:szCs w:val="21"/>
          <w:lang w:eastAsia="ru-RU"/>
        </w:rPr>
      </w:pPr>
      <w:r w:rsidRPr="009C0C20">
        <w:rPr>
          <w:rFonts w:ascii="Arial" w:eastAsia="Times New Roman" w:hAnsi="Arial" w:cs="Arial"/>
          <w:b/>
          <w:color w:val="333333"/>
          <w:sz w:val="21"/>
          <w:szCs w:val="21"/>
          <w:lang w:eastAsia="ru-RU"/>
        </w:rPr>
        <w:t> </w:t>
      </w:r>
    </w:p>
    <w:p w:rsidR="00972C46" w:rsidRPr="00AA45BC" w:rsidRDefault="00972C46" w:rsidP="00972C46">
      <w:pPr>
        <w:shd w:val="clear" w:color="auto" w:fill="FFFFFF"/>
        <w:spacing w:after="16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9</w:t>
      </w:r>
      <w:r w:rsidRPr="009C0C2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 Реквизиты и подписи сторон</w:t>
      </w:r>
    </w:p>
    <w:p w:rsidR="00972C46" w:rsidRDefault="00972C46" w:rsidP="00972C46">
      <w:pPr>
        <w:pStyle w:val="a5"/>
        <w:shd w:val="clear" w:color="auto" w:fill="FFFFFF"/>
        <w:tabs>
          <w:tab w:val="left" w:pos="8070"/>
        </w:tabs>
        <w:spacing w:before="0" w:beforeAutospacing="0" w:after="0" w:afterAutospacing="0"/>
        <w:jc w:val="both"/>
      </w:pPr>
      <w:r>
        <w:rPr>
          <w:color w:val="333333"/>
        </w:rPr>
        <w:t>.</w:t>
      </w:r>
      <w:r>
        <w:rPr>
          <w:color w:val="333333"/>
        </w:rPr>
        <w:tab/>
      </w:r>
    </w:p>
    <w:p w:rsidR="00972C46" w:rsidRPr="002C1118" w:rsidRDefault="00972C46" w:rsidP="00972C46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 xml:space="preserve">Администрация </w:t>
      </w:r>
      <w:r>
        <w:rPr>
          <w:b/>
        </w:rPr>
        <w:tab/>
      </w:r>
      <w:r w:rsidRPr="002C1118">
        <w:rPr>
          <w:b/>
        </w:rPr>
        <w:t>Администрация</w:t>
      </w:r>
    </w:p>
    <w:p w:rsidR="00972C46" w:rsidRPr="002C1118" w:rsidRDefault="00972C46" w:rsidP="00972C46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Ромодановского</w:t>
      </w:r>
      <w:r>
        <w:rPr>
          <w:b/>
        </w:rPr>
        <w:tab/>
        <w:t>Пятинского</w:t>
      </w:r>
    </w:p>
    <w:p w:rsidR="00972C46" w:rsidRPr="002C1118" w:rsidRDefault="00972C46" w:rsidP="00972C46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Муниципального района</w:t>
      </w:r>
      <w:r>
        <w:rPr>
          <w:b/>
        </w:rPr>
        <w:tab/>
      </w:r>
      <w:r w:rsidRPr="002C1118">
        <w:rPr>
          <w:b/>
        </w:rPr>
        <w:t>сельского поселения</w:t>
      </w:r>
    </w:p>
    <w:p w:rsidR="00972C46" w:rsidRPr="002C1118" w:rsidRDefault="00972C46" w:rsidP="00972C46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Республике Мордовия</w:t>
      </w:r>
      <w:r>
        <w:rPr>
          <w:b/>
        </w:rPr>
        <w:tab/>
      </w:r>
      <w:r w:rsidRPr="002C1118">
        <w:rPr>
          <w:b/>
        </w:rPr>
        <w:t>Ромодановского</w:t>
      </w:r>
    </w:p>
    <w:p w:rsidR="00972C46" w:rsidRPr="002C1118" w:rsidRDefault="00972C46" w:rsidP="00972C46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ИНН1316100691</w:t>
      </w:r>
      <w:r>
        <w:rPr>
          <w:b/>
        </w:rPr>
        <w:tab/>
      </w:r>
      <w:r w:rsidRPr="002C1118">
        <w:rPr>
          <w:b/>
        </w:rPr>
        <w:t>муниципального района</w:t>
      </w:r>
    </w:p>
    <w:p w:rsidR="00972C46" w:rsidRDefault="00972C46" w:rsidP="00954678">
      <w:pPr>
        <w:tabs>
          <w:tab w:val="left" w:pos="6075"/>
          <w:tab w:val="right" w:pos="9355"/>
        </w:tabs>
        <w:spacing w:after="0"/>
        <w:rPr>
          <w:b/>
        </w:rPr>
      </w:pPr>
      <w:r>
        <w:rPr>
          <w:b/>
        </w:rPr>
        <w:t>КПП131601001</w:t>
      </w:r>
      <w:r>
        <w:rPr>
          <w:b/>
        </w:rPr>
        <w:tab/>
      </w:r>
      <w:r w:rsidR="00265EBD">
        <w:rPr>
          <w:b/>
        </w:rPr>
        <w:t xml:space="preserve"> </w:t>
      </w:r>
      <w:r w:rsidR="00954678">
        <w:rPr>
          <w:b/>
        </w:rPr>
        <w:t>Р</w:t>
      </w:r>
      <w:r w:rsidRPr="002C1118">
        <w:rPr>
          <w:b/>
        </w:rPr>
        <w:t>еспублике Мордовия</w:t>
      </w:r>
    </w:p>
    <w:p w:rsidR="00972C46" w:rsidRDefault="00905559" w:rsidP="00954678">
      <w:pPr>
        <w:tabs>
          <w:tab w:val="left" w:pos="6060"/>
          <w:tab w:val="left" w:pos="7155"/>
        </w:tabs>
        <w:spacing w:after="0"/>
        <w:rPr>
          <w:b/>
        </w:rPr>
      </w:pPr>
      <w:r>
        <w:rPr>
          <w:b/>
        </w:rPr>
        <w:t>Юридический адрес:</w:t>
      </w:r>
      <w:r>
        <w:rPr>
          <w:b/>
        </w:rPr>
        <w:tab/>
      </w:r>
      <w:r w:rsidR="00265EBD">
        <w:rPr>
          <w:b/>
        </w:rPr>
        <w:t xml:space="preserve"> </w:t>
      </w:r>
      <w:r>
        <w:rPr>
          <w:b/>
        </w:rPr>
        <w:t>ИНН131610</w:t>
      </w:r>
      <w:r w:rsidR="006B38F1">
        <w:rPr>
          <w:b/>
        </w:rPr>
        <w:t>1021</w:t>
      </w:r>
    </w:p>
    <w:p w:rsidR="00972C46" w:rsidRPr="002C1118" w:rsidRDefault="00972C46" w:rsidP="00954678">
      <w:pPr>
        <w:tabs>
          <w:tab w:val="left" w:pos="6075"/>
          <w:tab w:val="left" w:pos="7155"/>
        </w:tabs>
        <w:spacing w:after="0"/>
        <w:rPr>
          <w:b/>
        </w:rPr>
      </w:pPr>
      <w:r>
        <w:rPr>
          <w:b/>
        </w:rPr>
        <w:t>431600,Мордовия Респ,</w:t>
      </w:r>
      <w:r>
        <w:rPr>
          <w:b/>
        </w:rPr>
        <w:tab/>
        <w:t>КПП131601001</w:t>
      </w:r>
    </w:p>
    <w:p w:rsidR="00972C46" w:rsidRPr="002C1118" w:rsidRDefault="00972C46" w:rsidP="00972C46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Ромодановский р-н,</w:t>
      </w:r>
      <w:r>
        <w:rPr>
          <w:b/>
        </w:rPr>
        <w:tab/>
      </w:r>
      <w:r w:rsidRPr="002C1118">
        <w:rPr>
          <w:b/>
        </w:rPr>
        <w:t>Юридический адрес:</w:t>
      </w:r>
    </w:p>
    <w:p w:rsidR="00972C46" w:rsidRPr="002C1118" w:rsidRDefault="00972C46" w:rsidP="00972C46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П.Ромоданово,</w:t>
      </w:r>
      <w:r>
        <w:rPr>
          <w:b/>
        </w:rPr>
        <w:tab/>
      </w:r>
      <w:r w:rsidRPr="002C1118">
        <w:rPr>
          <w:b/>
        </w:rPr>
        <w:t>431600,Мордовия Респ,</w:t>
      </w:r>
    </w:p>
    <w:p w:rsidR="00972C46" w:rsidRPr="002C1118" w:rsidRDefault="00972C46" w:rsidP="00972C46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>Ул.Ленина д.138</w:t>
      </w:r>
      <w:r>
        <w:rPr>
          <w:b/>
        </w:rPr>
        <w:tab/>
      </w:r>
      <w:r w:rsidRPr="002C1118">
        <w:rPr>
          <w:b/>
        </w:rPr>
        <w:t>Ромодановский р-н,</w:t>
      </w:r>
    </w:p>
    <w:p w:rsidR="00972C46" w:rsidRDefault="00972C46" w:rsidP="00954678">
      <w:pPr>
        <w:tabs>
          <w:tab w:val="left" w:pos="6090"/>
          <w:tab w:val="right" w:pos="9355"/>
        </w:tabs>
        <w:spacing w:after="0"/>
        <w:rPr>
          <w:b/>
        </w:rPr>
      </w:pPr>
      <w:r>
        <w:rPr>
          <w:b/>
        </w:rPr>
        <w:t>Банковские реквизиты:</w:t>
      </w:r>
      <w:r>
        <w:rPr>
          <w:b/>
        </w:rPr>
        <w:tab/>
      </w:r>
      <w:r w:rsidR="00905559">
        <w:rPr>
          <w:b/>
        </w:rPr>
        <w:t>с.Пятина,</w:t>
      </w:r>
    </w:p>
    <w:p w:rsidR="00972C46" w:rsidRPr="002C1118" w:rsidRDefault="00972C46" w:rsidP="00954678">
      <w:pPr>
        <w:tabs>
          <w:tab w:val="left" w:pos="6090"/>
          <w:tab w:val="right" w:pos="9355"/>
        </w:tabs>
        <w:spacing w:after="0"/>
        <w:rPr>
          <w:b/>
        </w:rPr>
      </w:pPr>
      <w:r>
        <w:rPr>
          <w:b/>
        </w:rPr>
        <w:t>р\с40204810622020007335</w:t>
      </w:r>
      <w:r>
        <w:rPr>
          <w:b/>
        </w:rPr>
        <w:tab/>
      </w:r>
      <w:r w:rsidRPr="002C1118">
        <w:rPr>
          <w:b/>
        </w:rPr>
        <w:t>ул.</w:t>
      </w:r>
      <w:r w:rsidR="0099345C">
        <w:rPr>
          <w:b/>
        </w:rPr>
        <w:t xml:space="preserve"> Советская,д.42 А</w:t>
      </w:r>
    </w:p>
    <w:p w:rsidR="00972C46" w:rsidRPr="002C1118" w:rsidRDefault="00972C46" w:rsidP="00954678">
      <w:pPr>
        <w:tabs>
          <w:tab w:val="left" w:pos="6135"/>
          <w:tab w:val="right" w:pos="9355"/>
        </w:tabs>
        <w:spacing w:after="0"/>
        <w:rPr>
          <w:b/>
        </w:rPr>
      </w:pPr>
      <w:r>
        <w:rPr>
          <w:b/>
        </w:rPr>
        <w:t>Бик048952001</w:t>
      </w:r>
      <w:r>
        <w:rPr>
          <w:b/>
        </w:rPr>
        <w:tab/>
      </w:r>
      <w:r w:rsidRPr="002C1118">
        <w:rPr>
          <w:b/>
        </w:rPr>
        <w:t>Банковские Реквизиты:</w:t>
      </w:r>
    </w:p>
    <w:p w:rsidR="00972C46" w:rsidRPr="002C1118" w:rsidRDefault="00972C46" w:rsidP="00954678">
      <w:pPr>
        <w:tabs>
          <w:tab w:val="left" w:pos="6165"/>
          <w:tab w:val="right" w:pos="9355"/>
        </w:tabs>
        <w:spacing w:after="0"/>
        <w:rPr>
          <w:b/>
        </w:rPr>
      </w:pPr>
      <w:r>
        <w:rPr>
          <w:b/>
        </w:rPr>
        <w:t>ОГРН</w:t>
      </w:r>
      <w:r w:rsidR="00A94880">
        <w:rPr>
          <w:b/>
        </w:rPr>
        <w:t xml:space="preserve"> 1021300711475</w:t>
      </w:r>
      <w:r>
        <w:rPr>
          <w:b/>
        </w:rPr>
        <w:tab/>
      </w:r>
      <w:r w:rsidRPr="002C1118">
        <w:rPr>
          <w:b/>
        </w:rPr>
        <w:t>р\с 40204810</w:t>
      </w:r>
      <w:r w:rsidR="006B38F1">
        <w:rPr>
          <w:b/>
        </w:rPr>
        <w:t>622020007348</w:t>
      </w:r>
    </w:p>
    <w:p w:rsidR="00265EBD" w:rsidRDefault="00954678" w:rsidP="00265EBD">
      <w:pPr>
        <w:tabs>
          <w:tab w:val="left" w:pos="6180"/>
          <w:tab w:val="right" w:pos="9355"/>
        </w:tabs>
        <w:spacing w:after="0"/>
        <w:rPr>
          <w:b/>
        </w:rPr>
      </w:pPr>
      <w:r>
        <w:rPr>
          <w:b/>
        </w:rPr>
        <w:t>ОКПО 04048417</w:t>
      </w:r>
      <w:r w:rsidR="00972C46">
        <w:rPr>
          <w:b/>
        </w:rPr>
        <w:tab/>
      </w:r>
      <w:r w:rsidR="00972C46" w:rsidRPr="002C1118">
        <w:rPr>
          <w:b/>
        </w:rPr>
        <w:t>БИК  048952001</w:t>
      </w:r>
    </w:p>
    <w:p w:rsidR="00972C46" w:rsidRPr="00584E81" w:rsidRDefault="00265EBD" w:rsidP="00265EBD">
      <w:pPr>
        <w:tabs>
          <w:tab w:val="left" w:pos="6180"/>
          <w:tab w:val="right" w:pos="9355"/>
        </w:tabs>
        <w:spacing w:after="0"/>
        <w:rPr>
          <w:b/>
        </w:rPr>
      </w:pPr>
      <w:r>
        <w:rPr>
          <w:b/>
        </w:rPr>
        <w:t>О</w:t>
      </w:r>
      <w:r w:rsidR="00954678">
        <w:rPr>
          <w:b/>
        </w:rPr>
        <w:t xml:space="preserve">КТМО 89640402                          </w:t>
      </w:r>
      <w:r>
        <w:rPr>
          <w:b/>
        </w:rPr>
        <w:t xml:space="preserve">                           </w:t>
      </w:r>
      <w:r w:rsidR="00954678">
        <w:rPr>
          <w:b/>
        </w:rPr>
        <w:t xml:space="preserve">                                     </w:t>
      </w:r>
      <w:r w:rsidR="00972C46" w:rsidRPr="00584E81">
        <w:rPr>
          <w:b/>
        </w:rPr>
        <w:t xml:space="preserve">ОГРН </w:t>
      </w:r>
      <w:r w:rsidR="006B38F1">
        <w:rPr>
          <w:b/>
        </w:rPr>
        <w:t>1021300711101</w:t>
      </w:r>
    </w:p>
    <w:p w:rsidR="00972C46" w:rsidRPr="00584E81" w:rsidRDefault="00972C46" w:rsidP="00954678">
      <w:pPr>
        <w:tabs>
          <w:tab w:val="left" w:pos="6105"/>
          <w:tab w:val="right" w:pos="9355"/>
        </w:tabs>
        <w:spacing w:after="0" w:line="240" w:lineRule="auto"/>
        <w:rPr>
          <w:b/>
        </w:rPr>
      </w:pPr>
      <w:r>
        <w:rPr>
          <w:b/>
        </w:rPr>
        <w:tab/>
      </w:r>
      <w:r w:rsidR="00954678">
        <w:rPr>
          <w:b/>
        </w:rPr>
        <w:t xml:space="preserve"> </w:t>
      </w:r>
      <w:r w:rsidRPr="00584E81">
        <w:rPr>
          <w:b/>
        </w:rPr>
        <w:t xml:space="preserve">ОКПО </w:t>
      </w:r>
      <w:r w:rsidR="006B38F1">
        <w:rPr>
          <w:b/>
        </w:rPr>
        <w:t>04304062</w:t>
      </w:r>
    </w:p>
    <w:p w:rsidR="00972C46" w:rsidRPr="00584E81" w:rsidRDefault="00954678" w:rsidP="00954678">
      <w:pPr>
        <w:tabs>
          <w:tab w:val="left" w:pos="6150"/>
          <w:tab w:val="right" w:pos="9355"/>
        </w:tabs>
        <w:rPr>
          <w:b/>
        </w:rPr>
      </w:pPr>
      <w:r>
        <w:rPr>
          <w:b/>
        </w:rPr>
        <w:tab/>
        <w:t>О</w:t>
      </w:r>
      <w:r w:rsidR="00972C46" w:rsidRPr="00584E81">
        <w:rPr>
          <w:b/>
        </w:rPr>
        <w:t xml:space="preserve">КТМО </w:t>
      </w:r>
      <w:r w:rsidR="006B38F1">
        <w:rPr>
          <w:b/>
        </w:rPr>
        <w:t>89640465</w:t>
      </w:r>
    </w:p>
    <w:p w:rsidR="00686A92" w:rsidRDefault="00686A92" w:rsidP="00E612F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86A92" w:rsidRPr="00686A92" w:rsidRDefault="00686A92" w:rsidP="00686A92">
      <w:pPr>
        <w:pStyle w:val="a4"/>
        <w:jc w:val="both"/>
        <w:rPr>
          <w:rFonts w:ascii="Times New Roman" w:hAnsi="Times New Roman" w:cs="Times New Roman"/>
          <w:b/>
          <w:lang w:eastAsia="ru-RU"/>
        </w:rPr>
      </w:pPr>
      <w:r>
        <w:rPr>
          <w:b/>
        </w:rPr>
        <w:t>Г</w:t>
      </w:r>
      <w:r w:rsidRPr="007C2E1E">
        <w:rPr>
          <w:b/>
        </w:rPr>
        <w:t xml:space="preserve">лава </w:t>
      </w:r>
      <w:r w:rsidRPr="00686A92">
        <w:rPr>
          <w:b/>
        </w:rPr>
        <w:t>Ромодановского</w:t>
      </w:r>
      <w:r w:rsidRPr="00686A92">
        <w:rPr>
          <w:rFonts w:ascii="Times New Roman" w:hAnsi="Times New Roman" w:cs="Times New Roman"/>
          <w:b/>
          <w:lang w:eastAsia="ru-RU"/>
        </w:rPr>
        <w:t xml:space="preserve">                                                               Глава </w:t>
      </w:r>
      <w:r w:rsidRPr="00686A92">
        <w:rPr>
          <w:rFonts w:ascii="Times New Roman" w:hAnsi="Times New Roman"/>
          <w:b/>
        </w:rPr>
        <w:t>Пятинского</w:t>
      </w:r>
    </w:p>
    <w:p w:rsidR="00686A92" w:rsidRDefault="00686A92" w:rsidP="00686A92">
      <w:pPr>
        <w:spacing w:after="0"/>
        <w:jc w:val="both"/>
        <w:rPr>
          <w:b/>
        </w:rPr>
      </w:pPr>
      <w:r w:rsidRPr="00686A92">
        <w:rPr>
          <w:b/>
        </w:rPr>
        <w:t xml:space="preserve">муниципального района                                                                        </w:t>
      </w:r>
      <w:r w:rsidRPr="00686A92">
        <w:rPr>
          <w:rFonts w:ascii="Times New Roman" w:hAnsi="Times New Roman" w:cs="Times New Roman"/>
          <w:b/>
          <w:color w:val="000000" w:themeColor="text1"/>
          <w:lang w:eastAsia="ru-RU"/>
        </w:rPr>
        <w:t>сельского</w:t>
      </w:r>
      <w:r w:rsidRPr="00686A92">
        <w:rPr>
          <w:rFonts w:ascii="Times New Roman" w:hAnsi="Times New Roman" w:cs="Times New Roman"/>
          <w:b/>
          <w:lang w:eastAsia="ru-RU"/>
        </w:rPr>
        <w:t xml:space="preserve">  поселения</w:t>
      </w:r>
    </w:p>
    <w:p w:rsidR="00686A92" w:rsidRDefault="00686A92" w:rsidP="00686A92">
      <w:pPr>
        <w:pStyle w:val="ConsPlusNormal"/>
        <w:tabs>
          <w:tab w:val="left" w:pos="285"/>
          <w:tab w:val="left" w:pos="59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</w:rPr>
        <w:t xml:space="preserve"> </w:t>
      </w:r>
      <w:r w:rsidRPr="007C2E1E">
        <w:rPr>
          <w:b/>
        </w:rPr>
        <w:t>___________А.А.Гурьянов</w:t>
      </w:r>
      <w:r>
        <w:rPr>
          <w:b/>
        </w:rPr>
        <w:tab/>
      </w:r>
      <w:r w:rsidRPr="00686A92">
        <w:rPr>
          <w:rFonts w:ascii="Times New Roman" w:hAnsi="Times New Roman" w:cs="Times New Roman"/>
          <w:b/>
        </w:rPr>
        <w:t>__________А.А.Первушкин</w:t>
      </w:r>
    </w:p>
    <w:tbl>
      <w:tblPr>
        <w:tblW w:w="5218" w:type="pct"/>
        <w:tblInd w:w="-41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5449"/>
        <w:gridCol w:w="805"/>
        <w:gridCol w:w="2860"/>
        <w:gridCol w:w="268"/>
      </w:tblGrid>
      <w:tr w:rsidR="00686A92" w:rsidRPr="00FA77BE" w:rsidTr="0002501C">
        <w:trPr>
          <w:gridAfter w:val="1"/>
          <w:wAfter w:w="137" w:type="pct"/>
        </w:trPr>
        <w:tc>
          <w:tcPr>
            <w:tcW w:w="2992" w:type="pct"/>
            <w:gridSpan w:val="2"/>
            <w:shd w:val="clear" w:color="auto" w:fill="FFFFFF"/>
            <w:vAlign w:val="bottom"/>
            <w:hideMark/>
          </w:tcPr>
          <w:p w:rsidR="00686A92" w:rsidRPr="00FA77BE" w:rsidRDefault="00686A92" w:rsidP="0002501C">
            <w:pPr>
              <w:pStyle w:val="a4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1871" w:type="pct"/>
            <w:gridSpan w:val="2"/>
            <w:shd w:val="clear" w:color="auto" w:fill="FFFFFF"/>
            <w:vAlign w:val="bottom"/>
            <w:hideMark/>
          </w:tcPr>
          <w:p w:rsidR="00686A92" w:rsidRPr="00FA77BE" w:rsidRDefault="00686A92" w:rsidP="0002501C">
            <w:pPr>
              <w:pStyle w:val="a4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</w:tr>
      <w:tr w:rsidR="00686A92" w:rsidRPr="00FA77BE" w:rsidTr="0002501C">
        <w:trPr>
          <w:gridBefore w:val="1"/>
          <w:wBefore w:w="210" w:type="pct"/>
        </w:trPr>
        <w:tc>
          <w:tcPr>
            <w:tcW w:w="3193" w:type="pct"/>
            <w:gridSpan w:val="2"/>
            <w:shd w:val="clear" w:color="auto" w:fill="FFFFFF"/>
            <w:vAlign w:val="bottom"/>
            <w:hideMark/>
          </w:tcPr>
          <w:p w:rsidR="00686A92" w:rsidRPr="00FA77BE" w:rsidRDefault="00686A92" w:rsidP="0002501C">
            <w:pPr>
              <w:pStyle w:val="a4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1597" w:type="pct"/>
            <w:gridSpan w:val="2"/>
            <w:shd w:val="clear" w:color="auto" w:fill="FFFFFF"/>
            <w:vAlign w:val="bottom"/>
            <w:hideMark/>
          </w:tcPr>
          <w:p w:rsidR="00686A92" w:rsidRPr="00FA77BE" w:rsidRDefault="00686A92" w:rsidP="0002501C">
            <w:pPr>
              <w:pStyle w:val="a4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</w:tr>
    </w:tbl>
    <w:p w:rsidR="00686A92" w:rsidRPr="00FA77BE" w:rsidRDefault="00686A92" w:rsidP="00686A92">
      <w:pPr>
        <w:spacing w:after="0" w:line="240" w:lineRule="auto"/>
        <w:jc w:val="both"/>
        <w:rPr>
          <w:b/>
        </w:rPr>
      </w:pPr>
    </w:p>
    <w:p w:rsidR="00164AC3" w:rsidRDefault="00164AC3" w:rsidP="00164AC3"/>
    <w:sectPr w:rsidR="00164AC3" w:rsidSect="00566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1682" w:rsidRDefault="00DB1682" w:rsidP="00877E79">
      <w:pPr>
        <w:spacing w:after="0" w:line="240" w:lineRule="auto"/>
      </w:pPr>
      <w:r>
        <w:separator/>
      </w:r>
    </w:p>
  </w:endnote>
  <w:endnote w:type="continuationSeparator" w:id="1">
    <w:p w:rsidR="00DB1682" w:rsidRDefault="00DB1682" w:rsidP="00877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1682" w:rsidRDefault="00DB1682" w:rsidP="00877E79">
      <w:pPr>
        <w:spacing w:after="0" w:line="240" w:lineRule="auto"/>
      </w:pPr>
      <w:r>
        <w:separator/>
      </w:r>
    </w:p>
  </w:footnote>
  <w:footnote w:type="continuationSeparator" w:id="1">
    <w:p w:rsidR="00DB1682" w:rsidRDefault="00DB1682" w:rsidP="00877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2292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07654CA3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11C86A4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89129A0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23883FA5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26FF41C4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>
    <w:nsid w:val="2D403B87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49323EE4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>
    <w:nsid w:val="4B5C3A26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542A282B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65634BE5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69CE4642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6FDB0342"/>
    <w:multiLevelType w:val="hybridMultilevel"/>
    <w:tmpl w:val="16644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7D4B65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10"/>
  </w:num>
  <w:num w:numId="5">
    <w:abstractNumId w:val="14"/>
  </w:num>
  <w:num w:numId="6">
    <w:abstractNumId w:val="12"/>
  </w:num>
  <w:num w:numId="7">
    <w:abstractNumId w:val="1"/>
  </w:num>
  <w:num w:numId="8">
    <w:abstractNumId w:val="3"/>
  </w:num>
  <w:num w:numId="9">
    <w:abstractNumId w:val="4"/>
  </w:num>
  <w:num w:numId="10">
    <w:abstractNumId w:val="5"/>
  </w:num>
  <w:num w:numId="11">
    <w:abstractNumId w:val="8"/>
  </w:num>
  <w:num w:numId="12">
    <w:abstractNumId w:val="11"/>
  </w:num>
  <w:num w:numId="13">
    <w:abstractNumId w:val="6"/>
  </w:num>
  <w:num w:numId="14">
    <w:abstractNumId w:val="2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0F24"/>
    <w:rsid w:val="000038FF"/>
    <w:rsid w:val="00005E12"/>
    <w:rsid w:val="00023503"/>
    <w:rsid w:val="0002501C"/>
    <w:rsid w:val="000546FA"/>
    <w:rsid w:val="00057BD6"/>
    <w:rsid w:val="00060D08"/>
    <w:rsid w:val="00067694"/>
    <w:rsid w:val="00076FF3"/>
    <w:rsid w:val="00083A98"/>
    <w:rsid w:val="0008449E"/>
    <w:rsid w:val="000850B8"/>
    <w:rsid w:val="000A564B"/>
    <w:rsid w:val="000C527D"/>
    <w:rsid w:val="000E4BD2"/>
    <w:rsid w:val="000F5E90"/>
    <w:rsid w:val="00115758"/>
    <w:rsid w:val="00143DD7"/>
    <w:rsid w:val="001443AD"/>
    <w:rsid w:val="00162A8F"/>
    <w:rsid w:val="00164AC3"/>
    <w:rsid w:val="0016717B"/>
    <w:rsid w:val="00170EFF"/>
    <w:rsid w:val="00182075"/>
    <w:rsid w:val="001A0D09"/>
    <w:rsid w:val="001E31EE"/>
    <w:rsid w:val="001E5EB7"/>
    <w:rsid w:val="001E6EC5"/>
    <w:rsid w:val="001F571C"/>
    <w:rsid w:val="00215B90"/>
    <w:rsid w:val="00221763"/>
    <w:rsid w:val="002223DC"/>
    <w:rsid w:val="00223CB3"/>
    <w:rsid w:val="002263BD"/>
    <w:rsid w:val="00265EBD"/>
    <w:rsid w:val="002978CA"/>
    <w:rsid w:val="002C1118"/>
    <w:rsid w:val="002C143A"/>
    <w:rsid w:val="002C2275"/>
    <w:rsid w:val="002D3375"/>
    <w:rsid w:val="002E1B6A"/>
    <w:rsid w:val="002E721C"/>
    <w:rsid w:val="002F6FA8"/>
    <w:rsid w:val="00315674"/>
    <w:rsid w:val="003357F4"/>
    <w:rsid w:val="00342453"/>
    <w:rsid w:val="00382E91"/>
    <w:rsid w:val="003A387D"/>
    <w:rsid w:val="003B011C"/>
    <w:rsid w:val="003B2C4E"/>
    <w:rsid w:val="003B78FF"/>
    <w:rsid w:val="0040294F"/>
    <w:rsid w:val="0041106C"/>
    <w:rsid w:val="004240C5"/>
    <w:rsid w:val="00427114"/>
    <w:rsid w:val="00464FE4"/>
    <w:rsid w:val="004A1284"/>
    <w:rsid w:val="004A18E8"/>
    <w:rsid w:val="004F1859"/>
    <w:rsid w:val="004F3577"/>
    <w:rsid w:val="005079DD"/>
    <w:rsid w:val="00515B10"/>
    <w:rsid w:val="00517F70"/>
    <w:rsid w:val="0054575D"/>
    <w:rsid w:val="005478AF"/>
    <w:rsid w:val="0056502C"/>
    <w:rsid w:val="0056654B"/>
    <w:rsid w:val="005724BA"/>
    <w:rsid w:val="005756CE"/>
    <w:rsid w:val="00584E81"/>
    <w:rsid w:val="00596836"/>
    <w:rsid w:val="005A045C"/>
    <w:rsid w:val="005B5357"/>
    <w:rsid w:val="005C3F5C"/>
    <w:rsid w:val="005D08C1"/>
    <w:rsid w:val="005E0858"/>
    <w:rsid w:val="005E37B8"/>
    <w:rsid w:val="005E4FFB"/>
    <w:rsid w:val="006076CA"/>
    <w:rsid w:val="00610F8A"/>
    <w:rsid w:val="00613B57"/>
    <w:rsid w:val="006151D4"/>
    <w:rsid w:val="006155C4"/>
    <w:rsid w:val="00624C68"/>
    <w:rsid w:val="0063042B"/>
    <w:rsid w:val="00635F95"/>
    <w:rsid w:val="006557A4"/>
    <w:rsid w:val="00657D46"/>
    <w:rsid w:val="006643B5"/>
    <w:rsid w:val="00666970"/>
    <w:rsid w:val="00686A92"/>
    <w:rsid w:val="006960CA"/>
    <w:rsid w:val="006B38F1"/>
    <w:rsid w:val="006B6BF0"/>
    <w:rsid w:val="006C6067"/>
    <w:rsid w:val="006C6D11"/>
    <w:rsid w:val="006D2F0B"/>
    <w:rsid w:val="00716747"/>
    <w:rsid w:val="00763BC5"/>
    <w:rsid w:val="00790F24"/>
    <w:rsid w:val="007F761C"/>
    <w:rsid w:val="00822E6C"/>
    <w:rsid w:val="00852B19"/>
    <w:rsid w:val="008601C8"/>
    <w:rsid w:val="008720A2"/>
    <w:rsid w:val="00877E79"/>
    <w:rsid w:val="008C4BAE"/>
    <w:rsid w:val="00905559"/>
    <w:rsid w:val="00922CBB"/>
    <w:rsid w:val="00933D89"/>
    <w:rsid w:val="00941787"/>
    <w:rsid w:val="00947224"/>
    <w:rsid w:val="00954678"/>
    <w:rsid w:val="00971D54"/>
    <w:rsid w:val="00972C46"/>
    <w:rsid w:val="0099345C"/>
    <w:rsid w:val="00997BDA"/>
    <w:rsid w:val="009B46D2"/>
    <w:rsid w:val="009C0C20"/>
    <w:rsid w:val="009D047B"/>
    <w:rsid w:val="009E1CA7"/>
    <w:rsid w:val="009F26E5"/>
    <w:rsid w:val="00A269CC"/>
    <w:rsid w:val="00A51B34"/>
    <w:rsid w:val="00A56A1F"/>
    <w:rsid w:val="00A92C39"/>
    <w:rsid w:val="00A94880"/>
    <w:rsid w:val="00AA45BC"/>
    <w:rsid w:val="00AE72D0"/>
    <w:rsid w:val="00B14B2F"/>
    <w:rsid w:val="00B21A58"/>
    <w:rsid w:val="00B35209"/>
    <w:rsid w:val="00B4036F"/>
    <w:rsid w:val="00B660B3"/>
    <w:rsid w:val="00B66AE6"/>
    <w:rsid w:val="00B72216"/>
    <w:rsid w:val="00B7642E"/>
    <w:rsid w:val="00B773CE"/>
    <w:rsid w:val="00BB6509"/>
    <w:rsid w:val="00BC2FB6"/>
    <w:rsid w:val="00BC3895"/>
    <w:rsid w:val="00BD695B"/>
    <w:rsid w:val="00BD6DD9"/>
    <w:rsid w:val="00BD7A64"/>
    <w:rsid w:val="00C04B16"/>
    <w:rsid w:val="00C24785"/>
    <w:rsid w:val="00C25CC0"/>
    <w:rsid w:val="00C35E8F"/>
    <w:rsid w:val="00C66CE8"/>
    <w:rsid w:val="00C83946"/>
    <w:rsid w:val="00C86AE2"/>
    <w:rsid w:val="00CB1F4A"/>
    <w:rsid w:val="00CB40AA"/>
    <w:rsid w:val="00CB7F7B"/>
    <w:rsid w:val="00CD15A9"/>
    <w:rsid w:val="00CD4C3C"/>
    <w:rsid w:val="00CD4DE3"/>
    <w:rsid w:val="00CD6FD2"/>
    <w:rsid w:val="00CE2D2C"/>
    <w:rsid w:val="00CF25B8"/>
    <w:rsid w:val="00D10DAC"/>
    <w:rsid w:val="00D23062"/>
    <w:rsid w:val="00D419C7"/>
    <w:rsid w:val="00D4699D"/>
    <w:rsid w:val="00D6256D"/>
    <w:rsid w:val="00D63B64"/>
    <w:rsid w:val="00DB1682"/>
    <w:rsid w:val="00DE3F3B"/>
    <w:rsid w:val="00DE4BD9"/>
    <w:rsid w:val="00E40411"/>
    <w:rsid w:val="00E43ECD"/>
    <w:rsid w:val="00E612F4"/>
    <w:rsid w:val="00E854FF"/>
    <w:rsid w:val="00ED434D"/>
    <w:rsid w:val="00EE4F18"/>
    <w:rsid w:val="00F318D0"/>
    <w:rsid w:val="00F3225F"/>
    <w:rsid w:val="00F37D16"/>
    <w:rsid w:val="00F85CBB"/>
    <w:rsid w:val="00F93991"/>
    <w:rsid w:val="00FA77BE"/>
    <w:rsid w:val="00FB7E12"/>
    <w:rsid w:val="00FD189F"/>
    <w:rsid w:val="00FF3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0F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56A1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557A4"/>
    <w:pPr>
      <w:ind w:left="720"/>
      <w:contextualSpacing/>
    </w:pPr>
  </w:style>
  <w:style w:type="paragraph" w:styleId="a4">
    <w:name w:val="No Spacing"/>
    <w:uiPriority w:val="1"/>
    <w:qFormat/>
    <w:rsid w:val="003B011C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3B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15B10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877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77E79"/>
  </w:style>
  <w:style w:type="paragraph" w:styleId="a9">
    <w:name w:val="footer"/>
    <w:basedOn w:val="a"/>
    <w:link w:val="aa"/>
    <w:uiPriority w:val="99"/>
    <w:semiHidden/>
    <w:unhideWhenUsed/>
    <w:rsid w:val="00877E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77E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0F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56A1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557A4"/>
    <w:pPr>
      <w:ind w:left="720"/>
      <w:contextualSpacing/>
    </w:pPr>
  </w:style>
  <w:style w:type="paragraph" w:styleId="a4">
    <w:name w:val="No Spacing"/>
    <w:uiPriority w:val="1"/>
    <w:qFormat/>
    <w:rsid w:val="003B011C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3B2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15B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bankovskij_sektor_v_rossi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40F34-A433-4248-9563-C1FDEBABA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6</Pages>
  <Words>1850</Words>
  <Characters>10546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Дарькина И.В.</dc:creator>
  <cp:lastModifiedBy>Admin</cp:lastModifiedBy>
  <cp:revision>49</cp:revision>
  <cp:lastPrinted>2019-08-27T05:57:00Z</cp:lastPrinted>
  <dcterms:created xsi:type="dcterms:W3CDTF">2019-08-22T11:30:00Z</dcterms:created>
  <dcterms:modified xsi:type="dcterms:W3CDTF">2019-09-18T06:31:00Z</dcterms:modified>
</cp:coreProperties>
</file>