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E81" w:rsidRDefault="00BF3E81" w:rsidP="00EB1058">
      <w:pPr>
        <w:shd w:val="clear" w:color="auto" w:fill="FFFFFF"/>
        <w:spacing w:after="0" w:line="240" w:lineRule="auto"/>
        <w:ind w:firstLine="709"/>
        <w:jc w:val="center"/>
        <w:outlineLvl w:val="3"/>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СОВЕТ </w:t>
      </w:r>
      <w:r>
        <w:rPr>
          <w:rFonts w:ascii="Times New Roman" w:hAnsi="Times New Roman" w:cs="Times New Roman"/>
          <w:color w:val="333333"/>
          <w:sz w:val="28"/>
          <w:szCs w:val="28"/>
        </w:rPr>
        <w:t>ДЕПУТАТОВ</w:t>
      </w:r>
    </w:p>
    <w:p w:rsidR="00BF3E81" w:rsidRDefault="00BF3E81" w:rsidP="00EB1058">
      <w:pPr>
        <w:shd w:val="clear" w:color="auto" w:fill="FFFFFF"/>
        <w:spacing w:after="0" w:line="240" w:lineRule="auto"/>
        <w:ind w:firstLine="709"/>
        <w:jc w:val="center"/>
        <w:outlineLvl w:val="3"/>
        <w:rPr>
          <w:rFonts w:ascii="Times New Roman" w:hAnsi="Times New Roman" w:cs="Times New Roman"/>
          <w:color w:val="333333"/>
          <w:sz w:val="28"/>
          <w:szCs w:val="28"/>
        </w:rPr>
      </w:pPr>
      <w:r>
        <w:rPr>
          <w:rFonts w:ascii="Times New Roman" w:hAnsi="Times New Roman" w:cs="Times New Roman"/>
          <w:color w:val="333333"/>
          <w:sz w:val="28"/>
          <w:szCs w:val="28"/>
        </w:rPr>
        <w:t xml:space="preserve">КОНСТАНТИНОВСКОГО </w:t>
      </w:r>
      <w:r w:rsidRPr="00A46A50">
        <w:rPr>
          <w:rFonts w:ascii="Times New Roman" w:hAnsi="Times New Roman" w:cs="Times New Roman"/>
          <w:color w:val="333333"/>
          <w:sz w:val="28"/>
          <w:szCs w:val="28"/>
        </w:rPr>
        <w:t>СЕЛЬСКОГО ПОСЕЛЕНИЯ</w:t>
      </w:r>
      <w:r>
        <w:rPr>
          <w:rFonts w:ascii="Times New Roman" w:hAnsi="Times New Roman" w:cs="Times New Roman"/>
          <w:color w:val="333333"/>
          <w:sz w:val="28"/>
          <w:szCs w:val="28"/>
        </w:rPr>
        <w:br/>
        <w:t xml:space="preserve">РОМОДАНОВСКОГО МУНИЦИПАЛЬНОГО РАЙОНА </w:t>
      </w:r>
    </w:p>
    <w:p w:rsidR="00BF3E81" w:rsidRPr="00A46A50" w:rsidRDefault="00BF3E81" w:rsidP="00EB1058">
      <w:pPr>
        <w:shd w:val="clear" w:color="auto" w:fill="FFFFFF"/>
        <w:spacing w:after="0" w:line="240" w:lineRule="auto"/>
        <w:ind w:firstLine="709"/>
        <w:jc w:val="center"/>
        <w:outlineLvl w:val="3"/>
        <w:rPr>
          <w:rFonts w:ascii="Times New Roman" w:hAnsi="Times New Roman" w:cs="Times New Roman"/>
          <w:color w:val="333333"/>
          <w:sz w:val="28"/>
          <w:szCs w:val="28"/>
        </w:rPr>
      </w:pPr>
      <w:r>
        <w:rPr>
          <w:rFonts w:ascii="Times New Roman" w:hAnsi="Times New Roman" w:cs="Times New Roman"/>
          <w:color w:val="333333"/>
          <w:sz w:val="28"/>
          <w:szCs w:val="28"/>
        </w:rPr>
        <w:t>РЕСПУБЛИКИ МОРДОВИЯ</w:t>
      </w:r>
    </w:p>
    <w:p w:rsidR="00BF3E81" w:rsidRDefault="00BF3E81"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p>
    <w:p w:rsidR="00BF3E81" w:rsidRPr="00EB1058" w:rsidRDefault="00BF3E81"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r w:rsidRPr="00EB1058">
        <w:rPr>
          <w:rFonts w:ascii="Times New Roman" w:hAnsi="Times New Roman" w:cs="Times New Roman"/>
          <w:b/>
          <w:bCs/>
          <w:color w:val="333333"/>
          <w:sz w:val="28"/>
          <w:szCs w:val="28"/>
        </w:rPr>
        <w:t>РЕШЕНИЕ</w:t>
      </w:r>
    </w:p>
    <w:p w:rsidR="00BF3E81" w:rsidRPr="00A46A50" w:rsidRDefault="00BF3E81" w:rsidP="00EB1058">
      <w:pPr>
        <w:shd w:val="clear" w:color="auto" w:fill="FFFFFF"/>
        <w:spacing w:before="150" w:after="150" w:line="240" w:lineRule="auto"/>
        <w:outlineLvl w:val="3"/>
        <w:rPr>
          <w:rFonts w:ascii="Times New Roman" w:hAnsi="Times New Roman" w:cs="Times New Roman"/>
          <w:color w:val="333333"/>
          <w:sz w:val="28"/>
          <w:szCs w:val="28"/>
        </w:rPr>
      </w:pPr>
      <w:r>
        <w:rPr>
          <w:rFonts w:ascii="Times New Roman" w:hAnsi="Times New Roman" w:cs="Times New Roman"/>
          <w:color w:val="333333"/>
          <w:sz w:val="28"/>
          <w:szCs w:val="28"/>
        </w:rPr>
        <w:t>от 18</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февраля  2019</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г.</w:t>
      </w:r>
      <w:r w:rsidRPr="00A46A50">
        <w:rPr>
          <w:rFonts w:ascii="Times New Roman" w:hAnsi="Times New Roman" w:cs="Times New Roman"/>
          <w:color w:val="333333"/>
          <w:sz w:val="28"/>
          <w:szCs w:val="28"/>
        </w:rPr>
        <w:t>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1</w:t>
      </w:r>
    </w:p>
    <w:p w:rsidR="00BF3E81" w:rsidRPr="00A46A50" w:rsidRDefault="00BF3E81" w:rsidP="00A46A50">
      <w:pPr>
        <w:shd w:val="clear" w:color="auto" w:fill="FFFFFF"/>
        <w:spacing w:before="150" w:after="150" w:line="240" w:lineRule="auto"/>
        <w:ind w:firstLine="709"/>
        <w:jc w:val="both"/>
        <w:outlineLvl w:val="3"/>
        <w:rPr>
          <w:rFonts w:ascii="Times New Roman" w:hAnsi="Times New Roman" w:cs="Times New Roman"/>
          <w:color w:val="333333"/>
          <w:sz w:val="28"/>
          <w:szCs w:val="28"/>
        </w:rPr>
      </w:pPr>
    </w:p>
    <w:p w:rsidR="00BF3E81" w:rsidRPr="00A46A50" w:rsidRDefault="00BF3E81" w:rsidP="00A46A50">
      <w:pPr>
        <w:shd w:val="clear" w:color="auto" w:fill="FFFFFF"/>
        <w:spacing w:before="150" w:after="150" w:line="240" w:lineRule="auto"/>
        <w:ind w:firstLine="709"/>
        <w:jc w:val="both"/>
        <w:outlineLvl w:val="3"/>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О самообложении граждан в </w:t>
      </w:r>
      <w:r>
        <w:rPr>
          <w:rFonts w:ascii="Times New Roman" w:hAnsi="Times New Roman" w:cs="Times New Roman"/>
          <w:color w:val="333333"/>
          <w:sz w:val="28"/>
          <w:szCs w:val="28"/>
        </w:rPr>
        <w:t xml:space="preserve">Константиновском </w:t>
      </w:r>
      <w:r w:rsidRPr="00A46A50">
        <w:rPr>
          <w:rFonts w:ascii="Times New Roman" w:hAnsi="Times New Roman" w:cs="Times New Roman"/>
          <w:color w:val="333333"/>
          <w:sz w:val="28"/>
          <w:szCs w:val="28"/>
        </w:rPr>
        <w:t xml:space="preserve">сельском поселении </w:t>
      </w:r>
      <w:r>
        <w:rPr>
          <w:rFonts w:ascii="Times New Roman" w:hAnsi="Times New Roman" w:cs="Times New Roman"/>
          <w:color w:val="333333"/>
          <w:sz w:val="28"/>
          <w:szCs w:val="28"/>
        </w:rPr>
        <w:t xml:space="preserve"> </w:t>
      </w: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В соответствии со статьями 25</w:t>
      </w:r>
      <w:r>
        <w:rPr>
          <w:rFonts w:ascii="Times New Roman" w:hAnsi="Times New Roman" w:cs="Times New Roman"/>
          <w:color w:val="333333"/>
          <w:sz w:val="28"/>
          <w:szCs w:val="28"/>
        </w:rPr>
        <w:t>.</w:t>
      </w:r>
      <w:r w:rsidRPr="00A46A50">
        <w:rPr>
          <w:rFonts w:ascii="Times New Roman" w:hAnsi="Times New Roman" w:cs="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s="Times New Roman"/>
          <w:color w:val="333333"/>
          <w:sz w:val="28"/>
          <w:szCs w:val="28"/>
        </w:rPr>
        <w:t>Константиновского сельского поселения</w:t>
      </w:r>
      <w:r w:rsidRPr="00A46A50">
        <w:rPr>
          <w:rFonts w:ascii="Times New Roman" w:hAnsi="Times New Roman" w:cs="Times New Roman"/>
          <w:color w:val="333333"/>
          <w:sz w:val="28"/>
          <w:szCs w:val="28"/>
        </w:rPr>
        <w:t>, Совет</w:t>
      </w:r>
      <w:r>
        <w:rPr>
          <w:rFonts w:ascii="Times New Roman" w:hAnsi="Times New Roman" w:cs="Times New Roman"/>
          <w:color w:val="333333"/>
          <w:sz w:val="28"/>
          <w:szCs w:val="28"/>
        </w:rPr>
        <w:t xml:space="preserve"> депутатов</w:t>
      </w:r>
      <w:r w:rsidRPr="00EB1058">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 сельского поселения  решил</w:t>
      </w:r>
      <w:r w:rsidRPr="00A46A50">
        <w:rPr>
          <w:rFonts w:ascii="Times New Roman" w:hAnsi="Times New Roman" w:cs="Times New Roman"/>
          <w:color w:val="333333"/>
          <w:sz w:val="28"/>
          <w:szCs w:val="28"/>
        </w:rPr>
        <w:t>:</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317226" w:rsidRDefault="00BF3E81" w:rsidP="00317226">
      <w:pPr>
        <w:pStyle w:val="ListParagraph"/>
        <w:numPr>
          <w:ilvl w:val="0"/>
          <w:numId w:val="20"/>
        </w:numPr>
        <w:shd w:val="clear" w:color="auto" w:fill="FFFFFF"/>
        <w:spacing w:after="0" w:line="240" w:lineRule="auto"/>
        <w:jc w:val="both"/>
        <w:rPr>
          <w:rFonts w:ascii="Times New Roman" w:hAnsi="Times New Roman" w:cs="Times New Roman"/>
          <w:color w:val="333333"/>
          <w:sz w:val="28"/>
          <w:szCs w:val="28"/>
        </w:rPr>
      </w:pPr>
      <w:r w:rsidRPr="00317226">
        <w:rPr>
          <w:rFonts w:ascii="Times New Roman" w:hAnsi="Times New Roman" w:cs="Times New Roman"/>
          <w:color w:val="333333"/>
          <w:sz w:val="28"/>
          <w:szCs w:val="28"/>
        </w:rPr>
        <w:t xml:space="preserve">Утвердить прилагаемое Положение о самообложении граждан в Константиновском сельском поселении  </w:t>
      </w:r>
    </w:p>
    <w:p w:rsidR="00BF3E81" w:rsidRPr="00317226" w:rsidRDefault="00BF3E81" w:rsidP="00317226">
      <w:pPr>
        <w:pStyle w:val="ListParagraph"/>
        <w:numPr>
          <w:ilvl w:val="0"/>
          <w:numId w:val="20"/>
        </w:numPr>
        <w:shd w:val="clear" w:color="auto" w:fill="FFFFFF"/>
        <w:spacing w:after="0" w:line="240" w:lineRule="auto"/>
        <w:jc w:val="both"/>
        <w:rPr>
          <w:rFonts w:ascii="Times New Roman" w:hAnsi="Times New Roman" w:cs="Times New Roman"/>
          <w:color w:val="333333"/>
          <w:sz w:val="28"/>
          <w:szCs w:val="28"/>
        </w:rPr>
      </w:pPr>
      <w:r w:rsidRPr="00317226">
        <w:rPr>
          <w:rFonts w:ascii="Times New Roman" w:hAnsi="Times New Roman" w:cs="Times New Roman"/>
          <w:color w:val="333333"/>
          <w:sz w:val="28"/>
          <w:szCs w:val="28"/>
        </w:rPr>
        <w:t>Настоящее решение вступает в силу после его официального опубликования (обнародования)</w:t>
      </w:r>
    </w:p>
    <w:p w:rsidR="00BF3E81" w:rsidRPr="00A46A50" w:rsidRDefault="00BF3E81" w:rsidP="00317226">
      <w:pPr>
        <w:shd w:val="clear" w:color="auto" w:fill="FFFFFF"/>
        <w:spacing w:after="0" w:line="240" w:lineRule="auto"/>
        <w:ind w:left="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p>
    <w:p w:rsidR="00BF3E81" w:rsidRDefault="00BF3E81" w:rsidP="00317226">
      <w:pPr>
        <w:shd w:val="clear" w:color="auto" w:fill="FFFFFF"/>
        <w:spacing w:after="0" w:line="240" w:lineRule="auto"/>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Глава </w:t>
      </w:r>
      <w:r>
        <w:rPr>
          <w:rFonts w:ascii="Times New Roman" w:hAnsi="Times New Roman" w:cs="Times New Roman"/>
          <w:color w:val="333333"/>
          <w:sz w:val="28"/>
          <w:szCs w:val="28"/>
        </w:rPr>
        <w:t xml:space="preserve">Константиновского </w:t>
      </w:r>
    </w:p>
    <w:p w:rsidR="00BF3E81" w:rsidRPr="00A46A50" w:rsidRDefault="00BF3E81" w:rsidP="0079343D">
      <w:pPr>
        <w:shd w:val="clear" w:color="auto" w:fill="FFFFFF"/>
        <w:tabs>
          <w:tab w:val="left" w:pos="3828"/>
          <w:tab w:val="left" w:pos="8931"/>
        </w:tabs>
        <w:spacing w:after="0" w:line="240" w:lineRule="auto"/>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сельского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поселения</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А.</w:t>
      </w:r>
      <w:r>
        <w:rPr>
          <w:rFonts w:ascii="Times New Roman" w:hAnsi="Times New Roman" w:cs="Times New Roman"/>
          <w:color w:val="333333"/>
          <w:sz w:val="28"/>
          <w:szCs w:val="28"/>
        </w:rPr>
        <w:t>Г.Панкратов</w:t>
      </w:r>
      <w:r w:rsidRPr="00A46A50">
        <w:rPr>
          <w:rFonts w:ascii="Times New Roman" w:hAnsi="Times New Roman" w:cs="Times New Roman"/>
          <w:color w:val="333333"/>
          <w:sz w:val="28"/>
          <w:szCs w:val="28"/>
        </w:rPr>
        <w:t>                                         </w:t>
      </w:r>
    </w:p>
    <w:p w:rsidR="00BF3E81" w:rsidRDefault="00BF3E81" w:rsidP="00317226">
      <w:pPr>
        <w:shd w:val="clear" w:color="auto" w:fill="FFFFFF"/>
        <w:spacing w:after="0" w:line="240" w:lineRule="auto"/>
        <w:ind w:firstLine="709"/>
        <w:jc w:val="both"/>
        <w:rPr>
          <w:rFonts w:ascii="Times New Roman" w:hAnsi="Times New Roman" w:cs="Times New Roman"/>
          <w:color w:val="333333"/>
          <w:sz w:val="28"/>
          <w:szCs w:val="28"/>
        </w:rPr>
      </w:pP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Default="00BF3E81" w:rsidP="005565A5">
      <w:pPr>
        <w:shd w:val="clear" w:color="auto" w:fill="FFFFFF"/>
        <w:spacing w:after="150" w:line="240" w:lineRule="auto"/>
        <w:rPr>
          <w:rFonts w:ascii="Times New Roman" w:hAnsi="Times New Roman" w:cs="Times New Roman"/>
          <w:color w:val="333333"/>
          <w:sz w:val="28"/>
          <w:szCs w:val="28"/>
        </w:rPr>
      </w:pPr>
    </w:p>
    <w:p w:rsidR="00BF3E81" w:rsidRPr="00A46A50" w:rsidRDefault="00BF3E81" w:rsidP="005565A5">
      <w:pPr>
        <w:shd w:val="clear" w:color="auto" w:fill="FFFFFF"/>
        <w:spacing w:after="150" w:line="240" w:lineRule="auto"/>
        <w:jc w:val="right"/>
        <w:rPr>
          <w:rFonts w:ascii="Times New Roman" w:hAnsi="Times New Roman" w:cs="Times New Roman"/>
          <w:color w:val="333333"/>
          <w:sz w:val="28"/>
          <w:szCs w:val="28"/>
        </w:rPr>
      </w:pPr>
      <w:r w:rsidRPr="00A46A50">
        <w:rPr>
          <w:rFonts w:ascii="Times New Roman" w:hAnsi="Times New Roman" w:cs="Times New Roman"/>
          <w:color w:val="333333"/>
          <w:sz w:val="28"/>
          <w:szCs w:val="28"/>
        </w:rPr>
        <w:t>УТВЕРЖДЕНО</w:t>
      </w:r>
    </w:p>
    <w:p w:rsidR="00BF3E81" w:rsidRDefault="00BF3E81" w:rsidP="00A40514">
      <w:pPr>
        <w:shd w:val="clear" w:color="auto" w:fill="FFFFFF"/>
        <w:spacing w:after="0" w:line="240" w:lineRule="auto"/>
        <w:ind w:firstLine="709"/>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решением Совета</w:t>
      </w:r>
    </w:p>
    <w:p w:rsidR="00BF3E81" w:rsidRPr="00A46A50" w:rsidRDefault="00BF3E81" w:rsidP="00A40514">
      <w:pPr>
        <w:shd w:val="clear" w:color="auto" w:fill="FFFFFF"/>
        <w:spacing w:after="0" w:line="240" w:lineRule="auto"/>
        <w:ind w:firstLine="709"/>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депутатов Константиновского </w:t>
      </w:r>
    </w:p>
    <w:p w:rsidR="00BF3E81" w:rsidRPr="00A46A50" w:rsidRDefault="00BF3E81" w:rsidP="00A40514">
      <w:pPr>
        <w:shd w:val="clear" w:color="auto" w:fill="FFFFFF"/>
        <w:spacing w:after="0" w:line="240" w:lineRule="auto"/>
        <w:ind w:firstLine="709"/>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сельского поселения </w:t>
      </w:r>
      <w:r>
        <w:rPr>
          <w:rFonts w:ascii="Times New Roman" w:hAnsi="Times New Roman" w:cs="Times New Roman"/>
          <w:color w:val="333333"/>
          <w:sz w:val="28"/>
          <w:szCs w:val="28"/>
        </w:rPr>
        <w:t xml:space="preserve"> </w:t>
      </w:r>
    </w:p>
    <w:p w:rsidR="00BF3E81" w:rsidRPr="00A46A50" w:rsidRDefault="00BF3E81" w:rsidP="00B917AB">
      <w:pPr>
        <w:shd w:val="clear" w:color="auto" w:fill="FFFFFF"/>
        <w:spacing w:after="0" w:line="240" w:lineRule="auto"/>
        <w:ind w:firstLine="709"/>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от «18 »февраля 2019года №1</w:t>
      </w:r>
    </w:p>
    <w:p w:rsidR="00BF3E81" w:rsidRDefault="00BF3E81" w:rsidP="00A46A50">
      <w:pPr>
        <w:shd w:val="clear" w:color="auto" w:fill="FFFFFF"/>
        <w:spacing w:after="150" w:line="240" w:lineRule="auto"/>
        <w:ind w:firstLine="709"/>
        <w:jc w:val="center"/>
        <w:rPr>
          <w:rFonts w:ascii="Times New Roman" w:hAnsi="Times New Roman" w:cs="Times New Roman"/>
          <w:color w:val="333333"/>
          <w:sz w:val="28"/>
          <w:szCs w:val="28"/>
        </w:rPr>
      </w:pPr>
    </w:p>
    <w:p w:rsidR="00BF3E81" w:rsidRPr="00A46A50" w:rsidRDefault="00BF3E81" w:rsidP="00A46A50">
      <w:pPr>
        <w:shd w:val="clear" w:color="auto" w:fill="FFFFFF"/>
        <w:spacing w:after="150" w:line="240" w:lineRule="auto"/>
        <w:ind w:firstLine="709"/>
        <w:jc w:val="center"/>
        <w:rPr>
          <w:rFonts w:ascii="Times New Roman" w:hAnsi="Times New Roman" w:cs="Times New Roman"/>
          <w:color w:val="333333"/>
          <w:sz w:val="28"/>
          <w:szCs w:val="28"/>
        </w:rPr>
      </w:pPr>
      <w:r w:rsidRPr="00A46A50">
        <w:rPr>
          <w:rFonts w:ascii="Times New Roman" w:hAnsi="Times New Roman" w:cs="Times New Roman"/>
          <w:color w:val="333333"/>
          <w:sz w:val="28"/>
          <w:szCs w:val="28"/>
        </w:rPr>
        <w:t>ПОЛОЖЕНИЕ</w:t>
      </w:r>
    </w:p>
    <w:p w:rsidR="00BF3E81" w:rsidRPr="00A46A50" w:rsidRDefault="00BF3E81" w:rsidP="00A46A50">
      <w:pPr>
        <w:shd w:val="clear" w:color="auto" w:fill="FFFFFF"/>
        <w:spacing w:after="150" w:line="240" w:lineRule="auto"/>
        <w:ind w:firstLine="709"/>
        <w:jc w:val="center"/>
        <w:rPr>
          <w:rFonts w:ascii="Times New Roman" w:hAnsi="Times New Roman" w:cs="Times New Roman"/>
          <w:color w:val="333333"/>
          <w:sz w:val="28"/>
          <w:szCs w:val="28"/>
        </w:rPr>
      </w:pPr>
      <w:r w:rsidRPr="00A46A50">
        <w:rPr>
          <w:rFonts w:ascii="Times New Roman" w:hAnsi="Times New Roman" w:cs="Times New Roman"/>
          <w:color w:val="333333"/>
          <w:sz w:val="28"/>
          <w:szCs w:val="28"/>
        </w:rPr>
        <w:t>о самообложении граждан</w:t>
      </w:r>
      <w:r w:rsidRPr="00B66F5E">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w:t>
      </w:r>
      <w:r>
        <w:rPr>
          <w:rFonts w:ascii="Times New Roman" w:hAnsi="Times New Roman" w:cs="Times New Roman"/>
          <w:color w:val="333333"/>
          <w:sz w:val="28"/>
          <w:szCs w:val="28"/>
        </w:rPr>
        <w:t xml:space="preserve"> </w:t>
      </w:r>
    </w:p>
    <w:p w:rsidR="00BF3E81"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 Настоящее Положение определяет порядок введения самообложения граждан в </w:t>
      </w:r>
      <w:r>
        <w:rPr>
          <w:rFonts w:ascii="Times New Roman" w:hAnsi="Times New Roman" w:cs="Times New Roman"/>
          <w:color w:val="333333"/>
          <w:sz w:val="28"/>
          <w:szCs w:val="28"/>
        </w:rPr>
        <w:t>Константиновском сельском поселении</w:t>
      </w:r>
      <w:r w:rsidRPr="00A46A50">
        <w:rPr>
          <w:rFonts w:ascii="Times New Roman" w:hAnsi="Times New Roman" w:cs="Times New Roman"/>
          <w:color w:val="333333"/>
          <w:sz w:val="28"/>
          <w:szCs w:val="28"/>
        </w:rPr>
        <w:t xml:space="preserve">, населенном пункте, входящем в состав </w:t>
      </w:r>
      <w:r>
        <w:rPr>
          <w:rFonts w:ascii="Times New Roman" w:hAnsi="Times New Roman" w:cs="Times New Roman"/>
          <w:color w:val="333333"/>
          <w:sz w:val="28"/>
          <w:szCs w:val="28"/>
        </w:rPr>
        <w:t>Константиновского сельского поселения</w:t>
      </w:r>
      <w:r w:rsidRPr="00A46A50">
        <w:rPr>
          <w:rFonts w:ascii="Times New Roman" w:hAnsi="Times New Roman" w:cs="Times New Roman"/>
          <w:color w:val="333333"/>
          <w:sz w:val="28"/>
          <w:szCs w:val="28"/>
        </w:rPr>
        <w:t xml:space="preserve">, сбора и использования средств самообложения граждан – жителей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r w:rsidRPr="00A46A50">
        <w:rPr>
          <w:rFonts w:ascii="Times New Roman" w:hAnsi="Times New Roman" w:cs="Times New Roman"/>
          <w:color w:val="333333"/>
          <w:sz w:val="28"/>
          <w:szCs w:val="28"/>
        </w:rPr>
        <w:t>, жителей населенного пункта, входяще</w:t>
      </w:r>
      <w:r>
        <w:rPr>
          <w:rFonts w:ascii="Times New Roman" w:hAnsi="Times New Roman" w:cs="Times New Roman"/>
          <w:color w:val="333333"/>
          <w:sz w:val="28"/>
          <w:szCs w:val="28"/>
        </w:rPr>
        <w:t>го в состав Константиновского сельского поселения.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2"/>
        </w:numPr>
        <w:shd w:val="clear" w:color="auto" w:fill="FFFFFF"/>
        <w:spacing w:after="0" w:line="240" w:lineRule="auto"/>
        <w:ind w:left="0" w:firstLine="709"/>
        <w:jc w:val="center"/>
        <w:rPr>
          <w:rFonts w:ascii="Times New Roman" w:hAnsi="Times New Roman" w:cs="Times New Roman"/>
          <w:color w:val="333333"/>
          <w:sz w:val="28"/>
          <w:szCs w:val="28"/>
        </w:rPr>
      </w:pPr>
      <w:r w:rsidRPr="00A46A50">
        <w:rPr>
          <w:rFonts w:ascii="Times New Roman" w:hAnsi="Times New Roman" w:cs="Times New Roman"/>
          <w:color w:val="333333"/>
          <w:sz w:val="28"/>
          <w:szCs w:val="28"/>
        </w:rPr>
        <w:t>Общие положения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законами </w:t>
      </w:r>
      <w:r>
        <w:rPr>
          <w:rFonts w:ascii="Times New Roman" w:hAnsi="Times New Roman" w:cs="Times New Roman"/>
          <w:color w:val="333333"/>
          <w:sz w:val="28"/>
          <w:szCs w:val="28"/>
        </w:rPr>
        <w:t>Республики Мордовия</w:t>
      </w:r>
      <w:r w:rsidRPr="00A46A50">
        <w:rPr>
          <w:rFonts w:ascii="Times New Roman" w:hAnsi="Times New Roman" w:cs="Times New Roman"/>
          <w:color w:val="333333"/>
          <w:sz w:val="28"/>
          <w:szCs w:val="28"/>
        </w:rPr>
        <w:t xml:space="preserve">, Уставом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w:t>
      </w:r>
      <w:r>
        <w:rPr>
          <w:rFonts w:ascii="Times New Roman" w:hAnsi="Times New Roman" w:cs="Times New Roman"/>
          <w:color w:val="333333"/>
          <w:sz w:val="28"/>
          <w:szCs w:val="28"/>
        </w:rPr>
        <w:t>о поселения</w:t>
      </w:r>
      <w:r w:rsidRPr="00A46A50">
        <w:rPr>
          <w:rFonts w:ascii="Times New Roman" w:hAnsi="Times New Roman" w:cs="Times New Roman"/>
          <w:color w:val="333333"/>
          <w:sz w:val="28"/>
          <w:szCs w:val="28"/>
        </w:rPr>
        <w:t xml:space="preserve">, настоящим Положением, другими муниципальными нормативными актами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r w:rsidRPr="00A46A50">
        <w:rPr>
          <w:rFonts w:ascii="Times New Roman" w:hAnsi="Times New Roman" w:cs="Times New Roman"/>
          <w:color w:val="333333"/>
          <w:sz w:val="28"/>
          <w:szCs w:val="28"/>
        </w:rPr>
        <w:t>.</w:t>
      </w:r>
    </w:p>
    <w:p w:rsidR="00BF3E81" w:rsidRPr="00A46A50" w:rsidRDefault="00BF3E81"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BF3E81" w:rsidRPr="00A46A50" w:rsidRDefault="00BF3E81"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В целях настоящего Положения под средствами самообложения граждан понимаются разовые платежи граждан – жителей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r w:rsidRPr="00A46A50">
        <w:rPr>
          <w:rFonts w:ascii="Times New Roman" w:hAnsi="Times New Roman" w:cs="Times New Roman"/>
          <w:color w:val="333333"/>
          <w:sz w:val="28"/>
          <w:szCs w:val="28"/>
        </w:rPr>
        <w:t>, жителей населенного пункта, входящег</w:t>
      </w:r>
      <w:r>
        <w:rPr>
          <w:rFonts w:ascii="Times New Roman" w:hAnsi="Times New Roman" w:cs="Times New Roman"/>
          <w:color w:val="333333"/>
          <w:sz w:val="28"/>
          <w:szCs w:val="28"/>
        </w:rPr>
        <w:t>о в состава Константиновского сельского поселения</w:t>
      </w:r>
      <w:r w:rsidRPr="00A46A50">
        <w:rPr>
          <w:rFonts w:ascii="Times New Roman" w:hAnsi="Times New Roman" w:cs="Times New Roman"/>
          <w:color w:val="333333"/>
          <w:sz w:val="28"/>
          <w:szCs w:val="28"/>
        </w:rPr>
        <w:t xml:space="preserve">, осуществляемые для решения конкретных вопросов местного значения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p>
    <w:p w:rsidR="00BF3E81" w:rsidRPr="00A46A50" w:rsidRDefault="00BF3E81"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расположено на территории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сельского поселения, </w:t>
      </w:r>
      <w:r w:rsidRPr="00A46A50">
        <w:rPr>
          <w:rFonts w:ascii="Times New Roman" w:hAnsi="Times New Roman" w:cs="Times New Roman"/>
          <w:color w:val="333333"/>
          <w:sz w:val="28"/>
          <w:szCs w:val="28"/>
        </w:rPr>
        <w:t xml:space="preserve">населенного пункта, входящего в состав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p>
    <w:p w:rsidR="00BF3E81" w:rsidRPr="00A46A50" w:rsidRDefault="00BF3E81"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Размер разового платежа устанавливается в абсолютной величине равным для в</w:t>
      </w:r>
      <w:r>
        <w:rPr>
          <w:rFonts w:ascii="Times New Roman" w:hAnsi="Times New Roman" w:cs="Times New Roman"/>
          <w:color w:val="333333"/>
          <w:sz w:val="28"/>
          <w:szCs w:val="28"/>
        </w:rPr>
        <w:t xml:space="preserve">сех жителей Константиновского сельского поселения, </w:t>
      </w:r>
      <w:r w:rsidRPr="00A46A50">
        <w:rPr>
          <w:rFonts w:ascii="Times New Roman" w:hAnsi="Times New Roman" w:cs="Times New Roman"/>
          <w:color w:val="333333"/>
          <w:sz w:val="28"/>
          <w:szCs w:val="28"/>
        </w:rPr>
        <w:t>жителей населенного пункта, входящего в состав</w:t>
      </w:r>
      <w:r w:rsidRPr="004A6932">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 сельского поселения,</w:t>
      </w:r>
      <w:r w:rsidRPr="00A46A50">
        <w:rPr>
          <w:rFonts w:ascii="Times New Roman" w:hAnsi="Times New Roman" w:cs="Times New Roman"/>
          <w:color w:val="333333"/>
          <w:sz w:val="28"/>
          <w:szCs w:val="28"/>
        </w:rPr>
        <w:t xml:space="preserve"> за исключением отдельных категорий граждан (инвалидов, малоимущих и др.), численность которых не может превышать 30 процентов от общего числа жителей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w:t>
      </w:r>
      <w:r>
        <w:rPr>
          <w:rFonts w:ascii="Times New Roman" w:hAnsi="Times New Roman" w:cs="Times New Roman"/>
          <w:color w:val="333333"/>
          <w:sz w:val="28"/>
          <w:szCs w:val="28"/>
        </w:rPr>
        <w:t>ого поселения</w:t>
      </w:r>
      <w:r w:rsidRPr="00A46A50">
        <w:rPr>
          <w:rFonts w:ascii="Times New Roman" w:hAnsi="Times New Roman" w:cs="Times New Roman"/>
          <w:color w:val="333333"/>
          <w:sz w:val="28"/>
          <w:szCs w:val="28"/>
        </w:rPr>
        <w:t xml:space="preserve">, жителей населенного пункта, входящего в состав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и для которых размер разового платежа может быть уменьшен.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4"/>
        </w:numPr>
        <w:shd w:val="clear" w:color="auto" w:fill="FFFFFF"/>
        <w:spacing w:after="0" w:line="240" w:lineRule="auto"/>
        <w:ind w:left="0" w:firstLine="709"/>
        <w:jc w:val="center"/>
        <w:rPr>
          <w:rFonts w:ascii="Times New Roman" w:hAnsi="Times New Roman" w:cs="Times New Roman"/>
          <w:color w:val="333333"/>
          <w:sz w:val="28"/>
          <w:szCs w:val="28"/>
        </w:rPr>
      </w:pPr>
      <w:r w:rsidRPr="00A46A50">
        <w:rPr>
          <w:rFonts w:ascii="Times New Roman" w:hAnsi="Times New Roman" w:cs="Times New Roman"/>
          <w:color w:val="333333"/>
          <w:sz w:val="28"/>
          <w:szCs w:val="28"/>
        </w:rPr>
        <w:t>Порядок введения самообложения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 Самообложение граждан на всей территории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вводится и используется по решению, принятому на местном референдуме.</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Самообложение граждан на территории населенного пункта, входящего в состав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вводится и используется по решению, принятому на сходе граждан данного населенного пункта.</w:t>
      </w:r>
    </w:p>
    <w:p w:rsidR="00BF3E81" w:rsidRPr="00A46A50" w:rsidRDefault="00BF3E81" w:rsidP="00A46A50">
      <w:pPr>
        <w:numPr>
          <w:ilvl w:val="0"/>
          <w:numId w:val="5"/>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Правовые основы подготовки и проведения местного референдума в </w:t>
      </w:r>
      <w:r>
        <w:rPr>
          <w:rFonts w:ascii="Times New Roman" w:hAnsi="Times New Roman" w:cs="Times New Roman"/>
          <w:color w:val="333333"/>
          <w:sz w:val="28"/>
          <w:szCs w:val="28"/>
        </w:rPr>
        <w:t>Константиновском</w:t>
      </w:r>
      <w:r w:rsidRPr="00A46A50">
        <w:rPr>
          <w:rFonts w:ascii="Times New Roman" w:hAnsi="Times New Roman" w:cs="Times New Roman"/>
          <w:color w:val="333333"/>
          <w:sz w:val="28"/>
          <w:szCs w:val="28"/>
        </w:rPr>
        <w:t xml:space="preserve"> сельском поселении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w:t>
      </w:r>
      <w:r>
        <w:rPr>
          <w:rFonts w:ascii="Times New Roman" w:hAnsi="Times New Roman" w:cs="Times New Roman"/>
          <w:color w:val="333333"/>
          <w:sz w:val="28"/>
          <w:szCs w:val="28"/>
        </w:rPr>
        <w:t>Республики Мордовия от 15</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февраля 2007 года № 15-З «О местном референдуме Республики Мордовия»</w:t>
      </w:r>
      <w:r w:rsidRPr="00A46A50">
        <w:rPr>
          <w:rFonts w:ascii="Times New Roman" w:hAnsi="Times New Roman" w:cs="Times New Roman"/>
          <w:color w:val="333333"/>
          <w:sz w:val="28"/>
          <w:szCs w:val="28"/>
        </w:rPr>
        <w:t xml:space="preserve">, Уставом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r w:rsidRPr="00A46A50">
        <w:rPr>
          <w:rFonts w:ascii="Times New Roman" w:hAnsi="Times New Roman" w:cs="Times New Roman"/>
          <w:color w:val="333333"/>
          <w:sz w:val="28"/>
          <w:szCs w:val="28"/>
        </w:rPr>
        <w:t>, а также настоящим Положением.</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Правовые основы подготовки и проведения схода граждан в населенном пункте, входящем в состав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сельского поселения</w:t>
      </w:r>
      <w:r w:rsidRPr="00A46A50">
        <w:rPr>
          <w:rFonts w:ascii="Times New Roman" w:hAnsi="Times New Roman" w:cs="Times New Roman"/>
          <w:color w:val="333333"/>
          <w:sz w:val="28"/>
          <w:szCs w:val="28"/>
        </w:rPr>
        <w:t>, определяются Федеральным законом от 6 октября 2003 года № 131-ФЗ «Об общих принципах организации местного самоуправления в Российской Федерации», Уставом</w:t>
      </w:r>
      <w:r w:rsidRPr="001774E0">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решением Совета</w:t>
      </w:r>
      <w:r>
        <w:rPr>
          <w:rFonts w:ascii="Times New Roman" w:hAnsi="Times New Roman" w:cs="Times New Roman"/>
          <w:color w:val="333333"/>
          <w:sz w:val="28"/>
          <w:szCs w:val="28"/>
        </w:rPr>
        <w:t xml:space="preserve"> депутатов</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о порядке подготовки и проведения схода граждан в</w:t>
      </w:r>
      <w:r w:rsidRPr="001774E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Константиновском сельском поселении </w:t>
      </w:r>
      <w:r w:rsidRPr="00A46A50">
        <w:rPr>
          <w:rFonts w:ascii="Times New Roman" w:hAnsi="Times New Roman" w:cs="Times New Roman"/>
          <w:color w:val="333333"/>
          <w:sz w:val="28"/>
          <w:szCs w:val="28"/>
        </w:rPr>
        <w:t>(далее – порядок подготовки и проведения схода граждан), а также настоящим Положением.</w:t>
      </w:r>
    </w:p>
    <w:p w:rsidR="00BF3E81" w:rsidRPr="00A46A50" w:rsidRDefault="00BF3E81" w:rsidP="00A46A50">
      <w:pPr>
        <w:numPr>
          <w:ilvl w:val="0"/>
          <w:numId w:val="6"/>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Решение о назначении местного референдума по вопросу введения самообложения граждан принимается Советом </w:t>
      </w:r>
      <w:r>
        <w:rPr>
          <w:rFonts w:ascii="Times New Roman" w:hAnsi="Times New Roman" w:cs="Times New Roman"/>
          <w:color w:val="333333"/>
          <w:sz w:val="28"/>
          <w:szCs w:val="28"/>
        </w:rPr>
        <w:t>депутатов Константиновского</w:t>
      </w:r>
      <w:r w:rsidRPr="00A46A50">
        <w:rPr>
          <w:rFonts w:ascii="Times New Roman" w:hAnsi="Times New Roman" w:cs="Times New Roman"/>
          <w:color w:val="333333"/>
          <w:sz w:val="28"/>
          <w:szCs w:val="28"/>
        </w:rPr>
        <w:t xml:space="preserve"> сельского поселения (далее – решение о назначении местного референдума).</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Решение о созыве схода граждан по вопросу введения самообложения граждан принимается главой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 либо Советом </w:t>
      </w:r>
      <w:r>
        <w:rPr>
          <w:rFonts w:ascii="Times New Roman" w:hAnsi="Times New Roman" w:cs="Times New Roman"/>
          <w:color w:val="333333"/>
          <w:sz w:val="28"/>
          <w:szCs w:val="28"/>
        </w:rPr>
        <w:t>депутатов Константиновского</w:t>
      </w:r>
      <w:r w:rsidRPr="00A46A50">
        <w:rPr>
          <w:rFonts w:ascii="Times New Roman" w:hAnsi="Times New Roman" w:cs="Times New Roman"/>
          <w:color w:val="333333"/>
          <w:sz w:val="28"/>
          <w:szCs w:val="28"/>
        </w:rPr>
        <w:t xml:space="preserve"> сельского поселения (далее – решение о созыве схода граждан) в соответствии с порядком подготовки и проведения схода граждан.</w:t>
      </w:r>
    </w:p>
    <w:p w:rsidR="00BF3E81" w:rsidRPr="00A46A50" w:rsidRDefault="00BF3E81" w:rsidP="00A46A50">
      <w:pPr>
        <w:numPr>
          <w:ilvl w:val="0"/>
          <w:numId w:val="7"/>
        </w:numPr>
        <w:shd w:val="clear" w:color="auto" w:fill="FFFFFF"/>
        <w:spacing w:after="0" w:line="240" w:lineRule="auto"/>
        <w:ind w:left="0"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Решение о назначении местного референдума (решение о созыве схода граждан) принимается после рассмотрения следующих документов:</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плановой сметы расходов, необходимых для организации (подготовки) и проведения местного референдума (схода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сведений о размере разового платежа;</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 xml:space="preserve">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пункта, входящего в состав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FF0000"/>
          <w:sz w:val="28"/>
          <w:szCs w:val="28"/>
        </w:rPr>
        <w:t xml:space="preserve">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плановой сметы расходов на организацию сбора средств самообложения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сведений о планируемом объеме поступлений средств самообложения граждан в бюджет сельского поселения.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FF0000"/>
          <w:sz w:val="28"/>
          <w:szCs w:val="28"/>
        </w:rPr>
      </w:pPr>
      <w:r w:rsidRPr="00A46A50">
        <w:rPr>
          <w:rFonts w:ascii="Times New Roman" w:hAnsi="Times New Roman" w:cs="Times New Roman"/>
          <w:color w:val="FF0000"/>
          <w:sz w:val="28"/>
          <w:szCs w:val="28"/>
        </w:rPr>
        <w:t xml:space="preserve">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w:t>
      </w:r>
      <w:r>
        <w:rPr>
          <w:rFonts w:ascii="Times New Roman" w:hAnsi="Times New Roman" w:cs="Times New Roman"/>
          <w:color w:val="FF0000"/>
          <w:sz w:val="28"/>
          <w:szCs w:val="28"/>
        </w:rPr>
        <w:t xml:space="preserve"> Законом</w:t>
      </w:r>
      <w:r w:rsidRPr="00A46A50">
        <w:rPr>
          <w:rFonts w:ascii="Times New Roman" w:hAnsi="Times New Roman" w:cs="Times New Roman"/>
          <w:color w:val="FF0000"/>
          <w:sz w:val="28"/>
          <w:szCs w:val="28"/>
        </w:rPr>
        <w:t xml:space="preserve"> </w:t>
      </w:r>
      <w:r>
        <w:rPr>
          <w:rFonts w:ascii="Times New Roman" w:hAnsi="Times New Roman" w:cs="Times New Roman"/>
          <w:color w:val="FF0000"/>
          <w:sz w:val="28"/>
          <w:szCs w:val="28"/>
        </w:rPr>
        <w:t>Республики Мордовия от 15</w:t>
      </w:r>
      <w:r w:rsidRPr="00A46A50">
        <w:rPr>
          <w:rFonts w:ascii="Times New Roman" w:hAnsi="Times New Roman" w:cs="Times New Roman"/>
          <w:color w:val="FF0000"/>
          <w:sz w:val="28"/>
          <w:szCs w:val="28"/>
        </w:rPr>
        <w:t xml:space="preserve"> </w:t>
      </w:r>
      <w:r>
        <w:rPr>
          <w:rFonts w:ascii="Times New Roman" w:hAnsi="Times New Roman" w:cs="Times New Roman"/>
          <w:color w:val="FF0000"/>
          <w:sz w:val="28"/>
          <w:szCs w:val="28"/>
        </w:rPr>
        <w:t>февраля 2007 года №15-З</w:t>
      </w:r>
      <w:r w:rsidRPr="00A46A50">
        <w:rPr>
          <w:rFonts w:ascii="Times New Roman" w:hAnsi="Times New Roman" w:cs="Times New Roman"/>
          <w:color w:val="FF0000"/>
          <w:sz w:val="28"/>
          <w:szCs w:val="28"/>
        </w:rPr>
        <w:t xml:space="preserve"> «О местном референдуме в </w:t>
      </w:r>
      <w:r>
        <w:rPr>
          <w:rFonts w:ascii="Times New Roman" w:hAnsi="Times New Roman" w:cs="Times New Roman"/>
          <w:color w:val="FF0000"/>
          <w:sz w:val="28"/>
          <w:szCs w:val="28"/>
        </w:rPr>
        <w:t>Республике Мордовия</w:t>
      </w:r>
      <w:r w:rsidRPr="00A46A50">
        <w:rPr>
          <w:rFonts w:ascii="Times New Roman" w:hAnsi="Times New Roman" w:cs="Times New Roman"/>
          <w:color w:val="FF0000"/>
          <w:sz w:val="28"/>
          <w:szCs w:val="28"/>
        </w:rPr>
        <w:t>».</w:t>
      </w:r>
    </w:p>
    <w:p w:rsidR="00BF3E81" w:rsidRPr="00A46A50" w:rsidRDefault="00BF3E81" w:rsidP="00A46A50">
      <w:pPr>
        <w:numPr>
          <w:ilvl w:val="0"/>
          <w:numId w:val="8"/>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BF3E81" w:rsidRPr="00A46A50" w:rsidRDefault="00BF3E81" w:rsidP="00A46A50">
      <w:pPr>
        <w:numPr>
          <w:ilvl w:val="0"/>
          <w:numId w:val="8"/>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В решении о назначении местного референдума в обязательном порядке указываются: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день голосования на местном референдуме;</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формулировка вопроса, выносимого на местный референдум.</w:t>
      </w:r>
    </w:p>
    <w:p w:rsidR="00BF3E81" w:rsidRPr="00A46A50" w:rsidRDefault="00BF3E81" w:rsidP="00A46A50">
      <w:pPr>
        <w:numPr>
          <w:ilvl w:val="0"/>
          <w:numId w:val="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В решении о созыве схода граждан в обязательном порядке указываются: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день и время проведения схода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место проведения схода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формулировка вопроса, выносимого на сход граждан.</w:t>
      </w:r>
    </w:p>
    <w:p w:rsidR="00BF3E81" w:rsidRPr="00A46A50" w:rsidRDefault="00BF3E81" w:rsidP="00A46A50">
      <w:pPr>
        <w:numPr>
          <w:ilvl w:val="0"/>
          <w:numId w:val="10"/>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Вопрос, выносимый на местный референдум (сход граждан), в обязательном порядке содержит следующие данные:</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конкретный вопрос (конкретные вопросы) местного значения сельского поселения, решаемый (решаемые) за счет средств самообложения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размер разового платежа;</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период времени, на который вводится самообложение граждан.</w:t>
      </w:r>
    </w:p>
    <w:p w:rsidR="00BF3E81" w:rsidRPr="00A46A50" w:rsidRDefault="00BF3E81" w:rsidP="00A46A50">
      <w:pPr>
        <w:numPr>
          <w:ilvl w:val="0"/>
          <w:numId w:val="11"/>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BF3E81" w:rsidRPr="00A46A50" w:rsidRDefault="00BF3E81" w:rsidP="00A46A50">
      <w:pPr>
        <w:numPr>
          <w:ilvl w:val="0"/>
          <w:numId w:val="11"/>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BF3E81" w:rsidRPr="00A46A50" w:rsidRDefault="00BF3E81" w:rsidP="00A46A50">
      <w:pPr>
        <w:numPr>
          <w:ilvl w:val="0"/>
          <w:numId w:val="12"/>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о введении самообложения граждан в сельском поселении считается принятым:</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если в местном референдуме приняло участие более половины обладающих избирательным правом жителей сельского поселении;</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BF3E81" w:rsidRPr="00A46A50" w:rsidRDefault="00BF3E81" w:rsidP="00A46A50">
      <w:pPr>
        <w:numPr>
          <w:ilvl w:val="0"/>
          <w:numId w:val="13"/>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о введении самообложения граждан в населенном пункте, входящем в состав сельского поселения, считается принятым:</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BF3E81" w:rsidRDefault="00BF3E81" w:rsidP="00A46A50">
      <w:pPr>
        <w:numPr>
          <w:ilvl w:val="0"/>
          <w:numId w:val="14"/>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Решение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о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введении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самообложения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граждан,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принятое на местном референдуме,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(далее – решение местного</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референдума)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подлежит</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регистрации в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порядке,</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установленном </w:t>
      </w:r>
      <w:r>
        <w:rPr>
          <w:rFonts w:ascii="Times New Roman" w:hAnsi="Times New Roman" w:cs="Times New Roman"/>
          <w:color w:val="333333"/>
          <w:sz w:val="28"/>
          <w:szCs w:val="28"/>
        </w:rPr>
        <w:t xml:space="preserve">  Законом</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  Республики   Мордовия   от   15 </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 февраля </w:t>
      </w:r>
    </w:p>
    <w:p w:rsidR="00BF3E81" w:rsidRPr="00A46A50" w:rsidRDefault="00BF3E81" w:rsidP="00291FBF">
      <w:pPr>
        <w:shd w:val="clear" w:color="auto" w:fill="FFFFFF"/>
        <w:tabs>
          <w:tab w:val="left" w:pos="0"/>
        </w:tabs>
        <w:spacing w:after="0" w:line="24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2007 года №15-З</w:t>
      </w:r>
      <w:r w:rsidRPr="00A46A50">
        <w:rPr>
          <w:rFonts w:ascii="Times New Roman" w:hAnsi="Times New Roman" w:cs="Times New Roman"/>
          <w:color w:val="333333"/>
          <w:sz w:val="28"/>
          <w:szCs w:val="28"/>
        </w:rPr>
        <w:t xml:space="preserve"> «О местном референдуме в </w:t>
      </w:r>
      <w:r>
        <w:rPr>
          <w:rFonts w:ascii="Times New Roman" w:hAnsi="Times New Roman" w:cs="Times New Roman"/>
          <w:color w:val="333333"/>
          <w:sz w:val="28"/>
          <w:szCs w:val="28"/>
        </w:rPr>
        <w:t>Республике Мордовия</w:t>
      </w:r>
      <w:r w:rsidRPr="00A46A50">
        <w:rPr>
          <w:rFonts w:ascii="Times New Roman" w:hAnsi="Times New Roman" w:cs="Times New Roman"/>
          <w:color w:val="333333"/>
          <w:sz w:val="28"/>
          <w:szCs w:val="28"/>
        </w:rPr>
        <w:t>», и официальному опубликованию.</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BF3E81" w:rsidRPr="00A46A50" w:rsidRDefault="00BF3E81" w:rsidP="00A46A50">
      <w:pPr>
        <w:numPr>
          <w:ilvl w:val="0"/>
          <w:numId w:val="15"/>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установленном Уставом </w:t>
      </w:r>
      <w:r>
        <w:rPr>
          <w:rFonts w:ascii="Times New Roman" w:hAnsi="Times New Roman" w:cs="Times New Roman"/>
          <w:color w:val="333333"/>
          <w:sz w:val="28"/>
          <w:szCs w:val="28"/>
        </w:rPr>
        <w:t xml:space="preserve">Константиновского </w:t>
      </w:r>
      <w:r w:rsidRPr="00A46A50">
        <w:rPr>
          <w:rFonts w:ascii="Times New Roman" w:hAnsi="Times New Roman" w:cs="Times New Roman"/>
          <w:color w:val="333333"/>
          <w:sz w:val="28"/>
          <w:szCs w:val="28"/>
        </w:rPr>
        <w:t>сельского поселения.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16"/>
        </w:numPr>
        <w:shd w:val="clear" w:color="auto" w:fill="FFFFFF"/>
        <w:spacing w:after="0" w:line="240" w:lineRule="auto"/>
        <w:ind w:left="0" w:firstLine="709"/>
        <w:jc w:val="center"/>
        <w:rPr>
          <w:rFonts w:ascii="Times New Roman" w:hAnsi="Times New Roman" w:cs="Times New Roman"/>
          <w:color w:val="333333"/>
          <w:sz w:val="28"/>
          <w:szCs w:val="28"/>
        </w:rPr>
      </w:pPr>
      <w:r w:rsidRPr="00A46A50">
        <w:rPr>
          <w:rFonts w:ascii="Times New Roman" w:hAnsi="Times New Roman" w:cs="Times New Roman"/>
          <w:color w:val="333333"/>
          <w:sz w:val="28"/>
          <w:szCs w:val="28"/>
        </w:rPr>
        <w:t>Учет и сбор средств самообложения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Совет </w:t>
      </w:r>
      <w:r>
        <w:rPr>
          <w:rFonts w:ascii="Times New Roman" w:hAnsi="Times New Roman" w:cs="Times New Roman"/>
          <w:color w:val="333333"/>
          <w:sz w:val="28"/>
          <w:szCs w:val="28"/>
        </w:rPr>
        <w:t xml:space="preserve">депутатов </w:t>
      </w:r>
      <w:r w:rsidRPr="00A46A50">
        <w:rPr>
          <w:rFonts w:ascii="Times New Roman" w:hAnsi="Times New Roman" w:cs="Times New Roman"/>
          <w:color w:val="333333"/>
          <w:sz w:val="28"/>
          <w:szCs w:val="28"/>
        </w:rPr>
        <w:t>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Средства самообложения граждан являются прочими неналоговыми доходами бюджета сельского поселения.</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Учет поступлений средств самообложения граждан в бюджет сельского поселения ведет администрация сельского поселения.</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Порядок уплаты разового платежа утверждается постановлением администрации сельского поселения.</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BF3E81" w:rsidRPr="00A46A50" w:rsidRDefault="00BF3E81"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Default="00BF3E81" w:rsidP="00094E23">
      <w:pPr>
        <w:shd w:val="clear" w:color="auto" w:fill="FFFFFF"/>
        <w:spacing w:after="0" w:line="240" w:lineRule="auto"/>
        <w:ind w:left="360"/>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BF3E81" w:rsidRDefault="00BF3E81" w:rsidP="00094E23">
      <w:pPr>
        <w:shd w:val="clear" w:color="auto" w:fill="FFFFFF"/>
        <w:spacing w:after="0" w:line="240" w:lineRule="auto"/>
        <w:ind w:left="360"/>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BF3E81" w:rsidRDefault="00BF3E81" w:rsidP="00094E23">
      <w:pPr>
        <w:shd w:val="clear" w:color="auto" w:fill="FFFFFF"/>
        <w:spacing w:after="0" w:line="240" w:lineRule="auto"/>
        <w:ind w:left="360"/>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BF3E81" w:rsidRDefault="00BF3E81" w:rsidP="00094E23">
      <w:pPr>
        <w:shd w:val="clear" w:color="auto" w:fill="FFFFFF"/>
        <w:spacing w:after="0" w:line="240" w:lineRule="auto"/>
        <w:ind w:left="360"/>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BF3E81" w:rsidRPr="00DF350A" w:rsidRDefault="00BF3E81" w:rsidP="00DF350A">
      <w:pPr>
        <w:pStyle w:val="ListParagraph"/>
        <w:numPr>
          <w:ilvl w:val="0"/>
          <w:numId w:val="16"/>
        </w:numPr>
        <w:shd w:val="clear" w:color="auto" w:fill="FFFFFF"/>
        <w:spacing w:after="0" w:line="240" w:lineRule="auto"/>
        <w:jc w:val="center"/>
        <w:rPr>
          <w:rFonts w:ascii="Times New Roman" w:hAnsi="Times New Roman" w:cs="Times New Roman"/>
          <w:color w:val="333333"/>
          <w:sz w:val="28"/>
          <w:szCs w:val="28"/>
        </w:rPr>
      </w:pPr>
      <w:r w:rsidRPr="00DF350A">
        <w:rPr>
          <w:rFonts w:ascii="Times New Roman" w:hAnsi="Times New Roman" w:cs="Times New Roman"/>
          <w:color w:val="333333"/>
          <w:sz w:val="28"/>
          <w:szCs w:val="28"/>
        </w:rPr>
        <w:t>Использование средств самообложения граждан</w:t>
      </w:r>
    </w:p>
    <w:p w:rsidR="00BF3E81" w:rsidRPr="00A46A50" w:rsidRDefault="00BF3E81"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w:t>
      </w:r>
    </w:p>
    <w:p w:rsidR="00BF3E81" w:rsidRPr="00A46A50" w:rsidRDefault="00BF3E81"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BF3E81" w:rsidRPr="00A46A50" w:rsidRDefault="00BF3E81"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BF3E81" w:rsidRPr="00A46A50" w:rsidRDefault="00BF3E81"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BF3E81" w:rsidRPr="00A46A50" w:rsidRDefault="00BF3E81"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Глава сельского поселения ежегодно отчитывается перед жителями сельского поселения, жителями населенного пункта, входящего в состав</w:t>
      </w:r>
      <w:r w:rsidRPr="00F82B13">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 сельского поселения</w:t>
      </w:r>
      <w:r w:rsidRPr="00A46A50">
        <w:rPr>
          <w:rFonts w:ascii="Times New Roman" w:hAnsi="Times New Roman" w:cs="Times New Roman"/>
          <w:color w:val="333333"/>
          <w:sz w:val="28"/>
          <w:szCs w:val="28"/>
        </w:rPr>
        <w:t>, об исполнении решения местного референдума, решения схода граждан соответственно.</w:t>
      </w:r>
    </w:p>
    <w:p w:rsidR="00BF3E81" w:rsidRPr="00A46A50" w:rsidRDefault="00BF3E81"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Отчет главы</w:t>
      </w:r>
      <w:r w:rsidRPr="000F5246">
        <w:rPr>
          <w:rFonts w:ascii="Times New Roman" w:hAnsi="Times New Roman" w:cs="Times New Roman"/>
          <w:color w:val="333333"/>
          <w:sz w:val="28"/>
          <w:szCs w:val="28"/>
        </w:rPr>
        <w:t xml:space="preserve"> </w:t>
      </w:r>
      <w:r>
        <w:rPr>
          <w:rFonts w:ascii="Times New Roman" w:hAnsi="Times New Roman" w:cs="Times New Roman"/>
          <w:color w:val="333333"/>
          <w:sz w:val="28"/>
          <w:szCs w:val="28"/>
        </w:rPr>
        <w:t>Константиновского</w:t>
      </w:r>
      <w:r w:rsidRPr="00A46A50">
        <w:rPr>
          <w:rFonts w:ascii="Times New Roman" w:hAnsi="Times New Roman" w:cs="Times New Roman"/>
          <w:color w:val="333333"/>
          <w:sz w:val="28"/>
          <w:szCs w:val="28"/>
        </w:rPr>
        <w:t xml:space="preserve"> сельского поселения</w:t>
      </w:r>
      <w:r>
        <w:rPr>
          <w:rFonts w:ascii="Times New Roman" w:hAnsi="Times New Roman" w:cs="Times New Roman"/>
          <w:color w:val="333333"/>
          <w:sz w:val="28"/>
          <w:szCs w:val="28"/>
        </w:rPr>
        <w:t>,</w:t>
      </w:r>
      <w:r w:rsidRPr="00A46A50">
        <w:rPr>
          <w:rFonts w:ascii="Times New Roman" w:hAnsi="Times New Roman" w:cs="Times New Roman"/>
          <w:color w:val="333333"/>
          <w:sz w:val="28"/>
          <w:szCs w:val="28"/>
        </w:rPr>
        <w:t xml:space="preserve">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 подготовленный в соответствии с пунктом 30 настоящего Положения, подлежит официальному опубликованию (обнародованию).</w:t>
      </w:r>
    </w:p>
    <w:p w:rsidR="00BF3E81" w:rsidRPr="00A46A50" w:rsidRDefault="00BF3E81" w:rsidP="00A46A50">
      <w:pPr>
        <w:ind w:firstLine="709"/>
        <w:jc w:val="both"/>
        <w:rPr>
          <w:rFonts w:ascii="Times New Roman" w:hAnsi="Times New Roman" w:cs="Times New Roman"/>
          <w:sz w:val="28"/>
          <w:szCs w:val="28"/>
        </w:rPr>
      </w:pPr>
    </w:p>
    <w:sectPr w:rsidR="00BF3E81" w:rsidRPr="00A46A50"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52CFD"/>
    <w:multiLevelType w:val="multilevel"/>
    <w:tmpl w:val="5B9830E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A3C25D1"/>
    <w:multiLevelType w:val="multilevel"/>
    <w:tmpl w:val="16202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7DE3B08"/>
    <w:multiLevelType w:val="multilevel"/>
    <w:tmpl w:val="9E301506"/>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B30531"/>
    <w:multiLevelType w:val="multilevel"/>
    <w:tmpl w:val="CF42D38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8E33806"/>
    <w:multiLevelType w:val="multilevel"/>
    <w:tmpl w:val="E8B2A47A"/>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A287D35"/>
    <w:multiLevelType w:val="multilevel"/>
    <w:tmpl w:val="71BE222C"/>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B5D4859"/>
    <w:multiLevelType w:val="multilevel"/>
    <w:tmpl w:val="9B544C6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9AC30A8"/>
    <w:multiLevelType w:val="multilevel"/>
    <w:tmpl w:val="A886BB7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B6B2B7D"/>
    <w:multiLevelType w:val="multilevel"/>
    <w:tmpl w:val="2C1CA66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AF43F70"/>
    <w:multiLevelType w:val="multilevel"/>
    <w:tmpl w:val="C96E30F2"/>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52400B2"/>
    <w:multiLevelType w:val="multilevel"/>
    <w:tmpl w:val="D54A0FA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8921AE3"/>
    <w:multiLevelType w:val="multilevel"/>
    <w:tmpl w:val="370E9CCC"/>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C5736A6"/>
    <w:multiLevelType w:val="multilevel"/>
    <w:tmpl w:val="7C44B9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27F5CBF"/>
    <w:multiLevelType w:val="multilevel"/>
    <w:tmpl w:val="CDA4C14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6592D54"/>
    <w:multiLevelType w:val="multilevel"/>
    <w:tmpl w:val="5254E968"/>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66A33D6D"/>
    <w:multiLevelType w:val="multilevel"/>
    <w:tmpl w:val="58C629F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25F0237"/>
    <w:multiLevelType w:val="multilevel"/>
    <w:tmpl w:val="405C883A"/>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7E30617"/>
    <w:multiLevelType w:val="multilevel"/>
    <w:tmpl w:val="96605DF6"/>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7AB2416B"/>
    <w:multiLevelType w:val="hybridMultilevel"/>
    <w:tmpl w:val="F8A8FD5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FF37019"/>
    <w:multiLevelType w:val="multilevel"/>
    <w:tmpl w:val="69CA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2"/>
  </w:num>
  <w:num w:numId="3">
    <w:abstractNumId w:val="19"/>
  </w:num>
  <w:num w:numId="4">
    <w:abstractNumId w:val="13"/>
  </w:num>
  <w:num w:numId="5">
    <w:abstractNumId w:val="7"/>
  </w:num>
  <w:num w:numId="6">
    <w:abstractNumId w:val="4"/>
  </w:num>
  <w:num w:numId="7">
    <w:abstractNumId w:val="6"/>
  </w:num>
  <w:num w:numId="8">
    <w:abstractNumId w:val="3"/>
  </w:num>
  <w:num w:numId="9">
    <w:abstractNumId w:val="5"/>
  </w:num>
  <w:num w:numId="10">
    <w:abstractNumId w:val="8"/>
  </w:num>
  <w:num w:numId="11">
    <w:abstractNumId w:val="10"/>
  </w:num>
  <w:num w:numId="12">
    <w:abstractNumId w:val="16"/>
  </w:num>
  <w:num w:numId="13">
    <w:abstractNumId w:val="11"/>
  </w:num>
  <w:num w:numId="14">
    <w:abstractNumId w:val="14"/>
  </w:num>
  <w:num w:numId="15">
    <w:abstractNumId w:val="17"/>
  </w:num>
  <w:num w:numId="16">
    <w:abstractNumId w:val="0"/>
  </w:num>
  <w:num w:numId="17">
    <w:abstractNumId w:val="2"/>
  </w:num>
  <w:num w:numId="18">
    <w:abstractNumId w:val="15"/>
  </w:num>
  <w:num w:numId="19">
    <w:abstractNumId w:val="9"/>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21973"/>
    <w:rsid w:val="00094E23"/>
    <w:rsid w:val="000F5246"/>
    <w:rsid w:val="001774E0"/>
    <w:rsid w:val="001946BB"/>
    <w:rsid w:val="001F4D38"/>
    <w:rsid w:val="00285174"/>
    <w:rsid w:val="00291FBF"/>
    <w:rsid w:val="002C2AC7"/>
    <w:rsid w:val="002F60FE"/>
    <w:rsid w:val="00317226"/>
    <w:rsid w:val="0035507E"/>
    <w:rsid w:val="00362F5E"/>
    <w:rsid w:val="0039133B"/>
    <w:rsid w:val="003A0CA1"/>
    <w:rsid w:val="003B6BAE"/>
    <w:rsid w:val="003F5A6B"/>
    <w:rsid w:val="004042E3"/>
    <w:rsid w:val="004A6932"/>
    <w:rsid w:val="005502A2"/>
    <w:rsid w:val="005565A5"/>
    <w:rsid w:val="005575EB"/>
    <w:rsid w:val="005D4149"/>
    <w:rsid w:val="0061296A"/>
    <w:rsid w:val="00620330"/>
    <w:rsid w:val="006217DF"/>
    <w:rsid w:val="006B2898"/>
    <w:rsid w:val="00710FB6"/>
    <w:rsid w:val="00737315"/>
    <w:rsid w:val="007827AE"/>
    <w:rsid w:val="0079343D"/>
    <w:rsid w:val="008136B8"/>
    <w:rsid w:val="0083506F"/>
    <w:rsid w:val="0096349C"/>
    <w:rsid w:val="00974CC4"/>
    <w:rsid w:val="009E5C7E"/>
    <w:rsid w:val="00A40514"/>
    <w:rsid w:val="00A46A50"/>
    <w:rsid w:val="00A67B5B"/>
    <w:rsid w:val="00B51ECA"/>
    <w:rsid w:val="00B66F5E"/>
    <w:rsid w:val="00B917AB"/>
    <w:rsid w:val="00B92960"/>
    <w:rsid w:val="00BF3E81"/>
    <w:rsid w:val="00C1756F"/>
    <w:rsid w:val="00C72C1F"/>
    <w:rsid w:val="00D1168A"/>
    <w:rsid w:val="00D96451"/>
    <w:rsid w:val="00DD31DB"/>
    <w:rsid w:val="00DE2D46"/>
    <w:rsid w:val="00DF350A"/>
    <w:rsid w:val="00EA1320"/>
    <w:rsid w:val="00EB1058"/>
    <w:rsid w:val="00F539D5"/>
    <w:rsid w:val="00F82B13"/>
    <w:rsid w:val="00FE2B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rPr>
      <w:rFonts w:cs="Calibri"/>
    </w:r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sz w:val="24"/>
      <w:szCs w:val="24"/>
    </w:rPr>
  </w:style>
  <w:style w:type="paragraph" w:styleId="ListParagraph">
    <w:name w:val="List Paragraph"/>
    <w:basedOn w:val="Normal"/>
    <w:uiPriority w:val="99"/>
    <w:qFormat/>
    <w:rsid w:val="00317226"/>
    <w:pPr>
      <w:ind w:left="720"/>
    </w:pPr>
  </w:style>
</w:styles>
</file>

<file path=word/webSettings.xml><?xml version="1.0" encoding="utf-8"?>
<w:webSettings xmlns:r="http://schemas.openxmlformats.org/officeDocument/2006/relationships" xmlns:w="http://schemas.openxmlformats.org/wordprocessingml/2006/main">
  <w:divs>
    <w:div w:id="9133959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2060</Words>
  <Characters>11748</Characters>
  <Application>Microsoft Office Outlook</Application>
  <DocSecurity>0</DocSecurity>
  <Lines>0</Lines>
  <Paragraphs>0</Paragraphs>
  <ScaleCrop>false</ScaleCrop>
  <Company>дом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Yurist</dc:creator>
  <cp:keywords/>
  <dc:description/>
  <cp:lastModifiedBy>comp</cp:lastModifiedBy>
  <cp:revision>3</cp:revision>
  <cp:lastPrinted>2019-02-25T07:09:00Z</cp:lastPrinted>
  <dcterms:created xsi:type="dcterms:W3CDTF">2019-02-18T11:06:00Z</dcterms:created>
  <dcterms:modified xsi:type="dcterms:W3CDTF">2019-02-25T07:09:00Z</dcterms:modified>
</cp:coreProperties>
</file>