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0A7" w:rsidRDefault="007530A7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 w:rsidRPr="00A46A50">
        <w:rPr>
          <w:rFonts w:ascii="Times New Roman" w:hAnsi="Times New Roman" w:cs="Times New Roman"/>
          <w:color w:val="333333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color w:val="333333"/>
          <w:sz w:val="28"/>
          <w:szCs w:val="28"/>
        </w:rPr>
        <w:t>ДЕПУТАТОВ</w:t>
      </w:r>
    </w:p>
    <w:p w:rsidR="007530A7" w:rsidRDefault="007530A7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КОНСТАНТИНОВСКОГО </w:t>
      </w:r>
      <w:r w:rsidRPr="00A46A50">
        <w:rPr>
          <w:rFonts w:ascii="Times New Roman" w:hAnsi="Times New Roman" w:cs="Times New Roman"/>
          <w:color w:val="333333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 xml:space="preserve">РОМОДАНОВСКОГО МУНИЦИПАЛЬНОГО РАЙОНА </w:t>
      </w:r>
    </w:p>
    <w:p w:rsidR="007530A7" w:rsidRPr="00A46A50" w:rsidRDefault="007530A7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РЕСПУБЛИКИ МОРДОВИЯ</w:t>
      </w:r>
    </w:p>
    <w:p w:rsidR="007530A7" w:rsidRDefault="007530A7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7530A7" w:rsidRPr="00EB1058" w:rsidRDefault="007530A7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B1058">
        <w:rPr>
          <w:rFonts w:ascii="Times New Roman" w:hAnsi="Times New Roman" w:cs="Times New Roman"/>
          <w:b/>
          <w:bCs/>
          <w:color w:val="333333"/>
          <w:sz w:val="28"/>
          <w:szCs w:val="28"/>
        </w:rPr>
        <w:t>РЕШЕНИЕ</w:t>
      </w:r>
    </w:p>
    <w:p w:rsidR="007530A7" w:rsidRPr="00A46A50" w:rsidRDefault="007530A7" w:rsidP="00976E89">
      <w:pPr>
        <w:shd w:val="clear" w:color="auto" w:fill="FFFFFF"/>
        <w:spacing w:before="150" w:after="150" w:line="240" w:lineRule="auto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от 27 декабря   2019</w:t>
      </w:r>
      <w:r w:rsidRPr="00A46A5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г.</w:t>
      </w:r>
      <w:r w:rsidRPr="00A46A50">
        <w:rPr>
          <w:rFonts w:ascii="Times New Roman" w:hAnsi="Times New Roman" w:cs="Times New Roman"/>
          <w:color w:val="333333"/>
          <w:sz w:val="28"/>
          <w:szCs w:val="28"/>
        </w:rPr>
        <w:t>        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                                                                              </w:t>
      </w:r>
      <w:r w:rsidRPr="00A46A50">
        <w:rPr>
          <w:rFonts w:ascii="Times New Roman" w:hAnsi="Times New Roman" w:cs="Times New Roman"/>
          <w:color w:val="333333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333333"/>
          <w:sz w:val="28"/>
          <w:szCs w:val="28"/>
        </w:rPr>
        <w:t>23</w:t>
      </w:r>
    </w:p>
    <w:p w:rsidR="007530A7" w:rsidRDefault="007530A7" w:rsidP="00976E89">
      <w:pPr>
        <w:shd w:val="clear" w:color="auto" w:fill="FFFFFF"/>
        <w:spacing w:before="150" w:after="150" w:line="240" w:lineRule="auto"/>
        <w:ind w:firstLine="709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 назначении схода граждан в селе Константиновка Константиновского сельского поселения Ромодановского муниципального района по вопросу введения и использования средств самообложения граждан.</w:t>
      </w:r>
    </w:p>
    <w:p w:rsidR="007530A7" w:rsidRDefault="007530A7" w:rsidP="00A46A5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В соответствии со ст. 25.1, 56 Федерального закона от 06.10.2003 г.  №131-ФЗ «Об общих принципах организации местного самоуправления в Российской Федерации», руководствуясь Уставом Константиновского сельского поселения, Совет депутатов Константиновского сельского поселения </w:t>
      </w:r>
    </w:p>
    <w:p w:rsidR="007530A7" w:rsidRDefault="007530A7" w:rsidP="00A509A8">
      <w:pPr>
        <w:shd w:val="clear" w:color="auto" w:fill="FFFFFF"/>
        <w:spacing w:after="150" w:line="24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РЕШИЛ:</w:t>
      </w:r>
    </w:p>
    <w:p w:rsidR="007530A7" w:rsidRDefault="007530A7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1. Назначить на 30 января 2020 года сход граждан по вопросу введения самообложения в селе Константиновка Константиновского сельского поселения Ромодановского муниципального района.</w:t>
      </w:r>
    </w:p>
    <w:p w:rsidR="007530A7" w:rsidRDefault="007530A7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2. Утвердить вопрос, выносимый на сход граждан:</w:t>
      </w:r>
    </w:p>
    <w:p w:rsidR="007530A7" w:rsidRDefault="007530A7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«Согласны ли Вы на введение самообложения в 2020 году в сумме 200 (двухсот) рублей с каждого совершеннолетнего жителя, зарегистрированного по месту жительства на территории села Константиновка Константиновского сельского поселении Ромодановского муниципального района и уменьшить разовый платеж для участников Великой Отечественной войны, для инвалидов</w:t>
      </w:r>
      <w:r w:rsidRPr="006A1A4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II</w:t>
      </w:r>
      <w:r w:rsidRPr="006A1A4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группы, одиноких престарелых граждан и студентов, обучающихся по очной форме, многодетных семей и установить его в размере 100 (ста) рублей для данных категорий граждан, средства от которого будут израсходованы на следующие работы:</w:t>
      </w:r>
    </w:p>
    <w:p w:rsidR="007530A7" w:rsidRDefault="007530A7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Благоустройство памятника погибшим воинам в годы Великой Отечественной войны 1941-1945 гг.</w:t>
      </w:r>
    </w:p>
    <w:p w:rsidR="007530A7" w:rsidRDefault="007530A7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Да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Нет»</w:t>
      </w:r>
    </w:p>
    <w:p w:rsidR="007530A7" w:rsidRDefault="007530A7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3. Обнародовать настоящее решение путем размещения на информационных стендах и официальном сайте поселения в течение 3 дней со дня принятия.</w:t>
      </w:r>
    </w:p>
    <w:p w:rsidR="007530A7" w:rsidRDefault="007530A7" w:rsidP="00976E89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4. Настоящее решение вступает в силу со дня его официального опубликования. </w:t>
      </w:r>
      <w:r w:rsidRPr="00CB0D3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7530A7" w:rsidRDefault="007530A7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Глава Константиновского</w:t>
      </w:r>
    </w:p>
    <w:p w:rsidR="007530A7" w:rsidRPr="00A46A50" w:rsidRDefault="007530A7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сельского поселения                                                    А.Г. Панкратов </w:t>
      </w:r>
    </w:p>
    <w:sectPr w:rsidR="007530A7" w:rsidRPr="00A46A50" w:rsidSect="0079343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52CFD"/>
    <w:multiLevelType w:val="multilevel"/>
    <w:tmpl w:val="5B9830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C25D1"/>
    <w:multiLevelType w:val="multilevel"/>
    <w:tmpl w:val="1620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DE3B08"/>
    <w:multiLevelType w:val="multilevel"/>
    <w:tmpl w:val="9E30150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B30531"/>
    <w:multiLevelType w:val="multilevel"/>
    <w:tmpl w:val="CF42D3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E33806"/>
    <w:multiLevelType w:val="multilevel"/>
    <w:tmpl w:val="E8B2A4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287D35"/>
    <w:multiLevelType w:val="multilevel"/>
    <w:tmpl w:val="71BE222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D4859"/>
    <w:multiLevelType w:val="multilevel"/>
    <w:tmpl w:val="9B544C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AC30A8"/>
    <w:multiLevelType w:val="multilevel"/>
    <w:tmpl w:val="A886BB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6B2B7D"/>
    <w:multiLevelType w:val="multilevel"/>
    <w:tmpl w:val="2C1CA66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43F70"/>
    <w:multiLevelType w:val="multilevel"/>
    <w:tmpl w:val="C96E30F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2400B2"/>
    <w:multiLevelType w:val="multilevel"/>
    <w:tmpl w:val="D54A0FA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921AE3"/>
    <w:multiLevelType w:val="multilevel"/>
    <w:tmpl w:val="370E9CC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5736A6"/>
    <w:multiLevelType w:val="multilevel"/>
    <w:tmpl w:val="7C44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7F5CBF"/>
    <w:multiLevelType w:val="multilevel"/>
    <w:tmpl w:val="CDA4C1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592D54"/>
    <w:multiLevelType w:val="multilevel"/>
    <w:tmpl w:val="5254E96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A33D6D"/>
    <w:multiLevelType w:val="multilevel"/>
    <w:tmpl w:val="58C629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5F0237"/>
    <w:multiLevelType w:val="multilevel"/>
    <w:tmpl w:val="405C88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E30617"/>
    <w:multiLevelType w:val="multilevel"/>
    <w:tmpl w:val="96605DF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B2416B"/>
    <w:multiLevelType w:val="hybridMultilevel"/>
    <w:tmpl w:val="F8A8F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F37019"/>
    <w:multiLevelType w:val="multilevel"/>
    <w:tmpl w:val="69CAC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2"/>
  </w:num>
  <w:num w:numId="3">
    <w:abstractNumId w:val="19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16"/>
  </w:num>
  <w:num w:numId="13">
    <w:abstractNumId w:val="11"/>
  </w:num>
  <w:num w:numId="14">
    <w:abstractNumId w:val="14"/>
  </w:num>
  <w:num w:numId="15">
    <w:abstractNumId w:val="17"/>
  </w:num>
  <w:num w:numId="16">
    <w:abstractNumId w:val="0"/>
  </w:num>
  <w:num w:numId="17">
    <w:abstractNumId w:val="2"/>
  </w:num>
  <w:num w:numId="18">
    <w:abstractNumId w:val="15"/>
  </w:num>
  <w:num w:numId="19">
    <w:abstractNumId w:val="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6B8"/>
    <w:rsid w:val="00021973"/>
    <w:rsid w:val="00082164"/>
    <w:rsid w:val="00094E23"/>
    <w:rsid w:val="000E72F8"/>
    <w:rsid w:val="000F5246"/>
    <w:rsid w:val="001774E0"/>
    <w:rsid w:val="001946BB"/>
    <w:rsid w:val="001F4D38"/>
    <w:rsid w:val="00234E1A"/>
    <w:rsid w:val="00264F01"/>
    <w:rsid w:val="00285174"/>
    <w:rsid w:val="00291FBF"/>
    <w:rsid w:val="002C2AC7"/>
    <w:rsid w:val="002F60FE"/>
    <w:rsid w:val="00317226"/>
    <w:rsid w:val="0035507E"/>
    <w:rsid w:val="00362F5E"/>
    <w:rsid w:val="0039133B"/>
    <w:rsid w:val="003A0CA1"/>
    <w:rsid w:val="003B6BAE"/>
    <w:rsid w:val="003F5A6B"/>
    <w:rsid w:val="004042E3"/>
    <w:rsid w:val="004A6932"/>
    <w:rsid w:val="004D2756"/>
    <w:rsid w:val="005502A2"/>
    <w:rsid w:val="005565A5"/>
    <w:rsid w:val="005575EB"/>
    <w:rsid w:val="005D4149"/>
    <w:rsid w:val="006020C7"/>
    <w:rsid w:val="0061296A"/>
    <w:rsid w:val="00620330"/>
    <w:rsid w:val="006217DF"/>
    <w:rsid w:val="006A1A42"/>
    <w:rsid w:val="006B2898"/>
    <w:rsid w:val="00710FB6"/>
    <w:rsid w:val="00737315"/>
    <w:rsid w:val="007530A7"/>
    <w:rsid w:val="00777B1A"/>
    <w:rsid w:val="007827AE"/>
    <w:rsid w:val="0079343D"/>
    <w:rsid w:val="007E532A"/>
    <w:rsid w:val="008136B8"/>
    <w:rsid w:val="0083506F"/>
    <w:rsid w:val="008D467E"/>
    <w:rsid w:val="00955124"/>
    <w:rsid w:val="0096349C"/>
    <w:rsid w:val="00974CC4"/>
    <w:rsid w:val="00976E89"/>
    <w:rsid w:val="009973A8"/>
    <w:rsid w:val="009E5C7E"/>
    <w:rsid w:val="00A40514"/>
    <w:rsid w:val="00A46A50"/>
    <w:rsid w:val="00A509A8"/>
    <w:rsid w:val="00A67B5B"/>
    <w:rsid w:val="00B51ECA"/>
    <w:rsid w:val="00B65B44"/>
    <w:rsid w:val="00B66F5E"/>
    <w:rsid w:val="00B737E5"/>
    <w:rsid w:val="00B917AB"/>
    <w:rsid w:val="00B92960"/>
    <w:rsid w:val="00BF3E81"/>
    <w:rsid w:val="00C1756F"/>
    <w:rsid w:val="00C278E6"/>
    <w:rsid w:val="00C72C1F"/>
    <w:rsid w:val="00CB0D3C"/>
    <w:rsid w:val="00D1168A"/>
    <w:rsid w:val="00D96451"/>
    <w:rsid w:val="00DA743F"/>
    <w:rsid w:val="00DD31DB"/>
    <w:rsid w:val="00DD334F"/>
    <w:rsid w:val="00DE2D46"/>
    <w:rsid w:val="00DF350A"/>
    <w:rsid w:val="00EA1320"/>
    <w:rsid w:val="00EB1058"/>
    <w:rsid w:val="00EC09CA"/>
    <w:rsid w:val="00F539D5"/>
    <w:rsid w:val="00F82B13"/>
    <w:rsid w:val="00FE2B72"/>
    <w:rsid w:val="00FF2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56F"/>
    <w:pPr>
      <w:spacing w:after="200" w:line="276" w:lineRule="auto"/>
    </w:pPr>
    <w:rPr>
      <w:rFonts w:cs="Calibri"/>
    </w:rPr>
  </w:style>
  <w:style w:type="paragraph" w:styleId="Heading4">
    <w:name w:val="heading 4"/>
    <w:basedOn w:val="Normal"/>
    <w:link w:val="Heading4Char"/>
    <w:uiPriority w:val="99"/>
    <w:qFormat/>
    <w:rsid w:val="008136B8"/>
    <w:pPr>
      <w:spacing w:before="100" w:beforeAutospacing="1" w:after="100" w:afterAutospacing="1" w:line="240" w:lineRule="auto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136B8"/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rsid w:val="008136B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1722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13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293</Words>
  <Characters>1676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Yurist</dc:creator>
  <cp:keywords/>
  <dc:description/>
  <cp:lastModifiedBy>comp</cp:lastModifiedBy>
  <cp:revision>5</cp:revision>
  <cp:lastPrinted>2020-01-20T07:10:00Z</cp:lastPrinted>
  <dcterms:created xsi:type="dcterms:W3CDTF">2019-12-25T11:56:00Z</dcterms:created>
  <dcterms:modified xsi:type="dcterms:W3CDTF">2020-01-20T07:10:00Z</dcterms:modified>
</cp:coreProperties>
</file>