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819" w:rsidRPr="000C2BB8" w:rsidRDefault="00C41819" w:rsidP="00C41819">
      <w:pPr>
        <w:pStyle w:val="a5"/>
        <w:jc w:val="center"/>
        <w:rPr>
          <w:rFonts w:ascii="Times New Roman" w:hAnsi="Times New Roman"/>
          <w:b/>
          <w:color w:val="000000" w:themeColor="text1"/>
          <w:sz w:val="28"/>
          <w:szCs w:val="28"/>
        </w:rPr>
      </w:pPr>
      <w:r w:rsidRPr="000C2BB8">
        <w:rPr>
          <w:rFonts w:ascii="Times New Roman" w:hAnsi="Times New Roman"/>
          <w:b/>
          <w:color w:val="000000" w:themeColor="text1"/>
          <w:sz w:val="28"/>
          <w:szCs w:val="28"/>
        </w:rPr>
        <w:t>СОВЕТ ДЕПУТАТОВ</w:t>
      </w:r>
    </w:p>
    <w:p w:rsidR="00C41819" w:rsidRPr="000C2BB8" w:rsidRDefault="00C41819" w:rsidP="00C41819">
      <w:pPr>
        <w:pStyle w:val="a5"/>
        <w:jc w:val="center"/>
        <w:rPr>
          <w:rFonts w:ascii="Times New Roman" w:hAnsi="Times New Roman"/>
          <w:b/>
          <w:color w:val="000000" w:themeColor="text1"/>
          <w:sz w:val="28"/>
          <w:szCs w:val="28"/>
        </w:rPr>
      </w:pPr>
      <w:r w:rsidRPr="000C2BB8">
        <w:rPr>
          <w:rFonts w:ascii="Times New Roman" w:hAnsi="Times New Roman"/>
          <w:b/>
          <w:color w:val="000000" w:themeColor="text1"/>
          <w:sz w:val="28"/>
          <w:szCs w:val="28"/>
        </w:rPr>
        <w:t>РОМОДАНОВСКОГО СЕЛЬСКОГО ПОСЕЛЕНИЯ</w:t>
      </w:r>
    </w:p>
    <w:p w:rsidR="00C41819" w:rsidRPr="000C2BB8" w:rsidRDefault="00C41819" w:rsidP="00C41819">
      <w:pPr>
        <w:pStyle w:val="a5"/>
        <w:jc w:val="center"/>
        <w:rPr>
          <w:rFonts w:ascii="Times New Roman" w:hAnsi="Times New Roman"/>
          <w:b/>
          <w:color w:val="000000" w:themeColor="text1"/>
          <w:sz w:val="28"/>
          <w:szCs w:val="28"/>
        </w:rPr>
      </w:pPr>
      <w:r w:rsidRPr="000C2BB8">
        <w:rPr>
          <w:rFonts w:ascii="Times New Roman" w:hAnsi="Times New Roman"/>
          <w:b/>
          <w:color w:val="000000" w:themeColor="text1"/>
          <w:sz w:val="28"/>
          <w:szCs w:val="28"/>
        </w:rPr>
        <w:t>РОМОДАНОВСКОГО МУНИЦИПАЛЬНОГО РАЙОНА</w:t>
      </w:r>
    </w:p>
    <w:p w:rsidR="00C41819" w:rsidRPr="000C2BB8" w:rsidRDefault="00C41819" w:rsidP="00C41819">
      <w:pPr>
        <w:pStyle w:val="a5"/>
        <w:jc w:val="center"/>
        <w:rPr>
          <w:rFonts w:ascii="Times New Roman" w:hAnsi="Times New Roman"/>
          <w:b/>
          <w:color w:val="000000" w:themeColor="text1"/>
          <w:sz w:val="28"/>
          <w:szCs w:val="28"/>
        </w:rPr>
      </w:pPr>
      <w:r w:rsidRPr="000C2BB8">
        <w:rPr>
          <w:rFonts w:ascii="Times New Roman" w:hAnsi="Times New Roman"/>
          <w:b/>
          <w:color w:val="000000" w:themeColor="text1"/>
          <w:sz w:val="28"/>
          <w:szCs w:val="28"/>
        </w:rPr>
        <w:t>РЕСПУБЛИКИ МОРДОВИЯ</w:t>
      </w:r>
    </w:p>
    <w:p w:rsidR="00C41819" w:rsidRPr="000C2BB8" w:rsidRDefault="00C41819" w:rsidP="00C41819">
      <w:pPr>
        <w:pStyle w:val="a5"/>
        <w:rPr>
          <w:rFonts w:ascii="Times New Roman" w:hAnsi="Times New Roman"/>
          <w:color w:val="000000" w:themeColor="text1"/>
          <w:sz w:val="28"/>
          <w:szCs w:val="28"/>
        </w:rPr>
      </w:pPr>
    </w:p>
    <w:p w:rsidR="00C41819" w:rsidRPr="000C2BB8" w:rsidRDefault="00C41819" w:rsidP="00C41819">
      <w:pPr>
        <w:pStyle w:val="a5"/>
        <w:jc w:val="center"/>
        <w:rPr>
          <w:rFonts w:ascii="Times New Roman" w:hAnsi="Times New Roman"/>
          <w:b/>
          <w:color w:val="000000" w:themeColor="text1"/>
          <w:sz w:val="40"/>
          <w:szCs w:val="40"/>
        </w:rPr>
      </w:pPr>
      <w:r w:rsidRPr="000C2BB8">
        <w:rPr>
          <w:rFonts w:ascii="Times New Roman" w:hAnsi="Times New Roman"/>
          <w:b/>
          <w:color w:val="000000" w:themeColor="text1"/>
          <w:sz w:val="40"/>
          <w:szCs w:val="40"/>
        </w:rPr>
        <w:t>РЕШЕНИЕ</w:t>
      </w:r>
    </w:p>
    <w:p w:rsidR="00C41819" w:rsidRPr="000C2BB8" w:rsidRDefault="00B2110A" w:rsidP="00C41819">
      <w:pPr>
        <w:pStyle w:val="a5"/>
        <w:rPr>
          <w:rFonts w:ascii="Times New Roman" w:hAnsi="Times New Roman"/>
          <w:color w:val="000000" w:themeColor="text1"/>
          <w:sz w:val="28"/>
          <w:szCs w:val="28"/>
        </w:rPr>
      </w:pPr>
      <w:r w:rsidRPr="000C2BB8">
        <w:rPr>
          <w:color w:val="000000" w:themeColor="text1"/>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1" o:connectortype="straight" strokeweight="1.5pt"/>
        </w:pict>
      </w:r>
    </w:p>
    <w:p w:rsidR="00C41819" w:rsidRPr="000C2BB8" w:rsidRDefault="00C41819" w:rsidP="00C41819">
      <w:pPr>
        <w:pStyle w:val="a5"/>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   от «27» декабря 2019 г.                                                                       № </w:t>
      </w:r>
      <w:r w:rsidR="003A3615" w:rsidRPr="000C2BB8">
        <w:rPr>
          <w:rFonts w:ascii="Times New Roman" w:hAnsi="Times New Roman"/>
          <w:color w:val="000000" w:themeColor="text1"/>
          <w:sz w:val="28"/>
          <w:szCs w:val="28"/>
        </w:rPr>
        <w:t>5</w:t>
      </w:r>
    </w:p>
    <w:p w:rsidR="00C41819" w:rsidRPr="000C2BB8" w:rsidRDefault="00C41819" w:rsidP="00C41819">
      <w:pPr>
        <w:pStyle w:val="a5"/>
        <w:jc w:val="center"/>
        <w:rPr>
          <w:rFonts w:ascii="Times New Roman" w:hAnsi="Times New Roman"/>
          <w:color w:val="000000" w:themeColor="text1"/>
          <w:sz w:val="28"/>
          <w:szCs w:val="28"/>
        </w:rPr>
      </w:pPr>
    </w:p>
    <w:p w:rsidR="002B1B6C" w:rsidRPr="000C2BB8" w:rsidRDefault="00C41819" w:rsidP="0066187E">
      <w:pPr>
        <w:shd w:val="clear" w:color="auto" w:fill="FFFFFF"/>
        <w:spacing w:before="150" w:after="150" w:line="240" w:lineRule="auto"/>
        <w:ind w:firstLine="709"/>
        <w:jc w:val="center"/>
        <w:outlineLvl w:val="3"/>
        <w:rPr>
          <w:rFonts w:ascii="Times New Roman" w:hAnsi="Times New Roman"/>
          <w:color w:val="000000" w:themeColor="text1"/>
          <w:sz w:val="24"/>
          <w:szCs w:val="24"/>
        </w:rPr>
      </w:pPr>
      <w:r w:rsidRPr="000C2BB8">
        <w:rPr>
          <w:rFonts w:ascii="Times New Roman" w:hAnsi="Times New Roman"/>
          <w:color w:val="000000" w:themeColor="text1"/>
          <w:sz w:val="24"/>
          <w:szCs w:val="24"/>
        </w:rPr>
        <w:t>п. Ромоданово</w:t>
      </w:r>
    </w:p>
    <w:p w:rsidR="002B1B6C" w:rsidRPr="000C2BB8" w:rsidRDefault="002B1B6C" w:rsidP="00A46A50">
      <w:pPr>
        <w:shd w:val="clear" w:color="auto" w:fill="FFFFFF"/>
        <w:spacing w:before="150" w:after="150" w:line="240" w:lineRule="auto"/>
        <w:ind w:firstLine="709"/>
        <w:jc w:val="both"/>
        <w:outlineLvl w:val="3"/>
        <w:rPr>
          <w:rFonts w:ascii="Times New Roman" w:hAnsi="Times New Roman"/>
          <w:color w:val="000000" w:themeColor="text1"/>
          <w:sz w:val="28"/>
          <w:szCs w:val="28"/>
        </w:rPr>
      </w:pPr>
    </w:p>
    <w:p w:rsidR="00C41819" w:rsidRPr="000C2BB8" w:rsidRDefault="002B1B6C" w:rsidP="00C41819">
      <w:pPr>
        <w:shd w:val="clear" w:color="auto" w:fill="FFFFFF"/>
        <w:tabs>
          <w:tab w:val="left" w:pos="4962"/>
        </w:tabs>
        <w:spacing w:before="150" w:after="150" w:line="240" w:lineRule="auto"/>
        <w:ind w:right="4676"/>
        <w:jc w:val="both"/>
        <w:outlineLvl w:val="3"/>
        <w:rPr>
          <w:rFonts w:ascii="Times New Roman" w:hAnsi="Times New Roman"/>
          <w:color w:val="000000" w:themeColor="text1"/>
          <w:sz w:val="28"/>
          <w:szCs w:val="28"/>
        </w:rPr>
      </w:pPr>
      <w:r w:rsidRPr="000C2BB8">
        <w:rPr>
          <w:rFonts w:ascii="Times New Roman" w:hAnsi="Times New Roman"/>
          <w:color w:val="000000" w:themeColor="text1"/>
          <w:sz w:val="28"/>
          <w:szCs w:val="28"/>
        </w:rPr>
        <w:t>О самообложении граждан</w:t>
      </w:r>
      <w:r w:rsidR="00C41819" w:rsidRPr="000C2BB8">
        <w:rPr>
          <w:rFonts w:ascii="Times New Roman" w:hAnsi="Times New Roman"/>
          <w:color w:val="000000" w:themeColor="text1"/>
          <w:sz w:val="28"/>
          <w:szCs w:val="28"/>
        </w:rPr>
        <w:t xml:space="preserve"> в Ромодановском сельском поселении  Ромодановского муниципального района Республики Мордовия</w:t>
      </w:r>
    </w:p>
    <w:p w:rsidR="002B1B6C" w:rsidRPr="000C2BB8" w:rsidRDefault="002B1B6C" w:rsidP="00A46A50">
      <w:pPr>
        <w:shd w:val="clear" w:color="auto" w:fill="FFFFFF"/>
        <w:spacing w:before="150" w:after="150" w:line="240" w:lineRule="auto"/>
        <w:ind w:firstLine="709"/>
        <w:jc w:val="both"/>
        <w:outlineLvl w:val="3"/>
        <w:rPr>
          <w:rFonts w:ascii="Times New Roman" w:hAnsi="Times New Roman"/>
          <w:b/>
          <w:color w:val="000000" w:themeColor="text1"/>
          <w:sz w:val="28"/>
          <w:szCs w:val="28"/>
        </w:rPr>
      </w:pPr>
    </w:p>
    <w:p w:rsidR="002B1B6C" w:rsidRPr="000C2BB8" w:rsidRDefault="002B1B6C" w:rsidP="00A46A50">
      <w:pPr>
        <w:shd w:val="clear" w:color="auto" w:fill="FFFFFF"/>
        <w:spacing w:after="150" w:line="240" w:lineRule="auto"/>
        <w:ind w:firstLine="709"/>
        <w:jc w:val="both"/>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В соответствии со статьями 22, 25.1,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sidR="00C41819" w:rsidRPr="000C2BB8">
        <w:rPr>
          <w:rFonts w:ascii="Times New Roman" w:hAnsi="Times New Roman"/>
          <w:color w:val="000000" w:themeColor="text1"/>
          <w:sz w:val="28"/>
          <w:szCs w:val="28"/>
        </w:rPr>
        <w:t>Ромодановского</w:t>
      </w:r>
      <w:r w:rsidRPr="000C2BB8">
        <w:rPr>
          <w:rFonts w:ascii="Times New Roman" w:hAnsi="Times New Roman"/>
          <w:color w:val="000000" w:themeColor="text1"/>
          <w:sz w:val="28"/>
          <w:szCs w:val="28"/>
        </w:rPr>
        <w:t xml:space="preserve"> сельского поселения, Совет депутатов </w:t>
      </w:r>
      <w:r w:rsidR="00C41819" w:rsidRPr="000C2BB8">
        <w:rPr>
          <w:rFonts w:ascii="Times New Roman" w:hAnsi="Times New Roman"/>
          <w:color w:val="000000" w:themeColor="text1"/>
          <w:sz w:val="28"/>
          <w:szCs w:val="28"/>
        </w:rPr>
        <w:t>Ромодановского</w:t>
      </w:r>
      <w:r w:rsidRPr="000C2BB8">
        <w:rPr>
          <w:rFonts w:ascii="Times New Roman" w:hAnsi="Times New Roman"/>
          <w:color w:val="000000" w:themeColor="text1"/>
          <w:sz w:val="28"/>
          <w:szCs w:val="28"/>
        </w:rPr>
        <w:t xml:space="preserve"> сельского поселения  решил:</w:t>
      </w:r>
    </w:p>
    <w:p w:rsidR="002B1B6C" w:rsidRPr="000C2BB8" w:rsidRDefault="002B1B6C" w:rsidP="00317226">
      <w:pPr>
        <w:pStyle w:val="a4"/>
        <w:numPr>
          <w:ilvl w:val="0"/>
          <w:numId w:val="20"/>
        </w:numPr>
        <w:shd w:val="clear" w:color="auto" w:fill="FFFFFF"/>
        <w:spacing w:after="0" w:line="240" w:lineRule="auto"/>
        <w:jc w:val="both"/>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Утвердить прилагаемое Положение о самообложении граждан в </w:t>
      </w:r>
      <w:r w:rsidR="00C41819" w:rsidRPr="000C2BB8">
        <w:rPr>
          <w:rFonts w:ascii="Times New Roman" w:hAnsi="Times New Roman"/>
          <w:color w:val="000000" w:themeColor="text1"/>
          <w:sz w:val="28"/>
          <w:szCs w:val="28"/>
        </w:rPr>
        <w:t>Ромодановском</w:t>
      </w:r>
      <w:r w:rsidRPr="000C2BB8">
        <w:rPr>
          <w:rFonts w:ascii="Times New Roman" w:hAnsi="Times New Roman"/>
          <w:color w:val="000000" w:themeColor="text1"/>
          <w:sz w:val="28"/>
          <w:szCs w:val="28"/>
        </w:rPr>
        <w:t xml:space="preserve"> сельском поселении.  </w:t>
      </w:r>
    </w:p>
    <w:p w:rsidR="002B1B6C" w:rsidRPr="000C2BB8" w:rsidRDefault="002B1B6C" w:rsidP="00317226">
      <w:pPr>
        <w:pStyle w:val="a4"/>
        <w:numPr>
          <w:ilvl w:val="0"/>
          <w:numId w:val="20"/>
        </w:numPr>
        <w:shd w:val="clear" w:color="auto" w:fill="FFFFFF"/>
        <w:spacing w:after="0" w:line="240" w:lineRule="auto"/>
        <w:jc w:val="both"/>
        <w:rPr>
          <w:rFonts w:ascii="Times New Roman" w:hAnsi="Times New Roman"/>
          <w:color w:val="000000" w:themeColor="text1"/>
          <w:sz w:val="28"/>
          <w:szCs w:val="28"/>
        </w:rPr>
      </w:pPr>
      <w:r w:rsidRPr="000C2BB8">
        <w:rPr>
          <w:rFonts w:ascii="Times New Roman" w:hAnsi="Times New Roman"/>
          <w:color w:val="000000" w:themeColor="text1"/>
          <w:sz w:val="28"/>
          <w:szCs w:val="28"/>
        </w:rPr>
        <w:t>Настоящее решение вступает в силу после его официального опубликования (обнародования).</w:t>
      </w:r>
    </w:p>
    <w:p w:rsidR="002B1B6C" w:rsidRPr="000C2BB8" w:rsidRDefault="002B1B6C" w:rsidP="00317226">
      <w:pPr>
        <w:shd w:val="clear" w:color="auto" w:fill="FFFFFF"/>
        <w:spacing w:after="0" w:line="240" w:lineRule="auto"/>
        <w:ind w:left="360"/>
        <w:jc w:val="both"/>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 </w:t>
      </w:r>
    </w:p>
    <w:p w:rsidR="002B1B6C" w:rsidRPr="000C2BB8" w:rsidRDefault="002B1B6C" w:rsidP="00A46A50">
      <w:pPr>
        <w:shd w:val="clear" w:color="auto" w:fill="FFFFFF"/>
        <w:spacing w:after="150" w:line="240" w:lineRule="auto"/>
        <w:ind w:firstLine="709"/>
        <w:jc w:val="both"/>
        <w:rPr>
          <w:rFonts w:ascii="Times New Roman" w:hAnsi="Times New Roman"/>
          <w:color w:val="000000" w:themeColor="text1"/>
          <w:sz w:val="28"/>
          <w:szCs w:val="28"/>
        </w:rPr>
      </w:pPr>
    </w:p>
    <w:p w:rsidR="002B1B6C" w:rsidRPr="000C2BB8" w:rsidRDefault="002B1B6C" w:rsidP="00317226">
      <w:pPr>
        <w:shd w:val="clear" w:color="auto" w:fill="FFFFFF"/>
        <w:spacing w:after="0" w:line="240" w:lineRule="auto"/>
        <w:jc w:val="both"/>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    Глава </w:t>
      </w:r>
      <w:r w:rsidR="00C41819" w:rsidRPr="000C2BB8">
        <w:rPr>
          <w:rFonts w:ascii="Times New Roman" w:hAnsi="Times New Roman"/>
          <w:color w:val="000000" w:themeColor="text1"/>
          <w:sz w:val="28"/>
          <w:szCs w:val="28"/>
        </w:rPr>
        <w:t>Ромодановского</w:t>
      </w:r>
      <w:r w:rsidRPr="000C2BB8">
        <w:rPr>
          <w:rFonts w:ascii="Times New Roman" w:hAnsi="Times New Roman"/>
          <w:color w:val="000000" w:themeColor="text1"/>
          <w:sz w:val="28"/>
          <w:szCs w:val="28"/>
        </w:rPr>
        <w:t xml:space="preserve"> </w:t>
      </w:r>
    </w:p>
    <w:p w:rsidR="002B1B6C" w:rsidRPr="000C2BB8" w:rsidRDefault="002B1B6C" w:rsidP="0079343D">
      <w:pPr>
        <w:shd w:val="clear" w:color="auto" w:fill="FFFFFF"/>
        <w:tabs>
          <w:tab w:val="left" w:pos="3828"/>
          <w:tab w:val="left" w:pos="8931"/>
        </w:tabs>
        <w:spacing w:after="0" w:line="240" w:lineRule="auto"/>
        <w:rPr>
          <w:rFonts w:ascii="Times New Roman" w:hAnsi="Times New Roman"/>
          <w:color w:val="000000" w:themeColor="text1"/>
          <w:sz w:val="28"/>
          <w:szCs w:val="28"/>
        </w:rPr>
      </w:pPr>
      <w:r w:rsidRPr="000C2BB8">
        <w:rPr>
          <w:rFonts w:ascii="Times New Roman" w:hAnsi="Times New Roman"/>
          <w:color w:val="000000" w:themeColor="text1"/>
          <w:sz w:val="28"/>
          <w:szCs w:val="28"/>
        </w:rPr>
        <w:t xml:space="preserve">   </w:t>
      </w:r>
      <w:r w:rsidR="00C41819" w:rsidRPr="000C2BB8">
        <w:rPr>
          <w:rFonts w:ascii="Times New Roman" w:hAnsi="Times New Roman"/>
          <w:color w:val="000000" w:themeColor="text1"/>
          <w:sz w:val="28"/>
          <w:szCs w:val="28"/>
        </w:rPr>
        <w:t xml:space="preserve"> </w:t>
      </w:r>
      <w:r w:rsidRPr="000C2BB8">
        <w:rPr>
          <w:rFonts w:ascii="Times New Roman" w:hAnsi="Times New Roman"/>
          <w:color w:val="000000" w:themeColor="text1"/>
          <w:sz w:val="28"/>
          <w:szCs w:val="28"/>
        </w:rPr>
        <w:t xml:space="preserve">сельского  поселения                          </w:t>
      </w:r>
      <w:r w:rsidR="00C41819" w:rsidRPr="000C2BB8">
        <w:rPr>
          <w:rFonts w:ascii="Times New Roman" w:hAnsi="Times New Roman"/>
          <w:color w:val="000000" w:themeColor="text1"/>
          <w:sz w:val="28"/>
          <w:szCs w:val="28"/>
        </w:rPr>
        <w:t xml:space="preserve">                               Т.В. Колмакова</w:t>
      </w:r>
    </w:p>
    <w:p w:rsidR="002B1B6C" w:rsidRDefault="002B1B6C" w:rsidP="00317226">
      <w:pPr>
        <w:shd w:val="clear" w:color="auto" w:fill="FFFFFF"/>
        <w:spacing w:after="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5565A5">
      <w:pPr>
        <w:shd w:val="clear" w:color="auto" w:fill="FFFFFF"/>
        <w:spacing w:after="150" w:line="240" w:lineRule="auto"/>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Pr="00A46A50" w:rsidRDefault="002B1B6C"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lastRenderedPageBreak/>
        <w:t xml:space="preserve">                                                                                                </w:t>
      </w:r>
      <w:r w:rsidRPr="00A46A50">
        <w:rPr>
          <w:rFonts w:ascii="Times New Roman" w:hAnsi="Times New Roman"/>
          <w:color w:val="333333"/>
          <w:sz w:val="28"/>
          <w:szCs w:val="28"/>
        </w:rPr>
        <w:t>УТВЕРЖДЕНО</w:t>
      </w:r>
    </w:p>
    <w:p w:rsidR="002B1B6C" w:rsidRPr="00F50D34" w:rsidRDefault="002B1B6C"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sidR="00C41819">
        <w:rPr>
          <w:rFonts w:ascii="Times New Roman" w:hAnsi="Times New Roman"/>
          <w:color w:val="333333"/>
          <w:sz w:val="24"/>
          <w:szCs w:val="24"/>
        </w:rPr>
        <w:t>Ромодановского</w:t>
      </w:r>
      <w:r w:rsidRPr="00F50D34">
        <w:rPr>
          <w:rFonts w:ascii="Times New Roman" w:hAnsi="Times New Roman"/>
          <w:color w:val="333333"/>
          <w:sz w:val="24"/>
          <w:szCs w:val="24"/>
        </w:rPr>
        <w:t xml:space="preserve"> сельского поселения  </w:t>
      </w:r>
    </w:p>
    <w:p w:rsidR="002B1B6C" w:rsidRPr="00F50D34" w:rsidRDefault="002B1B6C"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w:t>
      </w:r>
      <w:r w:rsidRPr="00F50D34">
        <w:rPr>
          <w:rFonts w:ascii="Times New Roman" w:hAnsi="Times New Roman"/>
          <w:color w:val="333333"/>
          <w:sz w:val="24"/>
          <w:szCs w:val="24"/>
        </w:rPr>
        <w:t>от «</w:t>
      </w:r>
      <w:r w:rsidR="00C41819">
        <w:rPr>
          <w:rFonts w:ascii="Times New Roman" w:hAnsi="Times New Roman"/>
          <w:color w:val="333333"/>
          <w:sz w:val="24"/>
          <w:szCs w:val="24"/>
        </w:rPr>
        <w:t>27</w:t>
      </w:r>
      <w:r w:rsidRPr="00F50D34">
        <w:rPr>
          <w:rFonts w:ascii="Times New Roman" w:hAnsi="Times New Roman"/>
          <w:color w:val="333333"/>
          <w:sz w:val="24"/>
          <w:szCs w:val="24"/>
        </w:rPr>
        <w:t xml:space="preserve">» </w:t>
      </w:r>
      <w:r w:rsidR="00C41819">
        <w:rPr>
          <w:rFonts w:ascii="Times New Roman" w:hAnsi="Times New Roman"/>
          <w:color w:val="333333"/>
          <w:sz w:val="24"/>
          <w:szCs w:val="24"/>
        </w:rPr>
        <w:t>декабря</w:t>
      </w:r>
      <w:r w:rsidRPr="00F50D34">
        <w:rPr>
          <w:rFonts w:ascii="Times New Roman" w:hAnsi="Times New Roman"/>
          <w:color w:val="333333"/>
          <w:sz w:val="24"/>
          <w:szCs w:val="24"/>
        </w:rPr>
        <w:t xml:space="preserve">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sidRPr="00F50D34">
        <w:rPr>
          <w:rFonts w:ascii="Times New Roman" w:hAnsi="Times New Roman"/>
          <w:color w:val="333333"/>
          <w:sz w:val="24"/>
          <w:szCs w:val="24"/>
        </w:rPr>
        <w:t>. №</w:t>
      </w:r>
      <w:r w:rsidR="003A3615">
        <w:rPr>
          <w:rFonts w:ascii="Times New Roman" w:hAnsi="Times New Roman"/>
          <w:color w:val="333333"/>
          <w:sz w:val="24"/>
          <w:szCs w:val="24"/>
        </w:rPr>
        <w:t>5</w:t>
      </w:r>
    </w:p>
    <w:p w:rsidR="002B1B6C" w:rsidRDefault="002B1B6C" w:rsidP="00A46A50">
      <w:pPr>
        <w:shd w:val="clear" w:color="auto" w:fill="FFFFFF"/>
        <w:spacing w:after="150" w:line="240" w:lineRule="auto"/>
        <w:ind w:firstLine="709"/>
        <w:jc w:val="center"/>
        <w:rPr>
          <w:rFonts w:ascii="Times New Roman" w:hAnsi="Times New Roman"/>
          <w:color w:val="333333"/>
          <w:sz w:val="28"/>
          <w:szCs w:val="28"/>
        </w:rPr>
      </w:pPr>
    </w:p>
    <w:p w:rsidR="002B1B6C" w:rsidRPr="00C41819" w:rsidRDefault="002B1B6C" w:rsidP="00A46A50">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rPr>
        <w:t>ПОЛОЖЕНИЕ</w:t>
      </w:r>
    </w:p>
    <w:p w:rsidR="002B1B6C" w:rsidRPr="00C41819" w:rsidRDefault="002B1B6C" w:rsidP="00A46A50">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rPr>
        <w:t xml:space="preserve">о самообложении граждан </w:t>
      </w:r>
      <w:r w:rsidR="00C41819" w:rsidRPr="00C41819">
        <w:rPr>
          <w:rFonts w:ascii="Times New Roman" w:hAnsi="Times New Roman"/>
          <w:b/>
          <w:sz w:val="24"/>
          <w:szCs w:val="24"/>
        </w:rPr>
        <w:t>Ромодановского</w:t>
      </w:r>
      <w:r w:rsidRPr="00C41819">
        <w:rPr>
          <w:rFonts w:ascii="Times New Roman" w:hAnsi="Times New Roman"/>
          <w:b/>
          <w:sz w:val="24"/>
          <w:szCs w:val="24"/>
        </w:rPr>
        <w:t xml:space="preserve"> сельского поселения  </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 Настоящее Положение определяет порядок введения самообложения граждан в </w:t>
      </w:r>
      <w:r w:rsidR="00C41819" w:rsidRPr="00C41819">
        <w:rPr>
          <w:rFonts w:ascii="Times New Roman" w:hAnsi="Times New Roman"/>
          <w:sz w:val="24"/>
          <w:szCs w:val="24"/>
        </w:rPr>
        <w:t>Ромодановском</w:t>
      </w:r>
      <w:r w:rsidRPr="00C41819">
        <w:rPr>
          <w:rFonts w:ascii="Times New Roman" w:hAnsi="Times New Roman"/>
          <w:sz w:val="24"/>
          <w:szCs w:val="24"/>
        </w:rPr>
        <w:t xml:space="preserve"> сельском поселении, населенном пункте, входящем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сбора и использования средств самообложения граждан – жителей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жителей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w:t>
      </w:r>
    </w:p>
    <w:p w:rsidR="002B1B6C" w:rsidRPr="00C41819" w:rsidRDefault="002B1B6C" w:rsidP="00FF0672">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lang w:val="en-US"/>
        </w:rPr>
        <w:t xml:space="preserve">I. </w:t>
      </w:r>
      <w:r w:rsidRPr="00C41819">
        <w:rPr>
          <w:rFonts w:ascii="Times New Roman" w:hAnsi="Times New Roman"/>
          <w:b/>
          <w:sz w:val="24"/>
          <w:szCs w:val="24"/>
        </w:rPr>
        <w:t>Общие положения</w:t>
      </w:r>
    </w:p>
    <w:p w:rsidR="002B1B6C" w:rsidRPr="00C41819" w:rsidRDefault="002B1B6C" w:rsidP="00A46A50">
      <w:pPr>
        <w:numPr>
          <w:ilvl w:val="0"/>
          <w:numId w:val="3"/>
        </w:numPr>
        <w:shd w:val="clear" w:color="auto" w:fill="FFFFFF"/>
        <w:spacing w:after="0" w:line="240" w:lineRule="auto"/>
        <w:ind w:left="0" w:firstLine="709"/>
        <w:jc w:val="both"/>
        <w:rPr>
          <w:rFonts w:ascii="Times New Roman" w:hAnsi="Times New Roman"/>
          <w:sz w:val="24"/>
          <w:szCs w:val="24"/>
        </w:rPr>
      </w:pPr>
      <w:proofErr w:type="gramStart"/>
      <w:r w:rsidRPr="00C41819">
        <w:rPr>
          <w:rFonts w:ascii="Times New Roman" w:hAnsi="Times New Roman"/>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w:t>
      </w:r>
      <w:proofErr w:type="gramEnd"/>
      <w:r w:rsidRPr="00C41819">
        <w:rPr>
          <w:rFonts w:ascii="Times New Roman" w:hAnsi="Times New Roman"/>
          <w:sz w:val="24"/>
          <w:szCs w:val="24"/>
        </w:rPr>
        <w:t xml:space="preserve">, законами Республики Мордовия, Уставом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настоящим Положением, другими муниципальными нормативными актами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w:t>
      </w:r>
    </w:p>
    <w:p w:rsidR="002B1B6C" w:rsidRPr="00C41819" w:rsidRDefault="002B1B6C" w:rsidP="00A46A50">
      <w:pPr>
        <w:numPr>
          <w:ilvl w:val="0"/>
          <w:numId w:val="3"/>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2B1B6C" w:rsidRPr="00C41819" w:rsidRDefault="002B1B6C" w:rsidP="00A46A50">
      <w:pPr>
        <w:numPr>
          <w:ilvl w:val="0"/>
          <w:numId w:val="3"/>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В целях настоящего Положения под средствами самообложения граждан понимаются разовые платежи граждан – жителей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жителей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осуществляемые для решения конкретных вопросов местного значения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w:t>
      </w:r>
    </w:p>
    <w:p w:rsidR="002B1B6C" w:rsidRPr="00C41819" w:rsidRDefault="002B1B6C" w:rsidP="00A46A50">
      <w:pPr>
        <w:numPr>
          <w:ilvl w:val="0"/>
          <w:numId w:val="3"/>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расположено на территории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w:t>
      </w:r>
    </w:p>
    <w:p w:rsidR="002B1B6C" w:rsidRPr="00C41819" w:rsidRDefault="002B1B6C" w:rsidP="00A46A50">
      <w:pPr>
        <w:numPr>
          <w:ilvl w:val="0"/>
          <w:numId w:val="3"/>
        </w:numPr>
        <w:shd w:val="clear" w:color="auto" w:fill="FFFFFF"/>
        <w:spacing w:after="0" w:line="240" w:lineRule="auto"/>
        <w:ind w:left="0" w:firstLine="709"/>
        <w:jc w:val="both"/>
        <w:rPr>
          <w:rFonts w:ascii="Times New Roman" w:hAnsi="Times New Roman"/>
          <w:sz w:val="24"/>
          <w:szCs w:val="24"/>
        </w:rPr>
      </w:pPr>
      <w:proofErr w:type="gramStart"/>
      <w:r w:rsidRPr="00C41819">
        <w:rPr>
          <w:rFonts w:ascii="Times New Roman" w:hAnsi="Times New Roman"/>
          <w:sz w:val="24"/>
          <w:szCs w:val="24"/>
        </w:rPr>
        <w:t xml:space="preserve">Размер разового платежа устанавливается в абсолютной величине равным для всех жителей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жителей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за исключением отдельных категорий граждан (инвалидов, малоимущих), численность которых не может превышать 30 процентов от общего числа жителей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жителей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и для которых размер разового платежа может</w:t>
      </w:r>
      <w:proofErr w:type="gramEnd"/>
      <w:r w:rsidRPr="00C41819">
        <w:rPr>
          <w:rFonts w:ascii="Times New Roman" w:hAnsi="Times New Roman"/>
          <w:sz w:val="24"/>
          <w:szCs w:val="24"/>
        </w:rPr>
        <w:t xml:space="preserve"> быть </w:t>
      </w:r>
      <w:proofErr w:type="gramStart"/>
      <w:r w:rsidRPr="00C41819">
        <w:rPr>
          <w:rFonts w:ascii="Times New Roman" w:hAnsi="Times New Roman"/>
          <w:sz w:val="24"/>
          <w:szCs w:val="24"/>
        </w:rPr>
        <w:t>уменьшен</w:t>
      </w:r>
      <w:proofErr w:type="gramEnd"/>
      <w:r w:rsidRPr="00C41819">
        <w:rPr>
          <w:rFonts w:ascii="Times New Roman" w:hAnsi="Times New Roman"/>
          <w:sz w:val="24"/>
          <w:szCs w:val="24"/>
        </w:rPr>
        <w:t>.</w:t>
      </w:r>
    </w:p>
    <w:p w:rsidR="002B1B6C" w:rsidRPr="00C41819" w:rsidRDefault="002B1B6C" w:rsidP="00FF0672">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lang w:val="en-US"/>
        </w:rPr>
        <w:t>II</w:t>
      </w:r>
      <w:r w:rsidRPr="00C41819">
        <w:rPr>
          <w:rFonts w:ascii="Times New Roman" w:hAnsi="Times New Roman"/>
          <w:b/>
          <w:sz w:val="24"/>
          <w:szCs w:val="24"/>
        </w:rPr>
        <w:t>. Порядок введения самообложения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6.  Самообложение граждан на всей территории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вводится и используется по решению, принятому на местном референдуме.</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Самообложение граждан на территории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вводится и используется по решению, принятому на сходе граждан данного населенного пункта.</w:t>
      </w:r>
    </w:p>
    <w:p w:rsidR="002B1B6C" w:rsidRPr="00C41819" w:rsidRDefault="002B1B6C" w:rsidP="00A46A50">
      <w:pPr>
        <w:numPr>
          <w:ilvl w:val="0"/>
          <w:numId w:val="5"/>
        </w:numPr>
        <w:shd w:val="clear" w:color="auto" w:fill="FFFFFF"/>
        <w:spacing w:after="0" w:line="240" w:lineRule="auto"/>
        <w:ind w:left="0" w:firstLine="709"/>
        <w:jc w:val="both"/>
        <w:rPr>
          <w:rFonts w:ascii="Times New Roman" w:hAnsi="Times New Roman"/>
          <w:sz w:val="24"/>
          <w:szCs w:val="24"/>
        </w:rPr>
      </w:pPr>
      <w:proofErr w:type="gramStart"/>
      <w:r w:rsidRPr="00C41819">
        <w:rPr>
          <w:rFonts w:ascii="Times New Roman" w:hAnsi="Times New Roman"/>
          <w:sz w:val="24"/>
          <w:szCs w:val="24"/>
        </w:rPr>
        <w:lastRenderedPageBreak/>
        <w:t xml:space="preserve">Правовые основы подготовки и проведения местного референдума в </w:t>
      </w:r>
      <w:r w:rsidR="00C41819" w:rsidRPr="00C41819">
        <w:rPr>
          <w:rFonts w:ascii="Times New Roman" w:hAnsi="Times New Roman"/>
          <w:sz w:val="24"/>
          <w:szCs w:val="24"/>
        </w:rPr>
        <w:t>Ромодановском</w:t>
      </w:r>
      <w:r w:rsidRPr="00C41819">
        <w:rPr>
          <w:rFonts w:ascii="Times New Roman" w:hAnsi="Times New Roman"/>
          <w:sz w:val="24"/>
          <w:szCs w:val="24"/>
        </w:rPr>
        <w:t xml:space="preserve">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w:t>
      </w:r>
      <w:proofErr w:type="gramEnd"/>
      <w:r w:rsidRPr="00C41819">
        <w:rPr>
          <w:rFonts w:ascii="Times New Roman" w:hAnsi="Times New Roman"/>
          <w:sz w:val="24"/>
          <w:szCs w:val="24"/>
        </w:rPr>
        <w:t xml:space="preserve"> </w:t>
      </w:r>
      <w:proofErr w:type="gramStart"/>
      <w:r w:rsidRPr="00C41819">
        <w:rPr>
          <w:rFonts w:ascii="Times New Roman" w:hAnsi="Times New Roman"/>
          <w:sz w:val="24"/>
          <w:szCs w:val="24"/>
        </w:rPr>
        <w:t>референдуме</w:t>
      </w:r>
      <w:proofErr w:type="gramEnd"/>
      <w:r w:rsidRPr="00C41819">
        <w:rPr>
          <w:rFonts w:ascii="Times New Roman" w:hAnsi="Times New Roman"/>
          <w:sz w:val="24"/>
          <w:szCs w:val="24"/>
        </w:rPr>
        <w:t xml:space="preserve"> Республики Мордовия», Уставом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а также настоящим Положением.</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proofErr w:type="gramStart"/>
      <w:r w:rsidRPr="00C41819">
        <w:rPr>
          <w:rFonts w:ascii="Times New Roman" w:hAnsi="Times New Roman"/>
          <w:sz w:val="24"/>
          <w:szCs w:val="24"/>
        </w:rPr>
        <w:t xml:space="preserve">Правовые основы подготовки и проведения схода граждан в населенном пункте, входящем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определяются Федеральным законом от 6 октября 2003 года № 131-ФЗ «Об общих принципах организации местного самоуправления в Российской Федерации», Уставом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решением Совета депутатов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о порядке подготовки и проведения схода граждан в </w:t>
      </w:r>
      <w:r w:rsidR="00C41819" w:rsidRPr="00C41819">
        <w:rPr>
          <w:rFonts w:ascii="Times New Roman" w:hAnsi="Times New Roman"/>
          <w:sz w:val="24"/>
          <w:szCs w:val="24"/>
        </w:rPr>
        <w:t>Ромодановском</w:t>
      </w:r>
      <w:r w:rsidRPr="00C41819">
        <w:rPr>
          <w:rFonts w:ascii="Times New Roman" w:hAnsi="Times New Roman"/>
          <w:sz w:val="24"/>
          <w:szCs w:val="24"/>
        </w:rPr>
        <w:t xml:space="preserve"> сельском поселении (далее – порядок подготовки и проведения</w:t>
      </w:r>
      <w:proofErr w:type="gramEnd"/>
      <w:r w:rsidRPr="00C41819">
        <w:rPr>
          <w:rFonts w:ascii="Times New Roman" w:hAnsi="Times New Roman"/>
          <w:sz w:val="24"/>
          <w:szCs w:val="24"/>
        </w:rPr>
        <w:t xml:space="preserve"> схода граждан), а также настоящим Положением.</w:t>
      </w:r>
    </w:p>
    <w:p w:rsidR="002B1B6C" w:rsidRPr="00C41819" w:rsidRDefault="002B1B6C" w:rsidP="00A46A50">
      <w:pPr>
        <w:numPr>
          <w:ilvl w:val="0"/>
          <w:numId w:val="6"/>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Решение о назначении местного референдума по вопросу введения самообложения граждан принимается Советом депутатов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(далее – решение о назначении местного референдума).</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Решение о созыве схода граждан по вопросу введения самообложения граждан принимается главой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либо Советом депутатов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(далее – решение о созыве схода граждан) в соответствии с порядком подготовки и проведения схода граждан.</w:t>
      </w:r>
    </w:p>
    <w:p w:rsidR="002B1B6C" w:rsidRPr="00C41819" w:rsidRDefault="002B1B6C"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сведений о размере разового платежа;</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плановой сметы расходов на организацию сбора средств самообложения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 xml:space="preserve">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w:t>
      </w:r>
      <w:r w:rsidRPr="00C41819">
        <w:rPr>
          <w:rFonts w:ascii="Times New Roman" w:hAnsi="Times New Roman"/>
          <w:sz w:val="24"/>
          <w:szCs w:val="24"/>
        </w:rPr>
        <w:lastRenderedPageBreak/>
        <w:t>Законом Республики Мордовия от 15 февраля 2007 года №15-З «О местном референдуме в Республике Мордовия».</w:t>
      </w:r>
    </w:p>
    <w:p w:rsidR="002B1B6C" w:rsidRPr="00C41819" w:rsidRDefault="002B1B6C" w:rsidP="00A46A50">
      <w:pPr>
        <w:numPr>
          <w:ilvl w:val="0"/>
          <w:numId w:val="8"/>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2B1B6C" w:rsidRPr="00C41819" w:rsidRDefault="002B1B6C" w:rsidP="00A46A50">
      <w:pPr>
        <w:numPr>
          <w:ilvl w:val="0"/>
          <w:numId w:val="8"/>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В решении о назначении местного референдума в обязательном порядке указываются:</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день голосования на местном референдуме;</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формулировка вопроса, выносимого на местный референдум.</w:t>
      </w:r>
    </w:p>
    <w:p w:rsidR="002B1B6C" w:rsidRPr="00C41819" w:rsidRDefault="002B1B6C" w:rsidP="00A46A50">
      <w:pPr>
        <w:numPr>
          <w:ilvl w:val="0"/>
          <w:numId w:val="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В решении о созыве схода граждан в обязательном порядке указываются:</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день и время проведения схода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место проведения схода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формулировка вопроса, выносимого на сход граждан.</w:t>
      </w:r>
    </w:p>
    <w:p w:rsidR="002B1B6C" w:rsidRPr="00C41819" w:rsidRDefault="002B1B6C" w:rsidP="00A46A50">
      <w:pPr>
        <w:numPr>
          <w:ilvl w:val="0"/>
          <w:numId w:val="10"/>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Вопрос, выносимый на местный референдум (сход граждан), в обязательном порядке содержит следующие данные:</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размер разового платежа;</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период времени, на который вводится самообложение граждан.</w:t>
      </w:r>
    </w:p>
    <w:p w:rsidR="002B1B6C" w:rsidRPr="00C41819" w:rsidRDefault="002B1B6C" w:rsidP="00A46A50">
      <w:pPr>
        <w:numPr>
          <w:ilvl w:val="0"/>
          <w:numId w:val="11"/>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2B1B6C" w:rsidRPr="00C41819" w:rsidRDefault="002B1B6C" w:rsidP="00A46A50">
      <w:pPr>
        <w:numPr>
          <w:ilvl w:val="0"/>
          <w:numId w:val="11"/>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2B1B6C" w:rsidRPr="00C41819" w:rsidRDefault="002B1B6C" w:rsidP="00A46A50">
      <w:pPr>
        <w:numPr>
          <w:ilvl w:val="0"/>
          <w:numId w:val="12"/>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Решение о введении самообложения граждан в сельском поселении считается принятым:</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если в местном референдуме приняло участие более половины обладающих избирательным правом жителей сельского поселении;</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2B1B6C" w:rsidRPr="00C41819" w:rsidRDefault="002B1B6C" w:rsidP="00A46A50">
      <w:pPr>
        <w:numPr>
          <w:ilvl w:val="0"/>
          <w:numId w:val="13"/>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Решение о введении самообложения граждан в населенном пункте, входящем в состав сельского поселения, считается принятым:</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2B1B6C" w:rsidRPr="00C41819" w:rsidRDefault="002B1B6C" w:rsidP="00A46A50">
      <w:pPr>
        <w:numPr>
          <w:ilvl w:val="0"/>
          <w:numId w:val="14"/>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2B1B6C" w:rsidRPr="00C41819" w:rsidRDefault="002B1B6C" w:rsidP="00291FBF">
      <w:pPr>
        <w:shd w:val="clear" w:color="auto" w:fill="FFFFFF"/>
        <w:tabs>
          <w:tab w:val="left" w:pos="0"/>
        </w:tabs>
        <w:spacing w:after="0" w:line="240" w:lineRule="auto"/>
        <w:jc w:val="both"/>
        <w:rPr>
          <w:rFonts w:ascii="Times New Roman" w:hAnsi="Times New Roman"/>
          <w:sz w:val="24"/>
          <w:szCs w:val="24"/>
        </w:rPr>
      </w:pPr>
      <w:r w:rsidRPr="00C41819">
        <w:rPr>
          <w:rFonts w:ascii="Times New Roman" w:hAnsi="Times New Roman"/>
          <w:sz w:val="24"/>
          <w:szCs w:val="24"/>
        </w:rPr>
        <w:lastRenderedPageBreak/>
        <w:t>2007 года №15-З «О местном референдуме в Республике Мордовия», и официальному опубликованию.</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2B1B6C" w:rsidRPr="00C41819" w:rsidRDefault="002B1B6C" w:rsidP="00A46A50">
      <w:pPr>
        <w:numPr>
          <w:ilvl w:val="0"/>
          <w:numId w:val="15"/>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порядке, установленном Уставом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w:t>
      </w:r>
    </w:p>
    <w:p w:rsidR="002B1B6C" w:rsidRPr="00C41819" w:rsidRDefault="002B1B6C" w:rsidP="00A46A50">
      <w:pPr>
        <w:shd w:val="clear" w:color="auto" w:fill="FFFFFF"/>
        <w:spacing w:after="150" w:line="240" w:lineRule="auto"/>
        <w:ind w:firstLine="709"/>
        <w:jc w:val="both"/>
        <w:rPr>
          <w:rFonts w:ascii="Times New Roman" w:hAnsi="Times New Roman"/>
          <w:sz w:val="24"/>
          <w:szCs w:val="24"/>
        </w:rPr>
      </w:pPr>
      <w:r w:rsidRPr="00C41819">
        <w:rPr>
          <w:rFonts w:ascii="Times New Roman" w:hAnsi="Times New Roman"/>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2B1B6C" w:rsidRPr="00C41819" w:rsidRDefault="002B1B6C" w:rsidP="00FF0672">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lang w:val="en-US"/>
        </w:rPr>
        <w:t>III</w:t>
      </w:r>
      <w:r w:rsidRPr="00C41819">
        <w:rPr>
          <w:rFonts w:ascii="Times New Roman" w:hAnsi="Times New Roman"/>
          <w:b/>
          <w:sz w:val="24"/>
          <w:szCs w:val="24"/>
        </w:rPr>
        <w:t>.Учет и сбор средств самообложения граждан</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Средства самообложения граждан являются прочими неналоговыми доходами бюджета сельского поселения.</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Учет поступлений средств самообложения граждан в бюджет сельского поселения ведет администрация сельского поселения.</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Порядок уплаты разового платежа утверждается постановлением администрации сельского поселения.</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2B1B6C" w:rsidRPr="00C41819" w:rsidRDefault="002B1B6C" w:rsidP="00A46A50">
      <w:pPr>
        <w:numPr>
          <w:ilvl w:val="0"/>
          <w:numId w:val="17"/>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2B1B6C" w:rsidRPr="00C41819" w:rsidRDefault="002B1B6C" w:rsidP="00FF0672">
      <w:pPr>
        <w:shd w:val="clear" w:color="auto" w:fill="FFFFFF"/>
        <w:spacing w:after="150" w:line="240" w:lineRule="auto"/>
        <w:ind w:firstLine="709"/>
        <w:jc w:val="center"/>
        <w:rPr>
          <w:rFonts w:ascii="Times New Roman" w:hAnsi="Times New Roman"/>
          <w:b/>
          <w:sz w:val="24"/>
          <w:szCs w:val="24"/>
        </w:rPr>
      </w:pPr>
      <w:r w:rsidRPr="00C41819">
        <w:rPr>
          <w:rFonts w:ascii="Times New Roman" w:hAnsi="Times New Roman"/>
          <w:b/>
          <w:sz w:val="24"/>
          <w:szCs w:val="24"/>
          <w:lang w:val="en-US"/>
        </w:rPr>
        <w:t>IV</w:t>
      </w:r>
      <w:r w:rsidRPr="00C41819">
        <w:rPr>
          <w:rFonts w:ascii="Times New Roman" w:hAnsi="Times New Roman"/>
          <w:b/>
          <w:sz w:val="24"/>
          <w:szCs w:val="24"/>
        </w:rPr>
        <w:t>.Использование средств самообложения граждан</w:t>
      </w:r>
    </w:p>
    <w:p w:rsidR="002B1B6C" w:rsidRPr="00C41819" w:rsidRDefault="002B1B6C" w:rsidP="00A46A50">
      <w:pPr>
        <w:numPr>
          <w:ilvl w:val="0"/>
          <w:numId w:val="1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
    <w:p w:rsidR="002B1B6C" w:rsidRPr="00C41819" w:rsidRDefault="002B1B6C" w:rsidP="00A46A50">
      <w:pPr>
        <w:numPr>
          <w:ilvl w:val="0"/>
          <w:numId w:val="1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2B1B6C" w:rsidRPr="00C41819" w:rsidRDefault="002B1B6C" w:rsidP="00A46A50">
      <w:pPr>
        <w:numPr>
          <w:ilvl w:val="0"/>
          <w:numId w:val="1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2B1B6C" w:rsidRPr="00C41819" w:rsidRDefault="002B1B6C" w:rsidP="00A46A50">
      <w:pPr>
        <w:numPr>
          <w:ilvl w:val="0"/>
          <w:numId w:val="1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Глава сельского поселения ежегодно отчитывается перед жителями сельского поселения, жителями населенного пункта, входящего в состав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об исполнении решения местного референдума, решения схода граждан соответственно.</w:t>
      </w:r>
    </w:p>
    <w:p w:rsidR="002B1B6C" w:rsidRPr="00C41819" w:rsidRDefault="002B1B6C" w:rsidP="00A46A50">
      <w:pPr>
        <w:numPr>
          <w:ilvl w:val="0"/>
          <w:numId w:val="19"/>
        </w:numPr>
        <w:shd w:val="clear" w:color="auto" w:fill="FFFFFF"/>
        <w:spacing w:after="0" w:line="240" w:lineRule="auto"/>
        <w:ind w:left="0" w:firstLine="709"/>
        <w:jc w:val="both"/>
        <w:rPr>
          <w:rFonts w:ascii="Times New Roman" w:hAnsi="Times New Roman"/>
          <w:sz w:val="24"/>
          <w:szCs w:val="24"/>
        </w:rPr>
      </w:pPr>
      <w:r w:rsidRPr="00C41819">
        <w:rPr>
          <w:rFonts w:ascii="Times New Roman" w:hAnsi="Times New Roman"/>
          <w:sz w:val="24"/>
          <w:szCs w:val="24"/>
        </w:rPr>
        <w:t xml:space="preserve">Отчет главы </w:t>
      </w:r>
      <w:r w:rsidR="00C41819" w:rsidRPr="00C41819">
        <w:rPr>
          <w:rFonts w:ascii="Times New Roman" w:hAnsi="Times New Roman"/>
          <w:sz w:val="24"/>
          <w:szCs w:val="24"/>
        </w:rPr>
        <w:t>Ромодановского</w:t>
      </w:r>
      <w:r w:rsidRPr="00C41819">
        <w:rPr>
          <w:rFonts w:ascii="Times New Roman" w:hAnsi="Times New Roman"/>
          <w:sz w:val="24"/>
          <w:szCs w:val="24"/>
        </w:rPr>
        <w:t xml:space="preserve"> сельского поселения,   подготовленный в соответствии с пунктом 30 настоящего Положения, подлежит официальному опубликованию (обнародованию).</w:t>
      </w:r>
    </w:p>
    <w:p w:rsidR="002B1B6C" w:rsidRPr="00717F3C" w:rsidRDefault="002B1B6C" w:rsidP="00A46A50">
      <w:pPr>
        <w:ind w:firstLine="709"/>
        <w:jc w:val="both"/>
        <w:rPr>
          <w:rFonts w:ascii="Times New Roman" w:hAnsi="Times New Roman"/>
          <w:sz w:val="24"/>
          <w:szCs w:val="24"/>
        </w:rPr>
      </w:pPr>
    </w:p>
    <w:sectPr w:rsidR="002B1B6C" w:rsidRPr="00717F3C" w:rsidSect="00C41819">
      <w:pgSz w:w="11906" w:h="16838"/>
      <w:pgMar w:top="1134" w:right="567"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C2BB8"/>
    <w:rsid w:val="000F5246"/>
    <w:rsid w:val="00150380"/>
    <w:rsid w:val="001774E0"/>
    <w:rsid w:val="001C2D68"/>
    <w:rsid w:val="001F4D38"/>
    <w:rsid w:val="00285174"/>
    <w:rsid w:val="00291FBF"/>
    <w:rsid w:val="002B1B6C"/>
    <w:rsid w:val="002C2AC7"/>
    <w:rsid w:val="00317226"/>
    <w:rsid w:val="0035507E"/>
    <w:rsid w:val="0039133B"/>
    <w:rsid w:val="003A0CA1"/>
    <w:rsid w:val="003A3615"/>
    <w:rsid w:val="003B6BAE"/>
    <w:rsid w:val="003F5A6B"/>
    <w:rsid w:val="004042E3"/>
    <w:rsid w:val="00430485"/>
    <w:rsid w:val="00434C05"/>
    <w:rsid w:val="004A6932"/>
    <w:rsid w:val="005102F5"/>
    <w:rsid w:val="005502A2"/>
    <w:rsid w:val="005565A5"/>
    <w:rsid w:val="005D4149"/>
    <w:rsid w:val="005F07EB"/>
    <w:rsid w:val="0061296A"/>
    <w:rsid w:val="00620330"/>
    <w:rsid w:val="006217DF"/>
    <w:rsid w:val="0066187E"/>
    <w:rsid w:val="006B2898"/>
    <w:rsid w:val="00710FB6"/>
    <w:rsid w:val="00717F3C"/>
    <w:rsid w:val="007827AE"/>
    <w:rsid w:val="00790683"/>
    <w:rsid w:val="0079343D"/>
    <w:rsid w:val="008136B8"/>
    <w:rsid w:val="0083506F"/>
    <w:rsid w:val="0096349C"/>
    <w:rsid w:val="00974CC4"/>
    <w:rsid w:val="009E5C7E"/>
    <w:rsid w:val="00A40514"/>
    <w:rsid w:val="00A46A50"/>
    <w:rsid w:val="00A636D4"/>
    <w:rsid w:val="00A67B5B"/>
    <w:rsid w:val="00B2110A"/>
    <w:rsid w:val="00B51ECA"/>
    <w:rsid w:val="00B66F5E"/>
    <w:rsid w:val="00B917AB"/>
    <w:rsid w:val="00B92960"/>
    <w:rsid w:val="00C023E5"/>
    <w:rsid w:val="00C1756F"/>
    <w:rsid w:val="00C416F7"/>
    <w:rsid w:val="00C41819"/>
    <w:rsid w:val="00C72C1F"/>
    <w:rsid w:val="00D1168A"/>
    <w:rsid w:val="00D43B6D"/>
    <w:rsid w:val="00D96451"/>
    <w:rsid w:val="00DA5A5E"/>
    <w:rsid w:val="00DD6CCE"/>
    <w:rsid w:val="00DE2D46"/>
    <w:rsid w:val="00DF350A"/>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56F"/>
    <w:pPr>
      <w:spacing w:after="200" w:line="276" w:lineRule="auto"/>
    </w:pPr>
    <w:rPr>
      <w:sz w:val="22"/>
      <w:szCs w:val="22"/>
    </w:rPr>
  </w:style>
  <w:style w:type="paragraph" w:styleId="4">
    <w:name w:val="heading 4"/>
    <w:basedOn w:val="a"/>
    <w:link w:val="40"/>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8136B8"/>
    <w:rPr>
      <w:rFonts w:ascii="Times New Roman" w:hAnsi="Times New Roman" w:cs="Times New Roman"/>
      <w:b/>
      <w:bCs/>
      <w:sz w:val="24"/>
      <w:szCs w:val="24"/>
    </w:rPr>
  </w:style>
  <w:style w:type="paragraph" w:styleId="a3">
    <w:name w:val="Normal (Web)"/>
    <w:basedOn w:val="a"/>
    <w:uiPriority w:val="99"/>
    <w:semiHidden/>
    <w:rsid w:val="008136B8"/>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99"/>
    <w:qFormat/>
    <w:rsid w:val="00317226"/>
    <w:pPr>
      <w:ind w:left="720"/>
      <w:contextualSpacing/>
    </w:pPr>
  </w:style>
  <w:style w:type="paragraph" w:styleId="a5">
    <w:name w:val="No Spacing"/>
    <w:uiPriority w:val="1"/>
    <w:qFormat/>
    <w:rsid w:val="00C41819"/>
    <w:rPr>
      <w:sz w:val="22"/>
      <w:szCs w:val="22"/>
    </w:rPr>
  </w:style>
</w:styles>
</file>

<file path=word/webSettings.xml><?xml version="1.0" encoding="utf-8"?>
<w:webSettings xmlns:r="http://schemas.openxmlformats.org/officeDocument/2006/relationships" xmlns:w="http://schemas.openxmlformats.org/wordprocessingml/2006/main">
  <w:divs>
    <w:div w:id="15691515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5</Pages>
  <Words>2050</Words>
  <Characters>11687</Characters>
  <Application>Microsoft Office Word</Application>
  <DocSecurity>0</DocSecurity>
  <Lines>97</Lines>
  <Paragraphs>27</Paragraphs>
  <ScaleCrop>false</ScaleCrop>
  <Company/>
  <LinksUpToDate>false</LinksUpToDate>
  <CharactersWithSpaces>13710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1</cp:lastModifiedBy>
  <cp:revision>102</cp:revision>
  <cp:lastPrinted>2019-03-11T07:12:00Z</cp:lastPrinted>
  <dcterms:created xsi:type="dcterms:W3CDTF">2019-02-05T06:56:00Z</dcterms:created>
  <dcterms:modified xsi:type="dcterms:W3CDTF">2019-12-27T10:45:00Z</dcterms:modified>
</cp:coreProperties>
</file>