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C17" w:rsidRPr="00BE33E6" w:rsidRDefault="00ED7C17" w:rsidP="00653CAB">
      <w:pPr>
        <w:spacing w:after="0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Проект </w:t>
      </w:r>
    </w:p>
    <w:p w:rsidR="00ED7C17" w:rsidRDefault="00ED7C17" w:rsidP="00653CAB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</w:p>
    <w:p w:rsidR="00ED7C17" w:rsidRPr="00653CAB" w:rsidRDefault="00ED7C17" w:rsidP="00653CAB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653CAB">
        <w:rPr>
          <w:rFonts w:ascii="Times New Roman" w:hAnsi="Times New Roman"/>
          <w:b/>
          <w:sz w:val="40"/>
          <w:szCs w:val="40"/>
        </w:rPr>
        <w:t>ПОСТАНОВЛЕНИЕ</w:t>
      </w:r>
    </w:p>
    <w:p w:rsidR="00ED7C17" w:rsidRPr="00653CAB" w:rsidRDefault="00ED7C17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D7C17" w:rsidRPr="00653CAB" w:rsidRDefault="00ED7C17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53CAB">
        <w:rPr>
          <w:rFonts w:ascii="Times New Roman" w:hAnsi="Times New Roman"/>
          <w:b/>
          <w:sz w:val="28"/>
          <w:szCs w:val="28"/>
        </w:rPr>
        <w:t>АДМИНИСТРАЦИИ</w:t>
      </w:r>
    </w:p>
    <w:p w:rsidR="00ED7C17" w:rsidRPr="00653CAB" w:rsidRDefault="00ED7C17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ЛИПКИН</w:t>
      </w:r>
      <w:r w:rsidRPr="00653CAB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ED7C17" w:rsidRPr="00653CAB" w:rsidRDefault="00ED7C17" w:rsidP="00653C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53CAB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ED7C17" w:rsidRPr="00653CAB" w:rsidRDefault="00ED7C17" w:rsidP="00653CAB">
      <w:pPr>
        <w:pStyle w:val="Heading1"/>
        <w:jc w:val="center"/>
        <w:rPr>
          <w:b/>
          <w:szCs w:val="28"/>
        </w:rPr>
      </w:pPr>
      <w:r w:rsidRPr="00653CAB">
        <w:rPr>
          <w:b/>
          <w:szCs w:val="28"/>
        </w:rPr>
        <w:t>РЕСПУБЛИКИ МОРДОВИЯ</w:t>
      </w:r>
    </w:p>
    <w:p w:rsidR="00ED7C17" w:rsidRPr="00653CAB" w:rsidRDefault="00ED7C17" w:rsidP="00653CAB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D7C17" w:rsidRPr="00653CAB" w:rsidRDefault="00ED7C17" w:rsidP="00653CAB">
      <w:pPr>
        <w:spacing w:after="0"/>
        <w:rPr>
          <w:rFonts w:ascii="Times New Roman" w:hAnsi="Times New Roman"/>
          <w:sz w:val="28"/>
          <w:szCs w:val="28"/>
        </w:rPr>
      </w:pPr>
    </w:p>
    <w:p w:rsidR="00ED7C17" w:rsidRDefault="00ED7C17" w:rsidP="00653CAB">
      <w:pPr>
        <w:spacing w:after="0"/>
        <w:rPr>
          <w:rFonts w:ascii="Times New Roman" w:hAnsi="Times New Roman"/>
          <w:sz w:val="24"/>
          <w:szCs w:val="24"/>
        </w:rPr>
      </w:pPr>
      <w:r w:rsidRPr="00BE33E6">
        <w:rPr>
          <w:rFonts w:ascii="Times New Roman" w:hAnsi="Times New Roman"/>
          <w:sz w:val="24"/>
          <w:szCs w:val="24"/>
        </w:rPr>
        <w:t xml:space="preserve">   от «_»__________2020 г.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BE33E6">
        <w:rPr>
          <w:rFonts w:ascii="Times New Roman" w:hAnsi="Times New Roman"/>
          <w:sz w:val="24"/>
          <w:szCs w:val="24"/>
        </w:rPr>
        <w:t xml:space="preserve"> №__ </w:t>
      </w:r>
    </w:p>
    <w:p w:rsidR="00ED7C17" w:rsidRPr="00BE33E6" w:rsidRDefault="00ED7C17" w:rsidP="00653CAB">
      <w:pPr>
        <w:spacing w:after="0"/>
        <w:rPr>
          <w:rFonts w:ascii="Times New Roman" w:hAnsi="Times New Roman"/>
          <w:sz w:val="24"/>
          <w:szCs w:val="24"/>
        </w:rPr>
      </w:pPr>
    </w:p>
    <w:p w:rsidR="00ED7C17" w:rsidRPr="00BE33E6" w:rsidRDefault="00ED7C17" w:rsidP="00653CA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E33E6">
        <w:rPr>
          <w:rFonts w:ascii="Times New Roman" w:hAnsi="Times New Roman"/>
          <w:sz w:val="24"/>
          <w:szCs w:val="24"/>
        </w:rPr>
        <w:t>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33E6">
        <w:rPr>
          <w:rFonts w:ascii="Times New Roman" w:hAnsi="Times New Roman"/>
          <w:sz w:val="24"/>
          <w:szCs w:val="24"/>
        </w:rPr>
        <w:t>Липки</w:t>
      </w:r>
    </w:p>
    <w:p w:rsidR="00ED7C17" w:rsidRPr="00B509D0" w:rsidRDefault="00ED7C17" w:rsidP="00653CAB">
      <w:pPr>
        <w:spacing w:before="100" w:beforeAutospacing="1"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D7C17" w:rsidRPr="00B509D0" w:rsidRDefault="00ED7C17" w:rsidP="00B509D0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509D0">
        <w:rPr>
          <w:rFonts w:ascii="Times New Roman" w:hAnsi="Times New Roman"/>
          <w:sz w:val="28"/>
          <w:szCs w:val="28"/>
          <w:lang w:eastAsia="ru-RU"/>
        </w:rPr>
        <w:t xml:space="preserve">О Порядке начисления и уплаты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ражданами </w:t>
      </w:r>
      <w:r>
        <w:rPr>
          <w:rFonts w:ascii="Times New Roman" w:hAnsi="Times New Roman"/>
          <w:sz w:val="28"/>
          <w:szCs w:val="28"/>
          <w:lang w:eastAsia="ru-RU"/>
        </w:rPr>
        <w:t>с. Вырыпаево</w:t>
      </w:r>
    </w:p>
    <w:p w:rsidR="00ED7C17" w:rsidRDefault="00ED7C17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Липкинского сельского поселения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платежей по самообложению</w:t>
      </w:r>
    </w:p>
    <w:p w:rsidR="00ED7C17" w:rsidRPr="00B509D0" w:rsidRDefault="00ED7C17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D7C17" w:rsidRDefault="00ED7C17" w:rsidP="001B1CB3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соответствии с Бюджетным кодексом РФ, на основании  решений Совета депутатов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Липкинского сельского поселения №3 от «21» февраля 2019 года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«</w:t>
      </w:r>
      <w:r w:rsidRPr="00B509D0">
        <w:rPr>
          <w:rFonts w:ascii="Times New Roman" w:hAnsi="Times New Roman"/>
          <w:sz w:val="28"/>
          <w:szCs w:val="28"/>
          <w:lang w:eastAsia="ar-SA"/>
        </w:rPr>
        <w:t xml:space="preserve">О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самообложении граждан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в Липкинском сельском поселении»,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№32 от «31» декабря 2019 года «О назначении схода граждан в селе Вырыпаево Липкинского сельского поселения Ромодановского муниципального района по вопросу введения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и использования средств самообложения граждан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bookmarkStart w:id="0" w:name="Par23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решением схода граждан с. Вырыпаево Липкинского сельского поселения от 30 января  2020 года №2, Администрация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Липкинского сельского поселения </w:t>
      </w:r>
    </w:p>
    <w:p w:rsidR="00ED7C17" w:rsidRDefault="00ED7C17" w:rsidP="001B1CB3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D7C17" w:rsidRDefault="00ED7C17" w:rsidP="001B1CB3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 о с т а н о в л я е т :</w:t>
      </w:r>
    </w:p>
    <w:p w:rsidR="00ED7C17" w:rsidRDefault="00ED7C17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D7C17" w:rsidRPr="00B509D0" w:rsidRDefault="00ED7C17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B509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Утвердить прилагаемый </w:t>
      </w:r>
      <w:r w:rsidRPr="00B509D0">
        <w:rPr>
          <w:rFonts w:ascii="Times New Roman" w:hAnsi="Times New Roman"/>
          <w:sz w:val="28"/>
          <w:szCs w:val="28"/>
          <w:lang w:eastAsia="ru-RU"/>
        </w:rPr>
        <w:t>Порядок начисления и уплаты гражданами</w:t>
      </w:r>
      <w:r w:rsidRPr="00B93B7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с. Вырыпаево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Липкинского сельского поселения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 платежей по самообложению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ED7C17" w:rsidRPr="00B509D0" w:rsidRDefault="00ED7C17" w:rsidP="00F45683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2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>. Контроль за настоящим постановлением оставляю за собой.</w:t>
      </w:r>
    </w:p>
    <w:p w:rsidR="00ED7C17" w:rsidRPr="00B509D0" w:rsidRDefault="00ED7C17" w:rsidP="00F45683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3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Настоящее п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>остановление вступает в силу со дня его обнародования.</w:t>
      </w:r>
    </w:p>
    <w:p w:rsidR="00ED7C17" w:rsidRPr="00B509D0" w:rsidRDefault="00ED7C17" w:rsidP="00B509D0">
      <w:pPr>
        <w:spacing w:after="0" w:line="240" w:lineRule="auto"/>
        <w:ind w:firstLine="851"/>
        <w:jc w:val="both"/>
        <w:rPr>
          <w:rFonts w:ascii="Times New Roman" w:hAnsi="Times New Roman"/>
          <w:color w:val="332E2D"/>
          <w:spacing w:val="2"/>
          <w:sz w:val="28"/>
          <w:szCs w:val="28"/>
          <w:lang w:eastAsia="ru-RU"/>
        </w:rPr>
      </w:pPr>
    </w:p>
    <w:p w:rsidR="00ED7C17" w:rsidRDefault="00ED7C17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ED7C17" w:rsidRDefault="00ED7C17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ED7C17" w:rsidRDefault="00ED7C17" w:rsidP="00B509D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Липкинского </w:t>
      </w:r>
    </w:p>
    <w:p w:rsidR="00ED7C17" w:rsidRPr="00B509D0" w:rsidRDefault="00ED7C17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сельского  поселения</w:t>
      </w:r>
      <w:r w:rsidRPr="00B509D0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Л.П. Новикова</w:t>
      </w:r>
    </w:p>
    <w:p w:rsidR="00ED7C17" w:rsidRPr="00B509D0" w:rsidRDefault="00ED7C17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</w:p>
    <w:p w:rsidR="00ED7C17" w:rsidRDefault="00ED7C17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ED7C17" w:rsidRDefault="00ED7C17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ED7C17" w:rsidRDefault="00ED7C17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ED7C17" w:rsidRDefault="00ED7C17" w:rsidP="00B509D0">
      <w:pPr>
        <w:spacing w:after="0" w:line="240" w:lineRule="auto"/>
        <w:jc w:val="right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ED7C17" w:rsidRPr="003B2BB3" w:rsidRDefault="00ED7C17" w:rsidP="001B6586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  УТВЕРЖДЕН</w:t>
      </w:r>
    </w:p>
    <w:p w:rsidR="00ED7C17" w:rsidRPr="003B2BB3" w:rsidRDefault="00ED7C17" w:rsidP="00B509D0">
      <w:pPr>
        <w:spacing w:after="0" w:line="240" w:lineRule="auto"/>
        <w:jc w:val="right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постановлением А</w:t>
      </w:r>
      <w:r w:rsidRPr="003B2BB3">
        <w:rPr>
          <w:rFonts w:ascii="Times New Roman" w:hAnsi="Times New Roman"/>
          <w:spacing w:val="2"/>
          <w:sz w:val="24"/>
          <w:szCs w:val="24"/>
          <w:lang w:eastAsia="ru-RU"/>
        </w:rPr>
        <w:t>дминистрации</w:t>
      </w:r>
    </w:p>
    <w:p w:rsidR="00ED7C17" w:rsidRPr="003B2BB3" w:rsidRDefault="00ED7C17" w:rsidP="00B509D0">
      <w:pPr>
        <w:spacing w:after="0" w:line="240" w:lineRule="auto"/>
        <w:jc w:val="right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Липкинского сельского поселения</w:t>
      </w:r>
    </w:p>
    <w:p w:rsidR="00ED7C17" w:rsidRPr="003B2BB3" w:rsidRDefault="00ED7C17" w:rsidP="00C95124">
      <w:pPr>
        <w:spacing w:after="0" w:line="240" w:lineRule="auto"/>
        <w:jc w:val="center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</w:t>
      </w:r>
      <w:r w:rsidRPr="003B2BB3">
        <w:rPr>
          <w:rFonts w:ascii="Times New Roman" w:hAnsi="Times New Roman"/>
          <w:spacing w:val="2"/>
          <w:sz w:val="24"/>
          <w:szCs w:val="24"/>
          <w:lang w:eastAsia="ru-RU"/>
        </w:rPr>
        <w:t xml:space="preserve">от </w:t>
      </w:r>
      <w:r w:rsidRPr="003B2BB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«_» ______ 2020</w:t>
      </w:r>
      <w:r w:rsidRPr="003B2BB3">
        <w:rPr>
          <w:rFonts w:ascii="Times New Roman" w:hAnsi="Times New Roman"/>
          <w:sz w:val="24"/>
          <w:szCs w:val="24"/>
          <w:lang w:eastAsia="ru-RU"/>
        </w:rPr>
        <w:t>г. №</w:t>
      </w:r>
      <w:r>
        <w:rPr>
          <w:rFonts w:ascii="Times New Roman" w:hAnsi="Times New Roman"/>
          <w:sz w:val="24"/>
          <w:szCs w:val="24"/>
          <w:lang w:eastAsia="ru-RU"/>
        </w:rPr>
        <w:t>__</w:t>
      </w:r>
    </w:p>
    <w:p w:rsidR="00ED7C17" w:rsidRPr="00B509D0" w:rsidRDefault="00ED7C17" w:rsidP="007654FC">
      <w:pPr>
        <w:spacing w:before="100" w:beforeAutospacing="1" w:after="0" w:line="240" w:lineRule="auto"/>
        <w:ind w:left="851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b/>
          <w:bCs/>
          <w:sz w:val="24"/>
          <w:szCs w:val="24"/>
          <w:lang w:eastAsia="ru-RU"/>
        </w:rPr>
        <w:t>ПОРЯДОК</w:t>
      </w:r>
    </w:p>
    <w:p w:rsidR="00ED7C17" w:rsidRPr="00B509D0" w:rsidRDefault="00ED7C17" w:rsidP="00B509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509D0">
        <w:rPr>
          <w:rFonts w:ascii="Times New Roman" w:hAnsi="Times New Roman"/>
          <w:b/>
          <w:sz w:val="24"/>
          <w:szCs w:val="24"/>
          <w:lang w:eastAsia="ru-RU"/>
        </w:rPr>
        <w:t xml:space="preserve">начисления и уплаты гражданами </w:t>
      </w:r>
      <w:r>
        <w:rPr>
          <w:rFonts w:ascii="Times New Roman" w:hAnsi="Times New Roman"/>
          <w:b/>
          <w:sz w:val="24"/>
          <w:szCs w:val="24"/>
          <w:lang w:eastAsia="ru-RU"/>
        </w:rPr>
        <w:t>с. Вырыпаево</w:t>
      </w:r>
    </w:p>
    <w:p w:rsidR="00ED7C17" w:rsidRPr="00B509D0" w:rsidRDefault="00ED7C17" w:rsidP="00B509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Липкинского сельского поселения</w:t>
      </w:r>
      <w:r w:rsidRPr="00B509D0">
        <w:rPr>
          <w:rFonts w:ascii="Times New Roman" w:hAnsi="Times New Roman"/>
          <w:b/>
          <w:sz w:val="24"/>
          <w:szCs w:val="24"/>
          <w:lang w:eastAsia="ru-RU"/>
        </w:rPr>
        <w:t xml:space="preserve"> платежей по самообложению</w:t>
      </w:r>
    </w:p>
    <w:p w:rsidR="00ED7C17" w:rsidRPr="007654FC" w:rsidRDefault="00ED7C17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D7C17" w:rsidRPr="007654FC" w:rsidRDefault="00ED7C17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654FC">
        <w:rPr>
          <w:rFonts w:ascii="Times New Roman" w:hAnsi="Times New Roman"/>
          <w:b/>
          <w:sz w:val="24"/>
          <w:szCs w:val="24"/>
          <w:lang w:eastAsia="ru-RU"/>
        </w:rPr>
        <w:t>Общие положения</w:t>
      </w:r>
    </w:p>
    <w:p w:rsidR="00ED7C17" w:rsidRDefault="00ED7C17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1689">
        <w:rPr>
          <w:rFonts w:ascii="Times New Roman" w:hAnsi="Times New Roman"/>
          <w:sz w:val="24"/>
          <w:szCs w:val="24"/>
          <w:lang w:eastAsia="ru-RU"/>
        </w:rPr>
        <w:t xml:space="preserve">Настоящий Порядок устанавливает правила начисления, уплаты гражданами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ского сельского поселения платежей по самообложению и использования денежных средств самообложения граждан – жителей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ED7C17" w:rsidRPr="00431689" w:rsidRDefault="00ED7C17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Под средствами самообложения граждан – жителей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понимаются разовые платежи граждан – жителей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ского сельского поселения, осуществляемые для решения конкретных вопросов местного значения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поселения.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Уплата средств самообложения граждан производится всеми гражданами, достигшими 18-летнего возраста, место жительства и (или) регистрации которых расположено на территории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, независимо от их участия в </w:t>
      </w:r>
      <w:r>
        <w:rPr>
          <w:rFonts w:ascii="Times New Roman" w:hAnsi="Times New Roman"/>
          <w:sz w:val="24"/>
          <w:szCs w:val="24"/>
          <w:lang w:eastAsia="ru-RU"/>
        </w:rPr>
        <w:t>сходе граждан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и отношения, выраженного ими при голосовании.</w:t>
      </w:r>
    </w:p>
    <w:p w:rsidR="00ED7C17" w:rsidRPr="00B509D0" w:rsidRDefault="00ED7C17" w:rsidP="00B509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Pr="00935954" w:rsidRDefault="00ED7C17" w:rsidP="00935954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35954">
        <w:rPr>
          <w:rFonts w:ascii="Times New Roman" w:hAnsi="Times New Roman"/>
          <w:b/>
          <w:sz w:val="24"/>
          <w:szCs w:val="24"/>
          <w:lang w:eastAsia="ru-RU"/>
        </w:rPr>
        <w:t>Порядок начисления и уплаты гражданами платежей по самообложению граждан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Начисление платежей по самообложению производится в соответствии с принятым решением</w:t>
      </w:r>
      <w:r>
        <w:rPr>
          <w:rFonts w:ascii="Times New Roman" w:hAnsi="Times New Roman"/>
          <w:sz w:val="24"/>
          <w:szCs w:val="24"/>
          <w:lang w:eastAsia="ru-RU"/>
        </w:rPr>
        <w:t xml:space="preserve"> схода граждан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о введении самообложения граждан на территории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Размер разового платежа устанавливается в абсолютно равной величине для всех жителей</w:t>
      </w:r>
      <w:r w:rsidRPr="00B93B7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и для которых размер платежей может быть уменьшен в соответствии с принятым решением </w:t>
      </w:r>
      <w:r>
        <w:rPr>
          <w:rFonts w:ascii="Times New Roman" w:hAnsi="Times New Roman"/>
          <w:sz w:val="24"/>
          <w:szCs w:val="24"/>
          <w:lang w:eastAsia="ru-RU"/>
        </w:rPr>
        <w:t>схода граждан</w:t>
      </w:r>
      <w:r w:rsidRPr="00B93B7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2C008B">
        <w:rPr>
          <w:rFonts w:ascii="Times New Roman" w:hAnsi="Times New Roman"/>
          <w:sz w:val="24"/>
          <w:szCs w:val="24"/>
          <w:lang w:eastAsia="ru-RU"/>
        </w:rPr>
        <w:t xml:space="preserve"> о введении самообложения граждан на территории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2C008B">
        <w:rPr>
          <w:rFonts w:ascii="Times New Roman" w:hAnsi="Times New Roman"/>
          <w:sz w:val="24"/>
          <w:szCs w:val="24"/>
          <w:lang w:eastAsia="ru-RU"/>
        </w:rPr>
        <w:t>.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Начисление платежей по самооб</w:t>
      </w:r>
      <w:r>
        <w:rPr>
          <w:rFonts w:ascii="Times New Roman" w:hAnsi="Times New Roman"/>
          <w:sz w:val="24"/>
          <w:szCs w:val="24"/>
          <w:lang w:eastAsia="ru-RU"/>
        </w:rPr>
        <w:t>ложению граждан осуществляется А</w:t>
      </w:r>
      <w:r w:rsidRPr="00B509D0">
        <w:rPr>
          <w:rFonts w:ascii="Times New Roman" w:hAnsi="Times New Roman"/>
          <w:sz w:val="24"/>
          <w:szCs w:val="24"/>
          <w:lang w:eastAsia="ru-RU"/>
        </w:rPr>
        <w:t>дминистрацией сельс</w:t>
      </w:r>
      <w:r>
        <w:rPr>
          <w:rFonts w:ascii="Times New Roman" w:hAnsi="Times New Roman"/>
          <w:sz w:val="24"/>
          <w:szCs w:val="24"/>
          <w:lang w:eastAsia="ru-RU"/>
        </w:rPr>
        <w:t xml:space="preserve">кого поселения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в соответствии со списками плательщиков, составленными на основании Книг похозяйственного учёта </w:t>
      </w:r>
      <w:r>
        <w:rPr>
          <w:rFonts w:ascii="Times New Roman" w:hAnsi="Times New Roman"/>
          <w:sz w:val="24"/>
          <w:szCs w:val="24"/>
          <w:lang w:eastAsia="ru-RU"/>
        </w:rPr>
        <w:t>Администрации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ED7C17" w:rsidRPr="00B509D0" w:rsidRDefault="00ED7C17" w:rsidP="00B26BB1">
      <w:pPr>
        <w:numPr>
          <w:ilvl w:val="1"/>
          <w:numId w:val="2"/>
        </w:numPr>
        <w:tabs>
          <w:tab w:val="left" w:pos="426"/>
        </w:tabs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Оплата разовых платежей гражданами производится на основании извещения на уплату платежа по самообложению в бюджет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(далее – Извещение), в котором указывается сумма  разового платежа и разъяснения о порядке его уплаты.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Извещение формируется на бумажном носителе по форме согласно приложению 1 к настоящему Порядку. Извещение формируется отдельно на каждого плательщика. Извещения должны иметь индивидуальный номер и быть зарегистрированы в специальном реестре по форме согласно приложению 2 к настоящему Порядку.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Граждане, указанные в пункте 1.3 настоящего Порядка, уплачивают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платежи по самообложению в течение 30 дней со дня получения Извещения.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Плательщики, которые по уважительным причинам (болезнь, длительная командировка, отпуск) не могут своевременно внести разовый платеж, могут обратиться </w:t>
      </w:r>
      <w:r>
        <w:rPr>
          <w:rFonts w:ascii="Times New Roman" w:hAnsi="Times New Roman"/>
          <w:sz w:val="24"/>
          <w:szCs w:val="24"/>
          <w:lang w:eastAsia="ru-RU"/>
        </w:rPr>
        <w:t>в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с заявлением об отсрочке внесения разового платежа. Отсрочка предоставляется на срок не более одного месяца, а в исключительных случаях – на срок не более трех месяцев.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– расчетные организации).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Подтверждением </w:t>
      </w:r>
      <w:r>
        <w:rPr>
          <w:rFonts w:ascii="Times New Roman" w:hAnsi="Times New Roman"/>
          <w:sz w:val="24"/>
          <w:szCs w:val="24"/>
          <w:lang w:eastAsia="ru-RU"/>
        </w:rPr>
        <w:t>факта оплаты является квитанция</w:t>
      </w:r>
      <w:r w:rsidRPr="00B509D0">
        <w:rPr>
          <w:rFonts w:ascii="Times New Roman" w:hAnsi="Times New Roman"/>
          <w:sz w:val="24"/>
          <w:szCs w:val="24"/>
          <w:lang w:eastAsia="ru-RU"/>
        </w:rPr>
        <w:t>, квитанция приходного кассового ордера, чек-ордер, иные документы, подтверждающие факт оплаты.</w:t>
      </w:r>
    </w:p>
    <w:p w:rsidR="00ED7C17" w:rsidRPr="00B509D0" w:rsidRDefault="00ED7C17" w:rsidP="003B2BB3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Денежные средства, полученные от самообложения гра</w:t>
      </w:r>
      <w:r>
        <w:rPr>
          <w:rFonts w:ascii="Times New Roman" w:hAnsi="Times New Roman"/>
          <w:sz w:val="24"/>
          <w:szCs w:val="24"/>
          <w:lang w:eastAsia="ru-RU"/>
        </w:rPr>
        <w:t>ждан, вносятся на лицевой счет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и поступают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дминистрация </w:t>
      </w:r>
      <w:r>
        <w:rPr>
          <w:rFonts w:ascii="Times New Roman" w:hAnsi="Times New Roman"/>
          <w:sz w:val="24"/>
          <w:szCs w:val="24"/>
          <w:lang w:eastAsia="ru-RU"/>
        </w:rPr>
        <w:t>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на основании данных, представленных бухгалтерией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еженедельно проводит мониторинг поступления платежей по самообложению по форме согласно приложению 3 к настоящему Порядку.</w:t>
      </w:r>
    </w:p>
    <w:p w:rsidR="00ED7C17" w:rsidRPr="00B509D0" w:rsidRDefault="00ED7C17" w:rsidP="00B509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Pr="00086F2F" w:rsidRDefault="00ED7C17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86F2F">
        <w:rPr>
          <w:rFonts w:ascii="Times New Roman" w:hAnsi="Times New Roman"/>
          <w:b/>
          <w:sz w:val="24"/>
          <w:szCs w:val="24"/>
          <w:lang w:eastAsia="ru-RU"/>
        </w:rPr>
        <w:t>Порядок использования денежных средств самообложения</w:t>
      </w:r>
    </w:p>
    <w:p w:rsidR="00ED7C17" w:rsidRPr="00B509D0" w:rsidRDefault="00ED7C17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Денежные средства, </w:t>
      </w:r>
      <w:r>
        <w:rPr>
          <w:rFonts w:ascii="Times New Roman" w:hAnsi="Times New Roman"/>
          <w:sz w:val="24"/>
          <w:szCs w:val="24"/>
          <w:lang w:eastAsia="ru-RU"/>
        </w:rPr>
        <w:t>поступивш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ие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 соответствии с пунктом 1.2. настоящего Порядка, подлежат использованию строго на цели, определенные решением </w:t>
      </w:r>
      <w:r>
        <w:rPr>
          <w:rFonts w:ascii="Times New Roman" w:hAnsi="Times New Roman"/>
          <w:sz w:val="24"/>
          <w:szCs w:val="24"/>
          <w:lang w:eastAsia="ru-RU"/>
        </w:rPr>
        <w:t>схода граждан</w:t>
      </w:r>
      <w:r w:rsidRPr="0007691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ED7C17" w:rsidRPr="00B509D0" w:rsidRDefault="00ED7C17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Администрация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до 01 </w:t>
      </w:r>
      <w:r>
        <w:rPr>
          <w:rFonts w:ascii="Times New Roman" w:hAnsi="Times New Roman"/>
          <w:sz w:val="24"/>
          <w:szCs w:val="24"/>
          <w:lang w:eastAsia="ru-RU"/>
        </w:rPr>
        <w:t>ма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я текущего года утверждает план реализации мероприятий, определенных решением </w:t>
      </w:r>
      <w:r>
        <w:rPr>
          <w:rFonts w:ascii="Times New Roman" w:hAnsi="Times New Roman"/>
          <w:sz w:val="24"/>
          <w:szCs w:val="24"/>
          <w:lang w:eastAsia="ru-RU"/>
        </w:rPr>
        <w:t>схода граждан</w:t>
      </w:r>
      <w:r w:rsidRPr="00B93B7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B509D0">
        <w:rPr>
          <w:rFonts w:ascii="Times New Roman" w:hAnsi="Times New Roman"/>
          <w:sz w:val="24"/>
          <w:szCs w:val="24"/>
          <w:lang w:eastAsia="ru-RU"/>
        </w:rPr>
        <w:t>.</w:t>
      </w:r>
    </w:p>
    <w:p w:rsidR="00ED7C17" w:rsidRPr="00B509D0" w:rsidRDefault="00ED7C17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Не использованные в отчетном году денежные средства самообложения, поступившие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переходят на следующий финансовый год и расходуются на цели, предусмотренные настоящим Порядком.</w:t>
      </w:r>
    </w:p>
    <w:p w:rsidR="00ED7C17" w:rsidRPr="0048407D" w:rsidRDefault="00ED7C17" w:rsidP="0048407D">
      <w:pPr>
        <w:pStyle w:val="ListParagraph"/>
        <w:numPr>
          <w:ilvl w:val="1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407D">
        <w:rPr>
          <w:rFonts w:ascii="Times New Roman" w:hAnsi="Times New Roman"/>
          <w:sz w:val="24"/>
          <w:szCs w:val="24"/>
          <w:lang w:eastAsia="ru-RU"/>
        </w:rPr>
        <w:t>Контроль правильности исчисления, полнотой и своевременностью уплаты,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8407D">
        <w:rPr>
          <w:rFonts w:ascii="Times New Roman" w:hAnsi="Times New Roman"/>
          <w:sz w:val="24"/>
          <w:szCs w:val="24"/>
          <w:lang w:eastAsia="ru-RU"/>
        </w:rPr>
        <w:t>за</w:t>
      </w:r>
    </w:p>
    <w:p w:rsidR="00ED7C17" w:rsidRPr="0048407D" w:rsidRDefault="00ED7C17" w:rsidP="00440C0F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407D">
        <w:rPr>
          <w:rFonts w:ascii="Times New Roman" w:hAnsi="Times New Roman"/>
          <w:sz w:val="24"/>
          <w:szCs w:val="24"/>
          <w:lang w:eastAsia="ru-RU"/>
        </w:rPr>
        <w:t xml:space="preserve">начислением, учетом, взысканием и принятием решений о возврате (зачете) излишне уплаченных (взысканных) платежей, пеней и штрафов по ним осуществляет Администрация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48407D">
        <w:rPr>
          <w:rFonts w:ascii="Times New Roman" w:hAnsi="Times New Roman"/>
          <w:sz w:val="24"/>
          <w:szCs w:val="24"/>
          <w:lang w:eastAsia="ru-RU"/>
        </w:rPr>
        <w:t>.</w:t>
      </w:r>
    </w:p>
    <w:p w:rsidR="00ED7C17" w:rsidRPr="00B509D0" w:rsidRDefault="00ED7C17" w:rsidP="00B509D0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Pr="00715710" w:rsidRDefault="00ED7C17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15710">
        <w:rPr>
          <w:rFonts w:ascii="Times New Roman" w:hAnsi="Times New Roman"/>
          <w:b/>
          <w:sz w:val="24"/>
          <w:szCs w:val="24"/>
          <w:lang w:eastAsia="ru-RU"/>
        </w:rPr>
        <w:t>Возврат излишне уплаченных (взысканных) сумм платежей по самообложению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Возврат излишне уплаченных (взысканных) сумм платежей по самообложению, поступивших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осуществляется по письменному заявлению плательщика.</w:t>
      </w:r>
    </w:p>
    <w:p w:rsidR="00ED7C17" w:rsidRPr="00B509D0" w:rsidRDefault="00ED7C17" w:rsidP="0048407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Заявление о возврате излишне уплаченной (взысканной) суммы платежей по самообложению подается в Администрацию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по форме согласно приложению 4 к настоящему Порядку. К заявлению прилагаются копии платежных документов плательщика об уплате данного платежа. Заявление может быть подано в сроки, установленные в соответствии с действующим законодательством.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 отсутствии в заявлении о возврате требуемых сведений и непредставлении необходимых документов указанное заявление подлежит возврату плательщику без рассмотрения с мотивированным объяснением в письменной форме причин невозможности рассмотрения указанного заявления. Возврат указанного заявления производится не позднее десяти рабочих дней со дня его поступления в Администрацию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. В случае во</w:t>
      </w:r>
      <w:r>
        <w:rPr>
          <w:rFonts w:ascii="Times New Roman" w:hAnsi="Times New Roman"/>
          <w:sz w:val="24"/>
          <w:szCs w:val="24"/>
          <w:lang w:eastAsia="ru-RU"/>
        </w:rPr>
        <w:t>зврата Администрацией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указанного заявления без рассмотрения плательщик вправе повторно обратиться с заявлением о возврате излишне уплаченных (взысканных) сумм платежей по самообложению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Возврат плательщикам излишне уплаченных (взысканных) сумм платежей по самообложению производится при условии фактического зачисления указанных сумм на счет по учету доходов бюджета и оформляется только после соответствующей проверки состояния расчетов плательщика с местным бюджетом по указанному источнику дохода.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 обращении плательщика по поводу возврата излишне уплаченной (взысканной) суммы платежа по самообложению из местного бюджета  бухгалтерия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 течение 10 дней обязана проверить соответствие указанной суммы в заявлении плательщика с начисленной и уплаченной суммой.</w:t>
      </w:r>
    </w:p>
    <w:p w:rsidR="00ED7C17" w:rsidRPr="00B509D0" w:rsidRDefault="00ED7C17" w:rsidP="003151AB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 случае наличия расхождений пакет документов возвращается плательщику без</w:t>
      </w:r>
      <w:r>
        <w:rPr>
          <w:rFonts w:ascii="Times New Roman" w:hAnsi="Times New Roman"/>
          <w:sz w:val="24"/>
          <w:szCs w:val="24"/>
          <w:lang w:eastAsia="ru-RU"/>
        </w:rPr>
        <w:t xml:space="preserve"> и</w:t>
      </w:r>
      <w:r w:rsidRPr="00B509D0">
        <w:rPr>
          <w:rFonts w:ascii="Times New Roman" w:hAnsi="Times New Roman"/>
          <w:sz w:val="24"/>
          <w:szCs w:val="24"/>
          <w:lang w:eastAsia="ru-RU"/>
        </w:rPr>
        <w:t>сполнения с мотивированным объяснением в письменной форме.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Возврат излишне уплаченных (взысканных) сумм платежей по самообложению производится по решению администратора данных денежных средств. Решение о возврате излишне уплаченных (взысканных) сумм платеже</w:t>
      </w:r>
      <w:r>
        <w:rPr>
          <w:rFonts w:ascii="Times New Roman" w:hAnsi="Times New Roman"/>
          <w:sz w:val="24"/>
          <w:szCs w:val="24"/>
          <w:lang w:eastAsia="ru-RU"/>
        </w:rPr>
        <w:t>й по самообложению оформляется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дминистрацией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по форме согласно приложению 5 к настоящему Порядку.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На основании решения о возврате излишне уплаченных (взысканных) сумм платежей по самообложению бухгалтерия </w:t>
      </w:r>
      <w:r>
        <w:rPr>
          <w:rFonts w:ascii="Times New Roman" w:hAnsi="Times New Roman"/>
          <w:sz w:val="24"/>
          <w:szCs w:val="24"/>
          <w:lang w:eastAsia="ru-RU"/>
        </w:rPr>
        <w:t>Администрации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оформляет заявку на возврат и представляет данную заявку в орган Федерального казначейства, который производит возврат излишне уплаченной суммы плательщику.</w:t>
      </w:r>
    </w:p>
    <w:p w:rsidR="00ED7C17" w:rsidRDefault="00ED7C17" w:rsidP="00B509D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Возврат излишне уплаченных (взысканных) сумм платежей по самообложению </w:t>
      </w:r>
    </w:p>
    <w:p w:rsidR="00ED7C17" w:rsidRPr="00B509D0" w:rsidRDefault="00ED7C17" w:rsidP="00B509D0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производится на счет плательщика, указанный в заявлении о возврате.</w:t>
      </w:r>
    </w:p>
    <w:p w:rsidR="00ED7C17" w:rsidRPr="00B509D0" w:rsidRDefault="00ED7C17" w:rsidP="00440C0F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Общий срок рассмотрения заявления о возврате, принятия решения о возврате и возврата излишне уплаченных (взысканных) сумм платежей по самообложению не может превышать один месяц со дня подачи заявления о возврате и представления всех необходимых документов.</w:t>
      </w: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CA3FA4" w:rsidRDefault="00ED7C17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CA3FA4">
        <w:rPr>
          <w:rFonts w:ascii="Times New Roman" w:hAnsi="Times New Roman"/>
          <w:b/>
          <w:sz w:val="24"/>
          <w:szCs w:val="24"/>
          <w:lang w:eastAsia="ru-RU"/>
        </w:rPr>
        <w:t>Ответственность за нарушение настоящего Порядка</w:t>
      </w:r>
    </w:p>
    <w:p w:rsidR="00ED7C17" w:rsidRPr="00B509D0" w:rsidRDefault="00ED7C17" w:rsidP="003151AB">
      <w:pPr>
        <w:numPr>
          <w:ilvl w:val="1"/>
          <w:numId w:val="2"/>
        </w:num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Администрация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вправе обратиться в суд с исковым заявлением о взыскании неуплаченных платежей в отношении граждан, указанных в пункте 1.3 настоящего Порядка, в случае если платежи по самообложению не внесены в сроки, установленные пунктом 2.6 настоящего Порядка.</w:t>
      </w:r>
    </w:p>
    <w:p w:rsidR="00ED7C17" w:rsidRDefault="00ED7C17" w:rsidP="003151AB">
      <w:pPr>
        <w:numPr>
          <w:ilvl w:val="1"/>
          <w:numId w:val="2"/>
        </w:num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Жалобы на неправильное исчис</w:t>
      </w:r>
      <w:r>
        <w:rPr>
          <w:rFonts w:ascii="Times New Roman" w:hAnsi="Times New Roman"/>
          <w:sz w:val="24"/>
          <w:szCs w:val="24"/>
          <w:lang w:eastAsia="ru-RU"/>
        </w:rPr>
        <w:t>ление самообложения подаются в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>, которая рассматривает эти жалобы в пятидневный срок и принимает по ним необ</w:t>
      </w:r>
      <w:r>
        <w:rPr>
          <w:rFonts w:ascii="Times New Roman" w:hAnsi="Times New Roman"/>
          <w:sz w:val="24"/>
          <w:szCs w:val="24"/>
          <w:lang w:eastAsia="ru-RU"/>
        </w:rPr>
        <w:t>ходимые меры. Принятое решение А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hAnsi="Times New Roman"/>
          <w:sz w:val="24"/>
          <w:szCs w:val="24"/>
          <w:lang w:eastAsia="ru-RU"/>
        </w:rPr>
        <w:t>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может быть обжаловано в соответствии с законодательством Российской Федерации.</w:t>
      </w:r>
    </w:p>
    <w:p w:rsidR="00ED7C17" w:rsidRPr="00B72D38" w:rsidRDefault="00ED7C17" w:rsidP="00B509D0">
      <w:pPr>
        <w:pStyle w:val="ListParagraph"/>
        <w:numPr>
          <w:ilvl w:val="1"/>
          <w:numId w:val="6"/>
        </w:num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2D38">
        <w:rPr>
          <w:rFonts w:ascii="Times New Roman" w:hAnsi="Times New Roman"/>
          <w:sz w:val="24"/>
          <w:szCs w:val="24"/>
          <w:lang w:eastAsia="ru-RU"/>
        </w:rPr>
        <w:t>Контроль целевого использования денежных средств самообложения осуществляется бюджетно-финансовой постоянной комиссией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264F1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264F1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1 </w:t>
      </w:r>
    </w:p>
    <w:p w:rsidR="00ED7C17" w:rsidRPr="00B509D0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>
        <w:rPr>
          <w:rFonts w:ascii="Times New Roman" w:hAnsi="Times New Roman"/>
          <w:sz w:val="24"/>
          <w:szCs w:val="24"/>
          <w:lang w:eastAsia="ru-RU"/>
        </w:rPr>
        <w:t xml:space="preserve"> 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ИЗВЕЩЕНИЕ № 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на уплату в 20__ году разового платежа 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по самообложению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Ф.И.О. плательщика ___________________________________________________________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Адрес:             _________________________________________________________________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 основании       ______________________________________________________________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Вам необходимо уплатить в срок до _______________________ разовый платеж на реализацию мероприятий ___________________________ в сумме 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по следующим реквизитам:</w:t>
      </w:r>
    </w:p>
    <w:tbl>
      <w:tblPr>
        <w:tblW w:w="10785" w:type="dxa"/>
        <w:tblInd w:w="108" w:type="dxa"/>
        <w:tblLayout w:type="fixed"/>
        <w:tblLook w:val="00A0"/>
      </w:tblPr>
      <w:tblGrid>
        <w:gridCol w:w="1984"/>
        <w:gridCol w:w="8801"/>
      </w:tblGrid>
      <w:tr w:rsidR="00ED7C17" w:rsidRPr="0091750C" w:rsidTr="00B509D0">
        <w:trPr>
          <w:trHeight w:val="105"/>
        </w:trPr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before="240" w:after="6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r w:rsidRPr="00B509D0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eastAsia="ru-RU"/>
              </w:rPr>
              <w:t>Извещение</w:t>
            </w:r>
          </w:p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</w:p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509D0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eastAsia="ru-RU"/>
              </w:rPr>
              <w:t>Кассир</w:t>
            </w:r>
          </w:p>
          <w:p w:rsidR="00ED7C17" w:rsidRPr="00B509D0" w:rsidRDefault="00ED7C17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804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Look w:val="00A0"/>
            </w:tblPr>
            <w:tblGrid>
              <w:gridCol w:w="554"/>
              <w:gridCol w:w="283"/>
              <w:gridCol w:w="757"/>
              <w:gridCol w:w="193"/>
              <w:gridCol w:w="42"/>
              <w:gridCol w:w="117"/>
              <w:gridCol w:w="236"/>
              <w:gridCol w:w="292"/>
              <w:gridCol w:w="759"/>
              <w:gridCol w:w="284"/>
              <w:gridCol w:w="13"/>
              <w:gridCol w:w="110"/>
              <w:gridCol w:w="273"/>
              <w:gridCol w:w="84"/>
              <w:gridCol w:w="162"/>
              <w:gridCol w:w="320"/>
              <w:gridCol w:w="172"/>
              <w:gridCol w:w="439"/>
              <w:gridCol w:w="49"/>
              <w:gridCol w:w="92"/>
              <w:gridCol w:w="142"/>
              <w:gridCol w:w="284"/>
              <w:gridCol w:w="283"/>
              <w:gridCol w:w="567"/>
              <w:gridCol w:w="1245"/>
            </w:tblGrid>
            <w:tr w:rsidR="00ED7C17" w:rsidRPr="0091750C">
              <w:trPr>
                <w:trHeight w:val="105"/>
              </w:trPr>
              <w:tc>
                <w:tcPr>
                  <w:tcW w:w="3913" w:type="dxa"/>
                  <w:gridSpan w:val="13"/>
                  <w:tcBorders>
                    <w:top w:val="single" w:sz="18" w:space="0" w:color="auto"/>
                    <w:left w:val="single" w:sz="18" w:space="0" w:color="auto"/>
                    <w:bottom w:val="single" w:sz="6" w:space="0" w:color="auto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  <w:r w:rsidRPr="00B04BA1">
                    <w:rPr>
                      <w:rFonts w:ascii="Arial CYR" w:hAnsi="Arial CYR" w:cs="Arial CYR"/>
                      <w:noProof/>
                      <w:sz w:val="20"/>
                      <w:szCs w:val="20"/>
                      <w:lang w:eastAsia="ru-RU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style="width:74.25pt;height:12pt;visibility:visible">
                        <v:imagedata r:id="rId5" o:title=""/>
                      </v:shape>
                    </w:pict>
                  </w:r>
                </w:p>
                <w:p w:rsidR="00ED7C17" w:rsidRPr="00B509D0" w:rsidRDefault="00ED7C17" w:rsidP="00B01F27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sz w:val="16"/>
                      <w:szCs w:val="16"/>
                      <w:lang w:eastAsia="ru-RU"/>
                    </w:rPr>
                    <w:t>)</w:t>
                  </w:r>
                </w:p>
              </w:tc>
              <w:tc>
                <w:tcPr>
                  <w:tcW w:w="566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Look w:val="00A0"/>
                  </w:tblPr>
                  <w:tblGrid>
                    <w:gridCol w:w="566"/>
                  </w:tblGrid>
                  <w:tr w:rsidR="00ED7C17" w:rsidRPr="0091750C">
                    <w:trPr>
                      <w:trHeight w:val="105"/>
                    </w:trPr>
                    <w:tc>
                      <w:tcPr>
                        <w:tcW w:w="566" w:type="dxa"/>
                        <w:tcBorders>
                          <w:top w:val="single" w:sz="18" w:space="0" w:color="auto"/>
                          <w:left w:val="nil"/>
                          <w:bottom w:val="nil"/>
                          <w:right w:val="nil"/>
                        </w:tcBorders>
                      </w:tcPr>
                      <w:p w:rsidR="00ED7C17" w:rsidRPr="00B509D0" w:rsidRDefault="00ED7C17" w:rsidP="00B509D0">
                        <w:pPr>
                          <w:tabs>
                            <w:tab w:val="left" w:pos="708"/>
                            <w:tab w:val="left" w:pos="1416"/>
                            <w:tab w:val="left" w:pos="2124"/>
                            <w:tab w:val="left" w:pos="2832"/>
                            <w:tab w:val="left" w:pos="3540"/>
                            <w:tab w:val="left" w:pos="4248"/>
                            <w:tab w:val="left" w:pos="4956"/>
                            <w:tab w:val="left" w:pos="5664"/>
                            <w:tab w:val="left" w:pos="6372"/>
                            <w:tab w:val="left" w:pos="7080"/>
                            <w:tab w:val="left" w:pos="7788"/>
                            <w:tab w:val="left" w:pos="8496"/>
                            <w:tab w:val="left" w:pos="9204"/>
                            <w:tab w:val="left" w:pos="9912"/>
                          </w:tabs>
                          <w:spacing w:after="0" w:line="240" w:lineRule="auto"/>
                          <w:rPr>
                            <w:rFonts w:ascii="Times New Roman CYR" w:hAnsi="Times New Roman CYR" w:cs="Times New Roman CYR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</w:tr>
                  <w:tr w:rsidR="00ED7C17" w:rsidRPr="0091750C">
                    <w:trPr>
                      <w:trHeight w:val="105"/>
                    </w:trPr>
                    <w:tc>
                      <w:tcPr>
                        <w:tcW w:w="566" w:type="dxa"/>
                      </w:tcPr>
                      <w:p w:rsidR="00ED7C17" w:rsidRPr="00B509D0" w:rsidRDefault="00ED7C17" w:rsidP="00B509D0">
                        <w:pPr>
                          <w:tabs>
                            <w:tab w:val="left" w:pos="708"/>
                            <w:tab w:val="left" w:pos="1416"/>
                            <w:tab w:val="left" w:pos="2124"/>
                            <w:tab w:val="left" w:pos="2832"/>
                            <w:tab w:val="left" w:pos="3540"/>
                            <w:tab w:val="left" w:pos="4248"/>
                            <w:tab w:val="left" w:pos="4956"/>
                            <w:tab w:val="left" w:pos="5664"/>
                            <w:tab w:val="left" w:pos="6372"/>
                            <w:tab w:val="left" w:pos="7080"/>
                            <w:tab w:val="left" w:pos="7788"/>
                            <w:tab w:val="left" w:pos="8496"/>
                            <w:tab w:val="left" w:pos="9204"/>
                            <w:tab w:val="left" w:pos="9912"/>
                          </w:tabs>
                          <w:spacing w:after="0" w:line="240" w:lineRule="auto"/>
                          <w:rPr>
                            <w:rFonts w:ascii="Times New Roman CYR" w:hAnsi="Times New Roman CYR" w:cs="Times New Roman CYR"/>
                            <w:i/>
                            <w:iCs/>
                            <w:sz w:val="16"/>
                            <w:szCs w:val="16"/>
                            <w:lang w:eastAsia="ru-RU"/>
                          </w:rPr>
                        </w:pPr>
                        <w:r w:rsidRPr="00B509D0">
                          <w:rPr>
                            <w:rFonts w:ascii="Times New Roman CYR" w:hAnsi="Times New Roman CYR" w:cs="Times New Roman CYR"/>
                            <w:i/>
                            <w:iCs/>
                            <w:sz w:val="16"/>
                            <w:szCs w:val="16"/>
                            <w:lang w:eastAsia="ru-RU"/>
                          </w:rPr>
                          <w:t>КПП</w:t>
                        </w:r>
                      </w:p>
                    </w:tc>
                  </w:tr>
                </w:tbl>
                <w:p w:rsidR="00ED7C17" w:rsidRPr="00B509D0" w:rsidRDefault="00ED7C17" w:rsidP="00B509D0">
                  <w:pPr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273" w:type="dxa"/>
                  <w:gridSpan w:val="9"/>
                  <w:tcBorders>
                    <w:top w:val="single" w:sz="18" w:space="0" w:color="auto"/>
                    <w:left w:val="nil"/>
                    <w:bottom w:val="single" w:sz="6" w:space="0" w:color="auto"/>
                    <w:right w:val="single" w:sz="18" w:space="0" w:color="auto"/>
                  </w:tcBorders>
                  <w:vAlign w:val="center"/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>Форма № ПД-4 сб(налог</w:t>
                  </w:r>
                  <w:r w:rsidRPr="00B509D0">
                    <w:rPr>
                      <w:rFonts w:ascii="Times New Roman CYR" w:hAnsi="Times New Roman CYR" w:cs="Times New Roman CYR"/>
                      <w:sz w:val="16"/>
                      <w:szCs w:val="16"/>
                      <w:lang w:eastAsia="ru-RU"/>
                    </w:rPr>
                    <w:t>)</w:t>
                  </w:r>
                </w:p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ab/>
                  </w:r>
                </w:p>
                <w:p w:rsidR="00ED7C17" w:rsidRPr="00B509D0" w:rsidRDefault="00ED7C17" w:rsidP="00B01F27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D7C17" w:rsidRPr="0091750C">
              <w:trPr>
                <w:trHeight w:val="7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4"/>
                      <w:szCs w:val="14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4"/>
                      <w:szCs w:val="14"/>
                      <w:lang w:eastAsia="ru-RU"/>
                    </w:rPr>
                    <w:t xml:space="preserve">                   (наименование получателя платежа) </w:t>
                  </w:r>
                </w:p>
              </w:tc>
            </w:tr>
            <w:tr w:rsidR="00ED7C17" w:rsidRPr="0091750C">
              <w:trPr>
                <w:trHeight w:val="135"/>
              </w:trPr>
              <w:tc>
                <w:tcPr>
                  <w:tcW w:w="1946" w:type="dxa"/>
                  <w:gridSpan w:val="6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ab/>
                  </w:r>
                </w:p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475" w:type="dxa"/>
                  <w:gridSpan w:val="15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83" w:type="dxa"/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812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D7C17" w:rsidRPr="0091750C">
              <w:trPr>
                <w:trHeight w:val="10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(ИНН налогового органа*)                                         и его сокращенное наименование                                                        (Код ОКАТО / ОКТМО) </w:t>
                  </w:r>
                </w:p>
              </w:tc>
            </w:tr>
            <w:tr w:rsidR="00ED7C17" w:rsidRPr="0091750C">
              <w:trPr>
                <w:trHeight w:val="90"/>
              </w:trPr>
              <w:tc>
                <w:tcPr>
                  <w:tcW w:w="3640" w:type="dxa"/>
                  <w:gridSpan w:val="12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в</w:t>
                  </w:r>
                </w:p>
              </w:tc>
              <w:tc>
                <w:tcPr>
                  <w:tcW w:w="3755" w:type="dxa"/>
                  <w:gridSpan w:val="11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D7C17" w:rsidRPr="0091750C">
              <w:trPr>
                <w:trHeight w:val="10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                (номер счета получателя платежа)                                                                                       (наименование банка)</w:t>
                  </w:r>
                </w:p>
              </w:tc>
            </w:tr>
            <w:tr w:rsidR="00ED7C17" w:rsidRPr="0091750C">
              <w:trPr>
                <w:trHeight w:val="90"/>
              </w:trPr>
              <w:tc>
                <w:tcPr>
                  <w:tcW w:w="554" w:type="dxa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БИК</w:t>
                  </w:r>
                </w:p>
              </w:tc>
              <w:tc>
                <w:tcPr>
                  <w:tcW w:w="1920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59" w:type="dxa"/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Кор./сч.</w:t>
                  </w:r>
                </w:p>
              </w:tc>
              <w:tc>
                <w:tcPr>
                  <w:tcW w:w="4519" w:type="dxa"/>
                  <w:gridSpan w:val="16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D7C17" w:rsidRPr="0091750C">
              <w:trPr>
                <w:trHeight w:val="90"/>
              </w:trPr>
              <w:tc>
                <w:tcPr>
                  <w:tcW w:w="5090" w:type="dxa"/>
                  <w:gridSpan w:val="18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  <w:vAlign w:val="center"/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" w:hAnsi="Times New Roman"/>
                      <w:i/>
                      <w:sz w:val="16"/>
                      <w:szCs w:val="16"/>
                      <w:lang w:eastAsia="ru-RU"/>
                    </w:rPr>
                    <w:t>Прочие неналоговые доходы бюджетов сельских поселений (самообложение граждан)</w:t>
                  </w:r>
                </w:p>
              </w:tc>
              <w:tc>
                <w:tcPr>
                  <w:tcW w:w="283" w:type="dxa"/>
                  <w:gridSpan w:val="3"/>
                  <w:vAlign w:val="center"/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79" w:type="dxa"/>
                  <w:gridSpan w:val="4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  <w:vAlign w:val="center"/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D7C17" w:rsidRPr="0091750C">
              <w:trPr>
                <w:trHeight w:val="13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                                            (наименование платежа)                                                                                      (код бюджетной классификации)</w:t>
                  </w:r>
                </w:p>
              </w:tc>
            </w:tr>
            <w:tr w:rsidR="00ED7C17" w:rsidRPr="0091750C">
              <w:trPr>
                <w:trHeight w:val="135"/>
              </w:trPr>
              <w:tc>
                <w:tcPr>
                  <w:tcW w:w="1787" w:type="dxa"/>
                  <w:gridSpan w:val="4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Плательщик  (Ф.И.О.)</w:t>
                  </w:r>
                </w:p>
              </w:tc>
              <w:tc>
                <w:tcPr>
                  <w:tcW w:w="5965" w:type="dxa"/>
                  <w:gridSpan w:val="21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D7C17" w:rsidRPr="0091750C">
              <w:trPr>
                <w:trHeight w:val="165"/>
              </w:trPr>
              <w:tc>
                <w:tcPr>
                  <w:tcW w:w="1787" w:type="dxa"/>
                  <w:gridSpan w:val="4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Адрес плательщика:</w:t>
                  </w:r>
                </w:p>
              </w:tc>
              <w:tc>
                <w:tcPr>
                  <w:tcW w:w="5965" w:type="dxa"/>
                  <w:gridSpan w:val="21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D7C17" w:rsidRPr="0091750C">
              <w:trPr>
                <w:trHeight w:val="165"/>
              </w:trPr>
              <w:tc>
                <w:tcPr>
                  <w:tcW w:w="1594" w:type="dxa"/>
                  <w:gridSpan w:val="3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ИНН плательщика:</w:t>
                  </w:r>
                </w:p>
              </w:tc>
              <w:tc>
                <w:tcPr>
                  <w:tcW w:w="1923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622" w:type="dxa"/>
                  <w:gridSpan w:val="9"/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№ л/с плательщика</w:t>
                  </w:r>
                </w:p>
              </w:tc>
              <w:tc>
                <w:tcPr>
                  <w:tcW w:w="2613" w:type="dxa"/>
                  <w:gridSpan w:val="6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D7C17" w:rsidRPr="0091750C">
              <w:trPr>
                <w:trHeight w:val="180"/>
              </w:trPr>
              <w:tc>
                <w:tcPr>
                  <w:tcW w:w="837" w:type="dxa"/>
                  <w:gridSpan w:val="2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Сумма: </w:t>
                  </w:r>
                </w:p>
              </w:tc>
              <w:tc>
                <w:tcPr>
                  <w:tcW w:w="3322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492" w:type="dxa"/>
                  <w:gridSpan w:val="2"/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руб.</w:t>
                  </w:r>
                </w:p>
              </w:tc>
              <w:tc>
                <w:tcPr>
                  <w:tcW w:w="58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21" w:type="dxa"/>
                  <w:gridSpan w:val="5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коп.</w:t>
                  </w:r>
                </w:p>
              </w:tc>
            </w:tr>
            <w:tr w:rsidR="00ED7C17" w:rsidRPr="0091750C">
              <w:trPr>
                <w:trHeight w:val="105"/>
              </w:trPr>
              <w:tc>
                <w:tcPr>
                  <w:tcW w:w="1829" w:type="dxa"/>
                  <w:gridSpan w:val="5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Плательщик (подпись)    </w:t>
                  </w:r>
                </w:p>
              </w:tc>
              <w:tc>
                <w:tcPr>
                  <w:tcW w:w="1701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29" w:type="dxa"/>
                  <w:gridSpan w:val="4"/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Дата</w:t>
                  </w:r>
                </w:p>
              </w:tc>
              <w:tc>
                <w:tcPr>
                  <w:tcW w:w="1781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7" w:type="dxa"/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  <w:t>20</w:t>
                  </w:r>
                  <w:r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  <w:t>2</w:t>
                  </w:r>
                  <w:r w:rsidRPr="00B509D0">
                    <w:rPr>
                      <w:rFonts w:ascii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  <w:t>_</w:t>
                  </w: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г.</w:t>
                  </w:r>
                </w:p>
              </w:tc>
            </w:tr>
            <w:tr w:rsidR="00ED7C17" w:rsidRPr="0091750C">
              <w:trPr>
                <w:trHeight w:val="281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</w:p>
                <w:p w:rsidR="00ED7C17" w:rsidRPr="00B509D0" w:rsidRDefault="00ED7C17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*или иной государственный орган исполнительной власти </w:t>
                  </w:r>
                </w:p>
              </w:tc>
            </w:tr>
          </w:tbl>
          <w:p w:rsidR="00ED7C17" w:rsidRPr="00B509D0" w:rsidRDefault="00ED7C17" w:rsidP="00B509D0">
            <w:pPr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12"/>
                <w:szCs w:val="12"/>
                <w:lang w:eastAsia="ru-RU"/>
              </w:rPr>
            </w:pPr>
          </w:p>
        </w:tc>
      </w:tr>
    </w:tbl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/>
          <w:sz w:val="24"/>
          <w:szCs w:val="24"/>
          <w:lang w:eastAsia="ru-RU"/>
        </w:rPr>
        <w:t xml:space="preserve">Липкинского </w:t>
      </w: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сельского поселения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</w:t>
      </w:r>
      <w:r w:rsidRPr="00B509D0">
        <w:rPr>
          <w:rFonts w:ascii="Times New Roman" w:hAnsi="Times New Roman"/>
          <w:sz w:val="24"/>
          <w:szCs w:val="24"/>
          <w:lang w:eastAsia="ru-RU"/>
        </w:rPr>
        <w:t>_____________ / 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</w:t>
      </w:r>
      <w:r w:rsidRPr="00B509D0">
        <w:rPr>
          <w:rFonts w:ascii="Times New Roman" w:hAnsi="Times New Roman"/>
          <w:sz w:val="20"/>
          <w:szCs w:val="20"/>
          <w:lang w:eastAsia="ru-RU"/>
        </w:rPr>
        <w:t>(подпись)                                     (расшифровка подписи)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М.П.            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тел. 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адрес: 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---------------------------------------------- линия отреза ----------------------------------------------------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Извещение № 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на уплату в 20__ году разового платежа по самообложению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в сумме ________________ руб.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Ф.И.О. плательщика ___________________________________________________________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Адрес: _______________________________________________________________________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Получил « ____ » _____________ 20__ г.   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(подпись плательщика)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Примечание. </w:t>
      </w:r>
      <w:r w:rsidRPr="00B509D0">
        <w:rPr>
          <w:rFonts w:ascii="Times New Roman" w:hAnsi="Times New Roman"/>
          <w:i/>
          <w:sz w:val="20"/>
          <w:szCs w:val="20"/>
          <w:lang w:eastAsia="ru-RU"/>
        </w:rPr>
        <w:t xml:space="preserve">Отрывной корешок заполняется и остается в Администрации </w:t>
      </w:r>
      <w:r>
        <w:rPr>
          <w:rFonts w:ascii="Times New Roman" w:hAnsi="Times New Roman"/>
          <w:i/>
          <w:sz w:val="20"/>
          <w:szCs w:val="20"/>
          <w:lang w:eastAsia="ru-RU"/>
        </w:rPr>
        <w:t xml:space="preserve">Липкинского сельского поселения </w:t>
      </w:r>
      <w:r w:rsidRPr="00B509D0">
        <w:rPr>
          <w:rFonts w:ascii="Times New Roman" w:hAnsi="Times New Roman"/>
          <w:i/>
          <w:sz w:val="20"/>
          <w:szCs w:val="20"/>
          <w:lang w:eastAsia="ru-RU"/>
        </w:rPr>
        <w:t>в случае, если извещение вручается плательщику лично.</w:t>
      </w:r>
    </w:p>
    <w:p w:rsidR="00ED7C17" w:rsidRDefault="00ED7C17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ED7C17" w:rsidRDefault="00ED7C17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ED7C17" w:rsidRDefault="00ED7C17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ED7C17" w:rsidRDefault="00ED7C17" w:rsidP="00A73DD9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ED7C17" w:rsidRDefault="00ED7C17" w:rsidP="00A73DD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A73DD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2 </w:t>
      </w:r>
    </w:p>
    <w:p w:rsidR="00ED7C17" w:rsidRPr="00B509D0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 w:rsidRPr="00B93B7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ED7C17" w:rsidRPr="00B509D0" w:rsidRDefault="00ED7C17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РЕЕСТР</w:t>
      </w:r>
    </w:p>
    <w:p w:rsidR="00ED7C17" w:rsidRPr="00B509D0" w:rsidRDefault="00ED7C17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извещений на уплату разового платежа по самообложению </w:t>
      </w:r>
    </w:p>
    <w:p w:rsidR="00ED7C17" w:rsidRPr="00B509D0" w:rsidRDefault="00ED7C17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</w:p>
    <w:p w:rsidR="00ED7C17" w:rsidRPr="00B509D0" w:rsidRDefault="00ED7C17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2"/>
        <w:gridCol w:w="1185"/>
        <w:gridCol w:w="1318"/>
        <w:gridCol w:w="1548"/>
        <w:gridCol w:w="1218"/>
        <w:gridCol w:w="904"/>
        <w:gridCol w:w="1116"/>
        <w:gridCol w:w="1629"/>
      </w:tblGrid>
      <w:tr w:rsidR="00ED7C17" w:rsidRPr="0091750C" w:rsidTr="00B509D0">
        <w:tc>
          <w:tcPr>
            <w:tcW w:w="652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185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Дата операции</w:t>
            </w:r>
          </w:p>
        </w:tc>
        <w:tc>
          <w:tcPr>
            <w:tcW w:w="1318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извещения</w:t>
            </w:r>
          </w:p>
        </w:tc>
        <w:tc>
          <w:tcPr>
            <w:tcW w:w="1548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Фамилия Имя Отчество плательщика</w:t>
            </w:r>
          </w:p>
        </w:tc>
        <w:tc>
          <w:tcPr>
            <w:tcW w:w="1218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Год рождения</w:t>
            </w:r>
          </w:p>
        </w:tc>
        <w:tc>
          <w:tcPr>
            <w:tcW w:w="904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116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льготы</w:t>
            </w:r>
          </w:p>
        </w:tc>
        <w:tc>
          <w:tcPr>
            <w:tcW w:w="1629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Сумма начисленного платежа, руб.</w:t>
            </w: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652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7941" w:type="dxa"/>
            <w:gridSpan w:val="7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29" w:type="dxa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D7C17" w:rsidRPr="00B509D0" w:rsidRDefault="00ED7C17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Исполнитель ________________________ / 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(подпись)                                                    (расшифровка подписи)</w:t>
      </w: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440C0F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3 </w:t>
      </w:r>
    </w:p>
    <w:p w:rsidR="00ED7C17" w:rsidRPr="00B509D0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 w:rsidRPr="00B93B7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МОНИТОРИНГ</w:t>
      </w:r>
    </w:p>
    <w:p w:rsidR="00ED7C17" w:rsidRPr="00B509D0" w:rsidRDefault="00ED7C17" w:rsidP="00B509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поступлений в бюджет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sz w:val="24"/>
          <w:szCs w:val="24"/>
          <w:lang w:eastAsia="ru-RU"/>
        </w:rPr>
        <w:t xml:space="preserve"> платежей по самообложению граждан по состоянию на ____ ____________ 20____ г.</w:t>
      </w: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2687"/>
        <w:gridCol w:w="1595"/>
        <w:gridCol w:w="1595"/>
        <w:gridCol w:w="1595"/>
        <w:gridCol w:w="1595"/>
      </w:tblGrid>
      <w:tr w:rsidR="00ED7C17" w:rsidRPr="0091750C" w:rsidTr="00B509D0">
        <w:tc>
          <w:tcPr>
            <w:tcW w:w="540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87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1595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Начислено платежей, тыс. руб.</w:t>
            </w:r>
          </w:p>
        </w:tc>
        <w:tc>
          <w:tcPr>
            <w:tcW w:w="1595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Поступило платежей, тыс. руб.</w:t>
            </w:r>
          </w:p>
        </w:tc>
        <w:tc>
          <w:tcPr>
            <w:tcW w:w="1595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% исполнения</w:t>
            </w:r>
          </w:p>
        </w:tc>
        <w:tc>
          <w:tcPr>
            <w:tcW w:w="1595" w:type="dxa"/>
            <w:vAlign w:val="center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Отклонение</w:t>
            </w: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540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3227" w:type="dxa"/>
            <w:gridSpan w:val="2"/>
          </w:tcPr>
          <w:p w:rsidR="00ED7C17" w:rsidRPr="00B509D0" w:rsidRDefault="00ED7C17" w:rsidP="00B50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3227" w:type="dxa"/>
            <w:gridSpan w:val="2"/>
          </w:tcPr>
          <w:p w:rsidR="00ED7C17" w:rsidRPr="00B509D0" w:rsidRDefault="00ED7C17" w:rsidP="00B50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в том числе средства самообложения граждан</w:t>
            </w: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3227" w:type="dxa"/>
            <w:gridSpan w:val="2"/>
          </w:tcPr>
          <w:p w:rsidR="00ED7C17" w:rsidRPr="00B509D0" w:rsidRDefault="00ED7C17" w:rsidP="00B50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в том числе добровольные пожертвования граждан</w:t>
            </w: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Исполнитель ________________________ / 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(подпись)                                                    (расшифровка подписи)</w:t>
      </w: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 w:rsidP="003A7D6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3A7D6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4 </w:t>
      </w:r>
    </w:p>
    <w:p w:rsidR="00ED7C17" w:rsidRPr="00B509D0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 w:rsidRPr="00DD7DB8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 xml:space="preserve">В Администрацию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lang w:eastAsia="ru-RU"/>
        </w:rPr>
        <w:t xml:space="preserve"> от _____________________________________ 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(Ф.И.О. плательщика)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lang w:eastAsia="ru-RU"/>
        </w:rPr>
        <w:t>ИНН ___________________________________ Паспорт: _______ № ____ выдан 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</w:t>
      </w:r>
      <w:r w:rsidRPr="00B509D0">
        <w:rPr>
          <w:rFonts w:ascii="Times New Roman" w:hAnsi="Times New Roman"/>
          <w:sz w:val="20"/>
          <w:szCs w:val="20"/>
          <w:lang w:eastAsia="ru-RU"/>
        </w:rPr>
        <w:t>(серия)                                           (дата)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_______________________________________Адрес: _______________</w:t>
      </w:r>
      <w:r>
        <w:rPr>
          <w:rFonts w:ascii="Times New Roman" w:hAnsi="Times New Roman"/>
          <w:lang w:eastAsia="ru-RU"/>
        </w:rPr>
        <w:t>_________________</w:t>
      </w:r>
      <w:r w:rsidRPr="00B509D0">
        <w:rPr>
          <w:rFonts w:ascii="Times New Roman" w:hAnsi="Times New Roman"/>
          <w:lang w:eastAsia="ru-RU"/>
        </w:rPr>
        <w:t xml:space="preserve"> 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ЗАЯВЛЕНИЕ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о возврате излишне уплаченных (взысканных) 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сумм платежей по самообложению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Прошу  вернуть  излишне уплаченный (взысканный)  платеж по самообложению по коду бюджетной классификации ____________________________________________________________,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внесенный по платежным документам 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</w:t>
      </w:r>
      <w:r w:rsidRPr="00B509D0">
        <w:rPr>
          <w:rFonts w:ascii="Times New Roman" w:hAnsi="Times New Roman"/>
          <w:sz w:val="20"/>
          <w:szCs w:val="20"/>
          <w:lang w:eastAsia="ru-RU"/>
        </w:rPr>
        <w:t>(указываются номер, дата и сумма платежного документа)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 связи с ____________________________________________________________________________,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(указывается факт, в соответствии с которым возникла излишняя уплата)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 размере ____________________________________________________________________________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(сумма денежных средств к возврату)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по следующим реквизитам: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расчетный (лицевой) счет № ____________________________________________________________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Банк получателя ______________________________________________________________________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БИК ___________________________________ корр. счет 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 xml:space="preserve">Перечень прилагаемых документов: </w:t>
      </w:r>
    </w:p>
    <w:p w:rsidR="00ED7C17" w:rsidRPr="00B509D0" w:rsidRDefault="00ED7C17" w:rsidP="00B509D0">
      <w:pPr>
        <w:numPr>
          <w:ilvl w:val="0"/>
          <w:numId w:val="3"/>
        </w:num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(указываются документы, прилагаемые к заявлению)</w:t>
      </w:r>
    </w:p>
    <w:p w:rsidR="00ED7C17" w:rsidRPr="00B509D0" w:rsidRDefault="00ED7C17" w:rsidP="00B509D0">
      <w:pPr>
        <w:numPr>
          <w:ilvl w:val="0"/>
          <w:numId w:val="3"/>
        </w:num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_________________________________ / 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(подпись физического лица)                                                       (инициалы, фамилия)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« ___ » ______________ 20__ г.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-------------------------------------------------------------------------------------------------------------------------------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 xml:space="preserve">Отметка Администрации </w:t>
      </w:r>
      <w:r>
        <w:rPr>
          <w:rFonts w:ascii="Times New Roman" w:hAnsi="Times New Roman"/>
          <w:sz w:val="24"/>
          <w:szCs w:val="24"/>
          <w:lang w:eastAsia="ru-RU"/>
        </w:rPr>
        <w:t>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 w:rsidRPr="00B509D0">
        <w:rPr>
          <w:rFonts w:ascii="Times New Roman" w:hAnsi="Times New Roman"/>
          <w:lang w:eastAsia="ru-RU"/>
        </w:rPr>
        <w:t>: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Подтверждаю наличие переплаты по КБК 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в сумме _____________________________________________________________________________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по причине __________________________________________________________________________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509D0">
        <w:rPr>
          <w:rFonts w:ascii="Times New Roman" w:hAnsi="Times New Roman"/>
          <w:lang w:eastAsia="ru-RU"/>
        </w:rPr>
        <w:t>_________________ / ____________________ /  ____________________________________________</w:t>
      </w: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(дата)                              (подпись)                                                   (расшифровка подписи)</w:t>
      </w: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ED7C17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ED7C17" w:rsidRPr="00B509D0" w:rsidRDefault="00ED7C17" w:rsidP="00FD02E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Приложение 5 </w:t>
      </w:r>
    </w:p>
    <w:p w:rsidR="00ED7C17" w:rsidRPr="00B509D0" w:rsidRDefault="00ED7C17" w:rsidP="00B509D0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к Порядку начисления и уплаты гражданами</w:t>
      </w:r>
      <w:r w:rsidRPr="00DD7DB8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с. Вырыпаево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</w:t>
      </w: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РЕШЕНИЕ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о возврате излишне уплаченных (взысканных)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сумм платежей по самообложению № _________ от « ___ » ___________ 20__ г.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На основании заявления 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(Ф.И.О., ИНН плательщика; входящие номер, дата заявления)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 о возврате излишне уплаченных (взысканных) платежей в размере 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(указывается сумма, заявленная к возврату)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 в связи с ______________________________________________________________________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(указывается основание для возврата)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 xml:space="preserve">в соответствии с разделом 4 Порядка начисления и уплаты гражданами </w:t>
      </w:r>
      <w:r>
        <w:rPr>
          <w:rFonts w:ascii="Times New Roman" w:hAnsi="Times New Roman"/>
          <w:sz w:val="24"/>
          <w:szCs w:val="24"/>
          <w:lang w:eastAsia="ru-RU"/>
        </w:rPr>
        <w:t>с. Вырыпаево</w:t>
      </w:r>
      <w:r w:rsidRPr="0043168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Липкин</w:t>
      </w:r>
      <w:r w:rsidRPr="00431689">
        <w:rPr>
          <w:rFonts w:ascii="Times New Roman" w:hAnsi="Times New Roman"/>
          <w:sz w:val="24"/>
          <w:szCs w:val="24"/>
          <w:lang w:eastAsia="ru-RU"/>
        </w:rPr>
        <w:t>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hAnsi="Times New Roman"/>
          <w:sz w:val="24"/>
          <w:szCs w:val="24"/>
          <w:lang w:eastAsia="ru-RU"/>
        </w:rPr>
        <w:t>платежей по самообложению произвести  возврат излишне уплаченных (взысканных) сумм платежей по самообложению: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16"/>
        <w:gridCol w:w="1371"/>
        <w:gridCol w:w="1331"/>
        <w:gridCol w:w="1322"/>
        <w:gridCol w:w="1332"/>
        <w:gridCol w:w="1552"/>
        <w:gridCol w:w="1346"/>
      </w:tblGrid>
      <w:tr w:rsidR="00ED7C17" w:rsidRPr="0091750C" w:rsidTr="00B509D0">
        <w:tc>
          <w:tcPr>
            <w:tcW w:w="1316" w:type="dxa"/>
            <w:vMerge w:val="restart"/>
            <w:vAlign w:val="center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356" w:type="dxa"/>
            <w:gridSpan w:val="4"/>
            <w:vAlign w:val="center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Реквизиты платежного документа</w:t>
            </w:r>
          </w:p>
        </w:tc>
        <w:tc>
          <w:tcPr>
            <w:tcW w:w="1552" w:type="dxa"/>
            <w:vMerge w:val="restart"/>
            <w:vAlign w:val="center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Начисленная сумма платежа</w:t>
            </w:r>
          </w:p>
        </w:tc>
        <w:tc>
          <w:tcPr>
            <w:tcW w:w="1346" w:type="dxa"/>
            <w:vMerge w:val="restart"/>
            <w:vAlign w:val="center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Сумма возврата</w:t>
            </w:r>
          </w:p>
        </w:tc>
      </w:tr>
      <w:tr w:rsidR="00ED7C17" w:rsidRPr="0091750C" w:rsidTr="00B509D0">
        <w:tc>
          <w:tcPr>
            <w:tcW w:w="0" w:type="auto"/>
            <w:vMerge/>
            <w:vAlign w:val="center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1331" w:type="dxa"/>
            <w:vAlign w:val="center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322" w:type="dxa"/>
            <w:vAlign w:val="center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32" w:type="dxa"/>
            <w:vAlign w:val="center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0" w:type="auto"/>
            <w:vMerge/>
            <w:vAlign w:val="center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ED7C17" w:rsidRPr="00B509D0" w:rsidRDefault="00ED7C17" w:rsidP="00B50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131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131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131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131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131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131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131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131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131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131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7C17" w:rsidRPr="0091750C" w:rsidTr="00B509D0">
        <w:tc>
          <w:tcPr>
            <w:tcW w:w="8224" w:type="dxa"/>
            <w:gridSpan w:val="6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46" w:type="dxa"/>
          </w:tcPr>
          <w:p w:rsidR="00ED7C17" w:rsidRPr="00B509D0" w:rsidRDefault="00ED7C17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bookmarkStart w:id="1" w:name="_GoBack"/>
    </w:p>
    <w:bookmarkEnd w:id="1"/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Руководитель    _________________________ / 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>(подпись)                                                       (инициалы, фамилия)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9D0">
        <w:rPr>
          <w:rFonts w:ascii="Times New Roman" w:hAnsi="Times New Roman"/>
          <w:sz w:val="24"/>
          <w:szCs w:val="24"/>
          <w:lang w:eastAsia="ru-RU"/>
        </w:rPr>
        <w:t>Исполнитель     _________________________ / _____________________________________</w:t>
      </w:r>
    </w:p>
    <w:p w:rsidR="00ED7C17" w:rsidRPr="00B509D0" w:rsidRDefault="00ED7C17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B509D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(подпись)                                                       (инициалы, фамилия)</w:t>
      </w:r>
    </w:p>
    <w:p w:rsidR="00ED7C17" w:rsidRPr="00B509D0" w:rsidRDefault="00ED7C17" w:rsidP="00B509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7C17" w:rsidRDefault="00ED7C17"/>
    <w:sectPr w:rsidR="00ED7C17" w:rsidSect="00653CAB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0C3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">
    <w:nsid w:val="272D1623"/>
    <w:multiLevelType w:val="hybridMultilevel"/>
    <w:tmpl w:val="EA5EC4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801A97"/>
    <w:multiLevelType w:val="hybridMultilevel"/>
    <w:tmpl w:val="E0BC14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864DF1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65F833DA"/>
    <w:multiLevelType w:val="hybridMultilevel"/>
    <w:tmpl w:val="035051D4"/>
    <w:lvl w:ilvl="0" w:tplc="8D7681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1C275AB"/>
    <w:multiLevelType w:val="multilevel"/>
    <w:tmpl w:val="B1CEDD4E"/>
    <w:lvl w:ilvl="0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3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2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B7B"/>
    <w:rsid w:val="00025E47"/>
    <w:rsid w:val="000520B9"/>
    <w:rsid w:val="00063E95"/>
    <w:rsid w:val="00076913"/>
    <w:rsid w:val="00086F2F"/>
    <w:rsid w:val="000C08A1"/>
    <w:rsid w:val="000E32E5"/>
    <w:rsid w:val="00102D19"/>
    <w:rsid w:val="00153A4B"/>
    <w:rsid w:val="0016689D"/>
    <w:rsid w:val="00171824"/>
    <w:rsid w:val="00172D69"/>
    <w:rsid w:val="00177184"/>
    <w:rsid w:val="00195B56"/>
    <w:rsid w:val="001A6769"/>
    <w:rsid w:val="001B1CB3"/>
    <w:rsid w:val="001B490B"/>
    <w:rsid w:val="001B5028"/>
    <w:rsid w:val="001B6586"/>
    <w:rsid w:val="001C4859"/>
    <w:rsid w:val="001F7758"/>
    <w:rsid w:val="00214420"/>
    <w:rsid w:val="00216500"/>
    <w:rsid w:val="00222CFD"/>
    <w:rsid w:val="002328D5"/>
    <w:rsid w:val="00234925"/>
    <w:rsid w:val="00264F14"/>
    <w:rsid w:val="0027693F"/>
    <w:rsid w:val="00290430"/>
    <w:rsid w:val="002A691B"/>
    <w:rsid w:val="002B3D8C"/>
    <w:rsid w:val="002C008B"/>
    <w:rsid w:val="002C22B7"/>
    <w:rsid w:val="002E27F1"/>
    <w:rsid w:val="002F24CC"/>
    <w:rsid w:val="002F6754"/>
    <w:rsid w:val="003129D8"/>
    <w:rsid w:val="003151AB"/>
    <w:rsid w:val="00333701"/>
    <w:rsid w:val="00336226"/>
    <w:rsid w:val="00354ABB"/>
    <w:rsid w:val="003706FC"/>
    <w:rsid w:val="00376BD2"/>
    <w:rsid w:val="0038367A"/>
    <w:rsid w:val="00397C21"/>
    <w:rsid w:val="003A7D60"/>
    <w:rsid w:val="003B2BB3"/>
    <w:rsid w:val="003B5C03"/>
    <w:rsid w:val="003D0F1F"/>
    <w:rsid w:val="00422976"/>
    <w:rsid w:val="00431689"/>
    <w:rsid w:val="00440C0F"/>
    <w:rsid w:val="00452167"/>
    <w:rsid w:val="00460E7E"/>
    <w:rsid w:val="0048407D"/>
    <w:rsid w:val="004A3945"/>
    <w:rsid w:val="004B344E"/>
    <w:rsid w:val="004B5990"/>
    <w:rsid w:val="004F10A0"/>
    <w:rsid w:val="00550DD8"/>
    <w:rsid w:val="0055151B"/>
    <w:rsid w:val="00580B83"/>
    <w:rsid w:val="005C5440"/>
    <w:rsid w:val="005D733A"/>
    <w:rsid w:val="005E49C6"/>
    <w:rsid w:val="005F2F89"/>
    <w:rsid w:val="00604C21"/>
    <w:rsid w:val="00606FB1"/>
    <w:rsid w:val="00607D16"/>
    <w:rsid w:val="00616100"/>
    <w:rsid w:val="00633874"/>
    <w:rsid w:val="00651D88"/>
    <w:rsid w:val="00653CAB"/>
    <w:rsid w:val="00663EB0"/>
    <w:rsid w:val="006641FE"/>
    <w:rsid w:val="006934E0"/>
    <w:rsid w:val="006B2C39"/>
    <w:rsid w:val="006E6CF7"/>
    <w:rsid w:val="00715710"/>
    <w:rsid w:val="00716087"/>
    <w:rsid w:val="00732BF5"/>
    <w:rsid w:val="007342D6"/>
    <w:rsid w:val="00736B25"/>
    <w:rsid w:val="00760B65"/>
    <w:rsid w:val="007654FC"/>
    <w:rsid w:val="0077267F"/>
    <w:rsid w:val="00786F53"/>
    <w:rsid w:val="00791FE8"/>
    <w:rsid w:val="007A3F21"/>
    <w:rsid w:val="007C0DF1"/>
    <w:rsid w:val="007D591C"/>
    <w:rsid w:val="00810370"/>
    <w:rsid w:val="00817BAD"/>
    <w:rsid w:val="008237DD"/>
    <w:rsid w:val="00835EE4"/>
    <w:rsid w:val="00870543"/>
    <w:rsid w:val="008867CD"/>
    <w:rsid w:val="008B7197"/>
    <w:rsid w:val="008D5FCF"/>
    <w:rsid w:val="0091750C"/>
    <w:rsid w:val="009262C1"/>
    <w:rsid w:val="00935954"/>
    <w:rsid w:val="009754F9"/>
    <w:rsid w:val="009A151F"/>
    <w:rsid w:val="009B072D"/>
    <w:rsid w:val="00A151EC"/>
    <w:rsid w:val="00A42C6E"/>
    <w:rsid w:val="00A6707B"/>
    <w:rsid w:val="00A73DD9"/>
    <w:rsid w:val="00AB7AC4"/>
    <w:rsid w:val="00AE2557"/>
    <w:rsid w:val="00AE2C35"/>
    <w:rsid w:val="00B01F27"/>
    <w:rsid w:val="00B04BA1"/>
    <w:rsid w:val="00B10DF7"/>
    <w:rsid w:val="00B26BB1"/>
    <w:rsid w:val="00B30572"/>
    <w:rsid w:val="00B47929"/>
    <w:rsid w:val="00B509D0"/>
    <w:rsid w:val="00B72D38"/>
    <w:rsid w:val="00B83E30"/>
    <w:rsid w:val="00B855FE"/>
    <w:rsid w:val="00B90743"/>
    <w:rsid w:val="00B908F6"/>
    <w:rsid w:val="00B93B74"/>
    <w:rsid w:val="00BA1954"/>
    <w:rsid w:val="00BB3153"/>
    <w:rsid w:val="00BC45BB"/>
    <w:rsid w:val="00BE33E6"/>
    <w:rsid w:val="00C00F00"/>
    <w:rsid w:val="00C05033"/>
    <w:rsid w:val="00C059CD"/>
    <w:rsid w:val="00C07404"/>
    <w:rsid w:val="00C13EA8"/>
    <w:rsid w:val="00C3687E"/>
    <w:rsid w:val="00C371D5"/>
    <w:rsid w:val="00C4283C"/>
    <w:rsid w:val="00C563AB"/>
    <w:rsid w:val="00C56403"/>
    <w:rsid w:val="00C82A9D"/>
    <w:rsid w:val="00C84716"/>
    <w:rsid w:val="00C95124"/>
    <w:rsid w:val="00CA3FA4"/>
    <w:rsid w:val="00CC1B13"/>
    <w:rsid w:val="00CD5B7B"/>
    <w:rsid w:val="00CF4786"/>
    <w:rsid w:val="00CF6224"/>
    <w:rsid w:val="00D07E6E"/>
    <w:rsid w:val="00D510E9"/>
    <w:rsid w:val="00D51DD1"/>
    <w:rsid w:val="00D52C89"/>
    <w:rsid w:val="00D61F69"/>
    <w:rsid w:val="00D6372F"/>
    <w:rsid w:val="00D77C26"/>
    <w:rsid w:val="00DC4757"/>
    <w:rsid w:val="00DD7DB8"/>
    <w:rsid w:val="00E14A36"/>
    <w:rsid w:val="00E7097A"/>
    <w:rsid w:val="00E940D1"/>
    <w:rsid w:val="00ED7C17"/>
    <w:rsid w:val="00EF026F"/>
    <w:rsid w:val="00F16A32"/>
    <w:rsid w:val="00F34C6F"/>
    <w:rsid w:val="00F45683"/>
    <w:rsid w:val="00F55724"/>
    <w:rsid w:val="00F62AD8"/>
    <w:rsid w:val="00F83DBC"/>
    <w:rsid w:val="00F85FD4"/>
    <w:rsid w:val="00FC146B"/>
    <w:rsid w:val="00FC78A6"/>
    <w:rsid w:val="00FD02EA"/>
    <w:rsid w:val="00FE1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E30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53CAB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53CAB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09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5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01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548</TotalTime>
  <Pages>9</Pages>
  <Words>2923</Words>
  <Characters>16666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164</cp:revision>
  <dcterms:created xsi:type="dcterms:W3CDTF">2017-10-12T07:16:00Z</dcterms:created>
  <dcterms:modified xsi:type="dcterms:W3CDTF">2020-02-10T11:34:00Z</dcterms:modified>
</cp:coreProperties>
</file>