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A5" w:rsidRPr="006774C8" w:rsidRDefault="002D3EA5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bCs/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П А С П О Р Т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Администрация Пушкинского сельского поселения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Ромодановского муниципального района Республики Мордовия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28"/>
          <w:szCs w:val="28"/>
        </w:rPr>
      </w:pPr>
    </w:p>
    <w:p w:rsidR="002D3EA5" w:rsidRPr="002E2D40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4"/>
          <w:szCs w:val="24"/>
          <w:u w:val="single"/>
        </w:rPr>
      </w:pPr>
      <w:r w:rsidRPr="00D66715">
        <w:rPr>
          <w:b/>
          <w:bCs/>
          <w:sz w:val="28"/>
          <w:szCs w:val="28"/>
        </w:rPr>
        <w:t>Наделено статусом</w:t>
      </w:r>
      <w:r w:rsidRPr="00A90C90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90C90">
        <w:rPr>
          <w:rFonts w:ascii="Arial" w:hAnsi="Arial" w:cs="Arial"/>
          <w:color w:val="333333"/>
        </w:rPr>
        <w:t xml:space="preserve"> </w:t>
      </w:r>
      <w:hyperlink r:id="rId7" w:history="1">
        <w:r w:rsidRPr="00C73E7C">
          <w:rPr>
            <w:rStyle w:val="Hyperlink"/>
            <w:color w:val="auto"/>
            <w:sz w:val="24"/>
            <w:szCs w:val="24"/>
          </w:rPr>
          <w:t>Закон</w:t>
        </w:r>
      </w:hyperlink>
      <w:r w:rsidRPr="00C73E7C">
        <w:rPr>
          <w:sz w:val="24"/>
          <w:szCs w:val="24"/>
          <w:u w:val="single"/>
        </w:rPr>
        <w:t xml:space="preserve"> </w:t>
      </w:r>
      <w:r w:rsidRPr="002E2D40">
        <w:rPr>
          <w:sz w:val="24"/>
          <w:szCs w:val="24"/>
          <w:u w:val="single"/>
        </w:rPr>
        <w:t>Республики Мордовия  от 01.12.2004 год №99-З</w:t>
      </w:r>
    </w:p>
    <w:p w:rsidR="002D3EA5" w:rsidRPr="0036503E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bCs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>431621 Республика Мордовия Ромодановский район с.Пушкино, ул.Школьная д.1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Электронный адрес администрации муниципального образования</w:t>
      </w:r>
      <w:r>
        <w:rPr>
          <w:sz w:val="28"/>
          <w:szCs w:val="28"/>
        </w:rPr>
        <w:t>:</w:t>
      </w:r>
      <w:r w:rsidRPr="00D66715">
        <w:rPr>
          <w:sz w:val="28"/>
          <w:szCs w:val="28"/>
        </w:rPr>
        <w:t xml:space="preserve"> </w:t>
      </w:r>
      <w:hyperlink r:id="rId8" w:history="1">
        <w:r>
          <w:rPr>
            <w:rStyle w:val="Hyperlink"/>
            <w:rFonts w:ascii="Arial" w:hAnsi="Arial" w:cs="Arial"/>
            <w:color w:val="0077CC"/>
            <w:sz w:val="23"/>
            <w:szCs w:val="23"/>
          </w:rPr>
          <w:t>pushkino-adm@mail.ru</w:t>
        </w:r>
      </w:hyperlink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36503E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bCs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Pr="002E2D40">
        <w:rPr>
          <w:sz w:val="28"/>
          <w:szCs w:val="28"/>
          <w:u w:val="single"/>
        </w:rPr>
        <w:t>http://romodanovo.e-mordovia.ru/vill/view/233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A90C90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Пушкинского сельского поселения Ромодановского муниципального района Республ</w:t>
      </w:r>
      <w:r>
        <w:rPr>
          <w:sz w:val="28"/>
          <w:szCs w:val="28"/>
          <w:u w:val="single"/>
        </w:rPr>
        <w:t>и</w:t>
      </w:r>
      <w:r>
        <w:rPr>
          <w:sz w:val="28"/>
          <w:szCs w:val="28"/>
          <w:u w:val="single"/>
        </w:rPr>
        <w:t>ки Мордовия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36503E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Зарегистрирован: </w:t>
      </w:r>
      <w:r>
        <w:rPr>
          <w:sz w:val="28"/>
          <w:szCs w:val="28"/>
          <w:u w:val="single"/>
        </w:rPr>
        <w:t xml:space="preserve">14.02.2006г № </w:t>
      </w:r>
      <w:r>
        <w:rPr>
          <w:sz w:val="28"/>
          <w:szCs w:val="28"/>
          <w:u w:val="single"/>
          <w:lang w:val="en-US"/>
        </w:rPr>
        <w:t>RU</w:t>
      </w:r>
      <w:r w:rsidRPr="008E6C75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135163722006001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bCs/>
          <w:sz w:val="16"/>
          <w:szCs w:val="16"/>
        </w:rPr>
      </w:pPr>
      <w:r w:rsidRPr="00D66715">
        <w:rPr>
          <w:b/>
          <w:bCs/>
          <w:sz w:val="28"/>
          <w:szCs w:val="28"/>
        </w:rPr>
        <w:t xml:space="preserve">                                     </w:t>
      </w:r>
      <w:r w:rsidRPr="00D66715">
        <w:rPr>
          <w:b/>
          <w:bCs/>
          <w:sz w:val="16"/>
          <w:szCs w:val="16"/>
        </w:rPr>
        <w:t>(дата регистрации, № государственной регистрации)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Pr="00D62C3D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14.02.2006г. №</w:t>
      </w:r>
      <w:r>
        <w:rPr>
          <w:sz w:val="28"/>
          <w:szCs w:val="28"/>
          <w:u w:val="single"/>
          <w:lang w:val="en-US"/>
        </w:rPr>
        <w:t>RU</w:t>
      </w:r>
      <w:r w:rsidRPr="00740CE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135163722006001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 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(дата регистрации, № государственной регистрации)</w:t>
      </w: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2D3EA5" w:rsidRPr="00740CE5" w:rsidRDefault="002D3EA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bCs/>
          <w:sz w:val="28"/>
          <w:szCs w:val="28"/>
          <w:u w:val="single"/>
        </w:rPr>
      </w:pPr>
      <w:r w:rsidRPr="00D66715">
        <w:rPr>
          <w:sz w:val="28"/>
          <w:szCs w:val="28"/>
        </w:rPr>
        <w:t>Внесен в государственный реес</w:t>
      </w:r>
      <w:r>
        <w:rPr>
          <w:sz w:val="28"/>
          <w:szCs w:val="28"/>
        </w:rPr>
        <w:t xml:space="preserve">тр муниципальных образований  </w:t>
      </w:r>
      <w:r>
        <w:rPr>
          <w:sz w:val="28"/>
          <w:szCs w:val="28"/>
          <w:u w:val="single"/>
        </w:rPr>
        <w:t>14.02.2006г. №</w:t>
      </w:r>
      <w:r>
        <w:rPr>
          <w:sz w:val="28"/>
          <w:szCs w:val="28"/>
          <w:u w:val="single"/>
          <w:lang w:val="en-US"/>
        </w:rPr>
        <w:t>RU</w:t>
      </w:r>
      <w:r w:rsidRPr="00740CE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135163722006001</w:t>
      </w:r>
    </w:p>
    <w:p w:rsidR="002D3EA5" w:rsidRPr="00D66715" w:rsidRDefault="002D3EA5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(дата, № государственной регистрации)                                                                                      </w:t>
      </w: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bCs/>
          <w:sz w:val="28"/>
          <w:szCs w:val="28"/>
        </w:rPr>
      </w:pPr>
      <w:r w:rsidRPr="00D66715">
        <w:rPr>
          <w:b/>
          <w:bCs/>
          <w:sz w:val="28"/>
          <w:szCs w:val="28"/>
        </w:rPr>
        <w:t>СОДЕРЖАНИЕ</w:t>
      </w:r>
    </w:p>
    <w:tbl>
      <w:tblPr>
        <w:tblW w:w="5021" w:type="pct"/>
        <w:tblInd w:w="-106" w:type="dxa"/>
        <w:tblLook w:val="0000"/>
      </w:tblPr>
      <w:tblGrid>
        <w:gridCol w:w="1104"/>
        <w:gridCol w:w="14314"/>
      </w:tblGrid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C51CBA" w:rsidRDefault="002D3EA5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8"/>
                <w:szCs w:val="28"/>
              </w:rPr>
            </w:pPr>
            <w:r w:rsidRPr="00C51CBA">
              <w:rPr>
                <w:b/>
                <w:bCs/>
                <w:sz w:val="28"/>
                <w:szCs w:val="28"/>
              </w:rPr>
              <w:t>Р</w:t>
            </w:r>
            <w:r>
              <w:rPr>
                <w:b/>
                <w:bCs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официальные символы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картографическое описание границ территории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сведения об органах местного самоуправления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представительный орган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глава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администрация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VIII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уровень жизни населения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бюджет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бюджета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 xml:space="preserve">ды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(профицит) бюджета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66715">
              <w:rPr>
                <w:sz w:val="24"/>
                <w:szCs w:val="24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покрытия дефицита бюджета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муниципальное имущество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муниципального имущественного комплекса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структура и стоимость объектов недвижимости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ХI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основные экономические показатели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общая характеристика организаций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малый и средний бизнес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производство товаров и услуг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сельское хозяйство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строительство 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торговля, общественное питание и бытовое обслуживание населения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дорожное хозяйство и транспорт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XI</w:t>
            </w:r>
            <w:r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здравоохранение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социальное обеспечение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культура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физическая культура и спорт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туризм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организация охраны общественного порядка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XV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XVI</w:t>
            </w:r>
            <w:r w:rsidRPr="00D66715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объекты культурного наследия (памятники истории и культуры)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bCs/>
                <w:sz w:val="24"/>
                <w:szCs w:val="24"/>
              </w:rPr>
              <w:t>у</w:t>
            </w:r>
            <w:r>
              <w:rPr>
                <w:b/>
                <w:bCs/>
                <w:sz w:val="24"/>
                <w:szCs w:val="24"/>
              </w:rPr>
              <w:t>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241EE9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ческой деятельности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2D3EA5" w:rsidRPr="00D66715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  <w:r>
        <w:rPr>
          <w:sz w:val="28"/>
          <w:szCs w:val="28"/>
        </w:rPr>
        <w:t>,,</w:t>
      </w:r>
    </w:p>
    <w:p w:rsidR="002D3EA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2D3EA5" w:rsidRPr="00D66715" w:rsidRDefault="002D3EA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2D3EA5" w:rsidRPr="00D66715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bCs/>
                <w:sz w:val="24"/>
                <w:szCs w:val="24"/>
              </w:rPr>
            </w:pPr>
          </w:p>
          <w:p w:rsidR="002D3EA5" w:rsidRPr="00C51CBA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bCs/>
                <w:sz w:val="30"/>
                <w:szCs w:val="30"/>
              </w:rPr>
            </w:pPr>
            <w:r w:rsidRPr="00C51CBA">
              <w:rPr>
                <w:b/>
                <w:bCs/>
                <w:sz w:val="30"/>
                <w:szCs w:val="30"/>
              </w:rPr>
              <w:t>РАЗДЕЛ 1. СОЦИАЛЬНО-ЭКОНОМИЧЕСКИЙ ПАСПОРТ</w:t>
            </w:r>
          </w:p>
          <w:p w:rsidR="002D3EA5" w:rsidRDefault="002D3EA5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bCs/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 w:rsidRPr="00D66715"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 w:rsidRPr="00D66715">
                <w:rPr>
                  <w:b/>
                  <w:bCs/>
                  <w:sz w:val="24"/>
                  <w:szCs w:val="24"/>
                </w:rPr>
                <w:t>.</w:t>
              </w:r>
            </w:smartTag>
            <w:r w:rsidRPr="00D66715">
              <w:rPr>
                <w:b/>
                <w:bCs/>
                <w:sz w:val="24"/>
                <w:szCs w:val="24"/>
              </w:rPr>
              <w:t xml:space="preserve"> ОФИЦИАЛЬНЫЕ СИМВОЛЫ МУНИЦИПАЛЬНОГО ОБРАЗОВАНИЯ </w:t>
            </w:r>
          </w:p>
          <w:p w:rsidR="002D3EA5" w:rsidRPr="00D66715" w:rsidRDefault="002D3EA5" w:rsidP="00D66715">
            <w:pPr>
              <w:ind w:left="1080"/>
              <w:rPr>
                <w:sz w:val="28"/>
                <w:szCs w:val="28"/>
              </w:rPr>
            </w:pPr>
          </w:p>
          <w:p w:rsidR="002D3EA5" w:rsidRPr="00D66715" w:rsidRDefault="002D3EA5" w:rsidP="00D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 Герб муниципального образования </w:t>
            </w:r>
            <w:r>
              <w:rPr>
                <w:b/>
                <w:bCs/>
                <w:sz w:val="24"/>
                <w:szCs w:val="24"/>
              </w:rPr>
              <w:t xml:space="preserve">–не имеется </w:t>
            </w:r>
          </w:p>
          <w:p w:rsidR="002D3EA5" w:rsidRPr="00D66715" w:rsidRDefault="002D3EA5" w:rsidP="00D66715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Флаг муниципального образования </w:t>
            </w:r>
            <w:r>
              <w:rPr>
                <w:b/>
                <w:bCs/>
                <w:sz w:val="24"/>
                <w:szCs w:val="24"/>
              </w:rPr>
              <w:t>– не имеется</w:t>
            </w:r>
          </w:p>
          <w:p w:rsidR="002D3EA5" w:rsidRPr="00D66715" w:rsidRDefault="002D3EA5" w:rsidP="00D66715">
            <w:pPr>
              <w:pStyle w:val="ListParagraph"/>
              <w:numPr>
                <w:ilvl w:val="0"/>
                <w:numId w:val="9"/>
              </w:numPr>
              <w:jc w:val="both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>Гимн муниципального образования –</w:t>
            </w:r>
            <w:r>
              <w:rPr>
                <w:b/>
                <w:bCs/>
                <w:sz w:val="24"/>
                <w:szCs w:val="24"/>
              </w:rPr>
              <w:t xml:space="preserve"> не имеется</w:t>
            </w:r>
          </w:p>
          <w:p w:rsidR="002D3EA5" w:rsidRPr="00D66715" w:rsidRDefault="002D3EA5" w:rsidP="00D66715">
            <w:pPr>
              <w:pStyle w:val="ListParagraph"/>
              <w:jc w:val="both"/>
              <w:rPr>
                <w:b/>
                <w:bCs/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D66715">
            <w:pPr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bCs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2D3EA5" w:rsidRPr="00D66715" w:rsidRDefault="002D3EA5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2D3EA5" w:rsidRDefault="002D3EA5" w:rsidP="00D66715">
            <w:pPr>
              <w:pStyle w:val="13"/>
              <w:ind w:left="192"/>
              <w:rPr>
                <w:b/>
                <w:bCs/>
              </w:rPr>
            </w:pPr>
            <w:r w:rsidRPr="00D66715">
              <w:rPr>
                <w:b/>
                <w:bCs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2D3EA5" w:rsidRDefault="002D3EA5" w:rsidP="00256717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outlineLv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   Пушкинский сельский Совет рабочих, крестьянских, красноармейских депутатов Пушкинской Волости Саранского уезда Пензенской г</w:t>
            </w:r>
            <w:r>
              <w:rPr>
                <w:sz w:val="24"/>
                <w:szCs w:val="24"/>
                <w:lang w:eastAsia="ar-SA"/>
              </w:rPr>
              <w:t>у</w:t>
            </w:r>
            <w:r>
              <w:rPr>
                <w:sz w:val="24"/>
                <w:szCs w:val="24"/>
                <w:lang w:eastAsia="ar-SA"/>
              </w:rPr>
              <w:t>бернии образовался в 1918 году. С 1923 по 1928 годы Ладской волости Саранского уезда Пензенской губернии. С 1928 по 1937 годы Ромодано</w:t>
            </w:r>
            <w:r>
              <w:rPr>
                <w:sz w:val="24"/>
                <w:szCs w:val="24"/>
                <w:lang w:eastAsia="ar-SA"/>
              </w:rPr>
              <w:t>в</w:t>
            </w:r>
            <w:r>
              <w:rPr>
                <w:sz w:val="24"/>
                <w:szCs w:val="24"/>
                <w:lang w:eastAsia="ar-SA"/>
              </w:rPr>
              <w:t>ского района Мордовского округа Средневолжского края. С 1937 по 1959 годы Ладского района Мордовской АССР. С 1959 года Пушкинский сельский Совет депутатов трудящихся Ромодановского района МАССР. Сельский совет образовался на базе населенных пунктов: с.Пушкино, д. Ефимовка, пос. Заречный, пос. Городище. С 1960 по 1977 годы сельсовет назывался Пушкинский сельский Совет депутатов трудящихся Ромод</w:t>
            </w:r>
            <w:r>
              <w:rPr>
                <w:sz w:val="24"/>
                <w:szCs w:val="24"/>
                <w:lang w:eastAsia="ar-SA"/>
              </w:rPr>
              <w:t>а</w:t>
            </w:r>
            <w:r>
              <w:rPr>
                <w:sz w:val="24"/>
                <w:szCs w:val="24"/>
                <w:lang w:eastAsia="ar-SA"/>
              </w:rPr>
              <w:t xml:space="preserve">новского района Мордовской АССР. С ноября 1993 года Пушкинская сельская администрация Ромодановского района Мордовской ССР. С 27 ноября 1994 года - Сельская администрация Пушкинского совета депутатов Ромодановского района Республики Мордовия. </w:t>
            </w:r>
          </w:p>
          <w:p w:rsidR="002D3EA5" w:rsidRPr="005A7A16" w:rsidRDefault="002D3EA5" w:rsidP="00256717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outlineLv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  </w:t>
            </w:r>
            <w:r w:rsidRPr="005A7A16">
              <w:rPr>
                <w:sz w:val="24"/>
                <w:szCs w:val="24"/>
                <w:lang w:eastAsia="ar-SA"/>
              </w:rPr>
              <w:t>Пушкино — село, центр сельской администрации в Ром</w:t>
            </w:r>
            <w:r>
              <w:rPr>
                <w:sz w:val="24"/>
                <w:szCs w:val="24"/>
                <w:lang w:eastAsia="ar-SA"/>
              </w:rPr>
              <w:t>одановском районе. Население 458</w:t>
            </w:r>
            <w:r w:rsidRPr="005A7A16">
              <w:rPr>
                <w:sz w:val="24"/>
                <w:szCs w:val="24"/>
                <w:lang w:eastAsia="ar-SA"/>
              </w:rPr>
              <w:t xml:space="preserve"> че</w:t>
            </w:r>
            <w:r>
              <w:rPr>
                <w:sz w:val="24"/>
                <w:szCs w:val="24"/>
                <w:lang w:eastAsia="ar-SA"/>
              </w:rPr>
              <w:t xml:space="preserve">л. (2019), в основном русские. </w:t>
            </w:r>
          </w:p>
          <w:p w:rsidR="002D3EA5" w:rsidRDefault="002D3EA5" w:rsidP="0074338A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ind w:firstLine="709"/>
              <w:outlineLvl w:val="0"/>
              <w:rPr>
                <w:sz w:val="24"/>
                <w:szCs w:val="24"/>
                <w:lang w:eastAsia="ar-SA"/>
              </w:rPr>
            </w:pPr>
            <w:r w:rsidRPr="005A7A16">
              <w:rPr>
                <w:sz w:val="24"/>
                <w:szCs w:val="24"/>
                <w:lang w:eastAsia="ar-SA"/>
              </w:rPr>
              <w:t xml:space="preserve">Расположено на р. Инсар, 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10 км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 от районного центра и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5 км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 от железнодорожной станции Атьма. Название-антропоним: селом владел Ф. Ф. Пушкин, один из предков А. С. Пушкина. Земельные угодья были пожалованы ему царём Михаилом Фёдоровичем за службу в соединённом ополчении князя Д. Трубецкого и Д. Пожарского в годы польско-шведской интервенции. В «Списке населённых мест Пензенской губернии» (1869) Пушкино — село владельческое из 260 дворов (1 783 чел.) Саранского уезда. 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1913 г</w:t>
              </w:r>
            </w:smartTag>
            <w:r w:rsidRPr="005A7A16">
              <w:rPr>
                <w:sz w:val="24"/>
                <w:szCs w:val="24"/>
                <w:lang w:eastAsia="ar-SA"/>
              </w:rPr>
              <w:t>. в Пушкине имелись земская школа, водяная и ве</w:t>
            </w:r>
            <w:r w:rsidRPr="005A7A16">
              <w:rPr>
                <w:sz w:val="24"/>
                <w:szCs w:val="24"/>
                <w:lang w:eastAsia="ar-SA"/>
              </w:rPr>
              <w:t>т</w:t>
            </w:r>
            <w:r w:rsidRPr="005A7A16">
              <w:rPr>
                <w:sz w:val="24"/>
                <w:szCs w:val="24"/>
                <w:lang w:eastAsia="ar-SA"/>
              </w:rPr>
              <w:t>ряная мельницы, кузница, несколько полукустарных мастерских. Рядом с селом действовал винокуренный завод, принадлежавший княжне Гаг</w:t>
            </w:r>
            <w:r w:rsidRPr="005A7A16">
              <w:rPr>
                <w:sz w:val="24"/>
                <w:szCs w:val="24"/>
                <w:lang w:eastAsia="ar-SA"/>
              </w:rPr>
              <w:t>а</w:t>
            </w:r>
            <w:r w:rsidRPr="005A7A16">
              <w:rPr>
                <w:sz w:val="24"/>
                <w:szCs w:val="24"/>
                <w:lang w:eastAsia="ar-SA"/>
              </w:rPr>
              <w:t xml:space="preserve">риной. В марте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1920 г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. на объединённом собрании крестьянских представителей Ладской, Пушкинской, Резоватовской и Оброченской волостей под руководством В. З. Есина был организован кооператив для строительства ГЭС; его члены внесли более трети необходимых средств. Ладская электростанция была сдана в эксплуатацию 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1925 г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. и работала бесперебойно 30 лет. 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1930 г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. в Пушкине был создан колхоз «13 лет РККА», позднее к нему присоединились хозяйства соседних сёл (комбайнеры и трактористы МТС были участниками Всесоюзной сельскохозяйственной выставки 1939—1940 гг.), с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1950 г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. — укрупнённый колхоз им. Жданова, с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1959 г</w:t>
              </w:r>
            </w:smartTag>
            <w:r w:rsidRPr="005A7A16">
              <w:rPr>
                <w:sz w:val="24"/>
                <w:szCs w:val="24"/>
                <w:lang w:eastAsia="ar-SA"/>
              </w:rPr>
              <w:t xml:space="preserve">. — А. С. Пушкина, с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A7A16">
                <w:rPr>
                  <w:sz w:val="24"/>
                  <w:szCs w:val="24"/>
                  <w:lang w:eastAsia="ar-SA"/>
                </w:rPr>
                <w:t>2003 г</w:t>
              </w:r>
            </w:smartTag>
            <w:r w:rsidRPr="005A7A16">
              <w:rPr>
                <w:sz w:val="24"/>
                <w:szCs w:val="24"/>
                <w:lang w:eastAsia="ar-SA"/>
              </w:rPr>
              <w:t>. — СХПК. В современном селе — средняя школа, Дом культуры, детсад, фельдшерско-акушерский пункт; памятник воинам, погибшим в годы Великой Отечественной войны. Уроженцы села Пушкина — священнослужитель И. С. Померанцев, бывший директор Республиканской библиотеки им. А. С. Пушкина В. В. Х</w:t>
            </w:r>
            <w:r w:rsidRPr="005A7A16">
              <w:rPr>
                <w:sz w:val="24"/>
                <w:szCs w:val="24"/>
                <w:lang w:eastAsia="ar-SA"/>
              </w:rPr>
              <w:t>о</w:t>
            </w:r>
            <w:r w:rsidRPr="005A7A16">
              <w:rPr>
                <w:sz w:val="24"/>
                <w:szCs w:val="24"/>
                <w:lang w:eastAsia="ar-SA"/>
              </w:rPr>
              <w:t>лопова, заслуженные работники сельского хозяйства Мордовии В. В. Вадяева, Г. В. Куресева, Б. И. Пятаев, П. А. Тюрин, Е. В. Чалов, заслуже</w:t>
            </w:r>
            <w:r w:rsidRPr="005A7A16">
              <w:rPr>
                <w:sz w:val="24"/>
                <w:szCs w:val="24"/>
                <w:lang w:eastAsia="ar-SA"/>
              </w:rPr>
              <w:t>н</w:t>
            </w:r>
            <w:r w:rsidRPr="005A7A16">
              <w:rPr>
                <w:sz w:val="24"/>
                <w:szCs w:val="24"/>
                <w:lang w:eastAsia="ar-SA"/>
              </w:rPr>
              <w:t>ные учителя МАССР Е. А. Бурлакова, О. И. Бурова. В Пушкинскую сельскую администрацию входят пос. Заречный (</w:t>
            </w:r>
            <w:r>
              <w:rPr>
                <w:sz w:val="24"/>
                <w:szCs w:val="24"/>
                <w:lang w:eastAsia="ar-SA"/>
              </w:rPr>
              <w:t xml:space="preserve">16 </w:t>
            </w:r>
            <w:r w:rsidRPr="005A7A16">
              <w:rPr>
                <w:sz w:val="24"/>
                <w:szCs w:val="24"/>
                <w:lang w:eastAsia="ar-SA"/>
              </w:rPr>
              <w:t>чел.).</w:t>
            </w:r>
          </w:p>
          <w:p w:rsidR="002D3EA5" w:rsidRDefault="002D3EA5" w:rsidP="0074338A">
            <w:pPr>
              <w:tabs>
                <w:tab w:val="left" w:pos="2558"/>
              </w:tabs>
              <w:autoSpaceDE w:val="0"/>
              <w:autoSpaceDN w:val="0"/>
              <w:adjustRightInd w:val="0"/>
              <w:spacing w:before="120"/>
              <w:outlineLvl w:val="0"/>
              <w:rPr>
                <w:sz w:val="24"/>
                <w:szCs w:val="24"/>
                <w:lang w:eastAsia="ar-SA"/>
              </w:rPr>
            </w:pPr>
          </w:p>
          <w:p w:rsidR="002D3EA5" w:rsidRPr="00D66715" w:rsidRDefault="002D3EA5" w:rsidP="00D66715">
            <w:pPr>
              <w:pStyle w:val="13"/>
              <w:ind w:left="192"/>
              <w:rPr>
                <w:b/>
                <w:bCs/>
              </w:rPr>
            </w:pPr>
          </w:p>
          <w:p w:rsidR="002D3EA5" w:rsidRPr="00D66715" w:rsidRDefault="002D3EA5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2D3EA5" w:rsidRPr="00792258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792258" w:rsidRDefault="002D3EA5" w:rsidP="00D66715">
            <w:pPr>
              <w:pStyle w:val="13"/>
              <w:ind w:left="292"/>
              <w:jc w:val="both"/>
              <w:rPr>
                <w:b/>
                <w:bCs/>
              </w:rPr>
            </w:pPr>
            <w:r w:rsidRPr="00792258">
              <w:rPr>
                <w:b/>
                <w:bCs/>
              </w:rPr>
              <w:t>2. Географические особенности и климатические условия</w:t>
            </w:r>
          </w:p>
          <w:p w:rsidR="002D3EA5" w:rsidRDefault="002D3EA5" w:rsidP="00ED4BB0">
            <w:pPr>
              <w:spacing w:before="40"/>
              <w:ind w:left="-8" w:firstLine="20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92258">
              <w:rPr>
                <w:b/>
                <w:bCs/>
                <w:sz w:val="24"/>
                <w:szCs w:val="24"/>
                <w:u w:val="single"/>
              </w:rPr>
              <w:t>Климат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 </w:t>
            </w:r>
          </w:p>
          <w:p w:rsidR="002D3EA5" w:rsidRDefault="002D3EA5" w:rsidP="00BD3764">
            <w:pPr>
              <w:pStyle w:val="NormalWeb"/>
              <w:jc w:val="both"/>
            </w:pPr>
            <w:r>
              <w:t xml:space="preserve">    Климат с.Пушкино умеренно-континентальный с сравнительно жарким летом и холодной зимой. Средняя температура в январе -11,7</w:t>
            </w:r>
            <w:r>
              <w:rPr>
                <w:vertAlign w:val="superscript"/>
              </w:rPr>
              <w:t>0</w:t>
            </w:r>
            <w:r>
              <w:t>С, в а</w:t>
            </w:r>
            <w:r>
              <w:t>п</w:t>
            </w:r>
            <w:r>
              <w:t>реле 4,5</w:t>
            </w:r>
            <w:r>
              <w:rPr>
                <w:vertAlign w:val="superscript"/>
              </w:rPr>
              <w:t>0</w:t>
            </w:r>
            <w:r>
              <w:t>С, в июле +19,8</w:t>
            </w:r>
            <w:r>
              <w:rPr>
                <w:vertAlign w:val="superscript"/>
              </w:rPr>
              <w:t>0</w:t>
            </w:r>
            <w:r>
              <w:t>С, в октябре  +4,2</w:t>
            </w:r>
            <w:r>
              <w:rPr>
                <w:vertAlign w:val="superscript"/>
              </w:rPr>
              <w:t>0</w:t>
            </w:r>
            <w:r>
              <w:t>С. Продолжительность безморозного периода 138 дней. Весенние заморозки заканчиваются обычно во второй декаде мая. Вегетационный период (средняя температура более +5</w:t>
            </w:r>
            <w:r>
              <w:rPr>
                <w:vertAlign w:val="superscript"/>
              </w:rPr>
              <w:t>0</w:t>
            </w:r>
            <w:r>
              <w:t>) наступает в четвертой пятидневке апреля и продолжается до третьей пятидневки сентября, то есть составляет примерно 175-179 дней. Среднесуточные температуры выше 10</w:t>
            </w:r>
            <w:r>
              <w:rPr>
                <w:vertAlign w:val="superscript"/>
              </w:rPr>
              <w:t>0</w:t>
            </w:r>
            <w:r>
              <w:t>С наступают 30 апреля – 2 мая, заканчиваются 20-25 сентября. Сумма положительных температур выше 10</w:t>
            </w:r>
            <w:r>
              <w:rPr>
                <w:vertAlign w:val="superscript"/>
              </w:rPr>
              <w:t xml:space="preserve">0 </w:t>
            </w:r>
            <w:r>
              <w:t>составляет 2280-2390</w:t>
            </w:r>
            <w:r>
              <w:rPr>
                <w:vertAlign w:val="superscript"/>
              </w:rPr>
              <w:t>0</w:t>
            </w:r>
            <w:r>
              <w:t>С, а с температурой выше 15</w:t>
            </w:r>
            <w:r>
              <w:rPr>
                <w:vertAlign w:val="superscript"/>
              </w:rPr>
              <w:t>0</w:t>
            </w:r>
            <w:r>
              <w:t>С –  1700-1780</w:t>
            </w:r>
            <w:r>
              <w:rPr>
                <w:vertAlign w:val="superscript"/>
              </w:rPr>
              <w:t>0</w:t>
            </w:r>
            <w:r>
              <w:t>С. Устойчивый снежный покров ложится во второй декаде ноября, достигая максимальной высоты во второй декаде марта. Средняя высота снежн</w:t>
            </w:r>
            <w:r>
              <w:t>о</w:t>
            </w:r>
            <w:r>
              <w:t>го покрова достигает 30 см с глубиной промерзания почвы 80-110 см. Снеготаяние начинается примерно в третьей декаде марта и заканчивается в первой декаде апреля. Устойчивый переход среднесуточных температур через 0</w:t>
            </w:r>
            <w:r>
              <w:rPr>
                <w:vertAlign w:val="superscript"/>
              </w:rPr>
              <w:t>0</w:t>
            </w:r>
            <w:r>
              <w:t>С</w:t>
            </w:r>
            <w:r>
              <w:rPr>
                <w:vertAlign w:val="superscript"/>
              </w:rPr>
              <w:t xml:space="preserve"> </w:t>
            </w:r>
            <w:r>
              <w:t>к весне наблюдается также в первой декаде апреля. Террит</w:t>
            </w:r>
            <w:r>
              <w:t>о</w:t>
            </w:r>
            <w:r>
              <w:t>рия села относится в зоне неустойчивого увлажнения. Годы с достаточным и даже обильным увлажнением нередко чередуются с засушливыми. По многолетним данным выпадает в среднем 430-470 мм осадков в год, в том числе в вегетационный период (апрель-октябрь) – 300-310 мм. В весенне-летний период суховеи и засушливые явления наблюдаютcя почти ежегодно. Господствующими ветрами являются юго-западные. Дней с суховеями бывает около 10, продолжительностью по 2-3 дня. В целом климат села благоприятен для возделывания основных сельскохозяйстве</w:t>
            </w:r>
            <w:r>
              <w:t>н</w:t>
            </w:r>
            <w:r>
              <w:t>ных культур.Ветровой режим характеризуется преобладанием Ю и ЮЗ направлениями ветров в зимний период, З и СВ – в летний период. Сре</w:t>
            </w:r>
            <w:r>
              <w:t>д</w:t>
            </w:r>
            <w:r>
              <w:t>няя скорость ветра колеблется от 6,9 м/с зимой до 4,4 м/с летом.</w:t>
            </w:r>
          </w:p>
          <w:p w:rsidR="002D3EA5" w:rsidRDefault="002D3EA5" w:rsidP="00E828F7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F378A6">
              <w:rPr>
                <w:b/>
                <w:bCs/>
                <w:sz w:val="24"/>
                <w:szCs w:val="24"/>
                <w:u w:val="single"/>
              </w:rPr>
              <w:t xml:space="preserve">Рельеф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2D3EA5" w:rsidRDefault="002D3EA5" w:rsidP="00BD3764">
            <w:pPr>
              <w:pStyle w:val="NormalWeb"/>
              <w:jc w:val="both"/>
            </w:pPr>
            <w:r>
              <w:t xml:space="preserve">   Поселение находится в северо-западной области пластово-ярусной Приволжской возвышенности, которая переходит в пластовую Окско-Донскую низменность. Это определяет тенденцию уменьшения эрозионно-денудационных процессов с юго-востока на северо-запад. </w:t>
            </w:r>
            <w:r>
              <w:rPr>
                <w:rStyle w:val="Emphasis"/>
              </w:rPr>
              <w:t>Эрозионно-денудационная равнина,</w:t>
            </w:r>
            <w:r>
              <w:t xml:space="preserve"> отличается значительной эрозионной расчлененностью. Останцово-водораздельные массивы имеют максимальные абс</w:t>
            </w:r>
            <w:r>
              <w:t>о</w:t>
            </w:r>
            <w:r>
              <w:t>лютные отметки – 280 320 м. Глубина эрозионного вреза достигает 100-120 м. Длительные тектонические инверсии обусловили активное разв</w:t>
            </w:r>
            <w:r>
              <w:t>и</w:t>
            </w:r>
            <w:r>
              <w:t>тие эрозионных процессов. Почти повсеместно на водораздельных массивах и крутых склонах наблюдаются выходы карбонатных и кремнисто карбонатных пород. Равнина расчленяется хорошо развитой гидрографической сетью. Долины рек имеют ассиметричное строение. Склоны з</w:t>
            </w:r>
            <w:r>
              <w:t>а</w:t>
            </w:r>
            <w:r>
              <w:t>падной и южной экспозиций крутые, а восточной и северной – пологие. В долинах малых рек прослеживаются аккумулятивные, эрозионные и цокольные террасы. Наиболее четко выражена первая надпойменная терраса. В низовьях она имеет ширину до 1 км, вверх по течению она уменьшается. Высота террасы 3-5 м над уровнем поймы. Макро-  и мезоформы рельефа трансформируются гравитационными, оползневыми, эр</w:t>
            </w:r>
            <w:r>
              <w:t>о</w:t>
            </w:r>
            <w:r>
              <w:t>зионными, суффозионными и карстовыми процессами, которые формируют малые формы рельефа – овраги, балки, конусы выноса, оползни, з</w:t>
            </w:r>
            <w:r>
              <w:t>а</w:t>
            </w:r>
            <w:r>
              <w:t>падины, воронки и др. Рельеф территории спокойный с общим в сторону реки Инсар.</w:t>
            </w:r>
          </w:p>
          <w:p w:rsidR="002D3EA5" w:rsidRPr="00792258" w:rsidRDefault="002D3EA5" w:rsidP="00D66715">
            <w:pPr>
              <w:pStyle w:val="NormalWeb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2D3EA5" w:rsidRDefault="002D3EA5" w:rsidP="00ED4BB0">
            <w:pPr>
              <w:ind w:firstLine="652"/>
              <w:jc w:val="both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792258">
              <w:rPr>
                <w:b/>
                <w:bCs/>
                <w:sz w:val="24"/>
                <w:szCs w:val="24"/>
                <w:u w:val="single"/>
              </w:rPr>
              <w:t>Гидрогеология, гидрография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2D3EA5" w:rsidRPr="0003595E" w:rsidRDefault="002D3EA5" w:rsidP="00ED4BB0">
            <w:pPr>
              <w:ind w:firstLine="652"/>
              <w:jc w:val="both"/>
              <w:rPr>
                <w:color w:val="000000"/>
                <w:sz w:val="24"/>
                <w:szCs w:val="24"/>
              </w:rPr>
            </w:pPr>
            <w:r w:rsidRPr="0003595E">
              <w:rPr>
                <w:color w:val="000000"/>
                <w:sz w:val="24"/>
                <w:szCs w:val="24"/>
              </w:rPr>
              <w:t xml:space="preserve"> Водоснабжение поселения базируется на подземных водах. Основные проблемы водопользования населения связаны с антропогенным з</w:t>
            </w:r>
            <w:r w:rsidRPr="0003595E">
              <w:rPr>
                <w:color w:val="000000"/>
                <w:sz w:val="24"/>
                <w:szCs w:val="24"/>
              </w:rPr>
              <w:t>а</w:t>
            </w:r>
            <w:r w:rsidRPr="0003595E">
              <w:rPr>
                <w:color w:val="000000"/>
                <w:sz w:val="24"/>
                <w:szCs w:val="24"/>
              </w:rPr>
              <w:t>грязнением водоисточников, недостаточной санитарной надежностью систем хозяйственно-питьевого водоснабжения. Население продолжает использовать в питьевых целях воду из шахтных колодцев. По санитарно-химическим показателям 35,2% исследованных проб воды колодцев не отвечают нормам – в них обнаружено высокое содержание азота аммонийного, нитритов, нитратов, фосфатов, солей железа.</w:t>
            </w:r>
          </w:p>
          <w:p w:rsidR="002D3EA5" w:rsidRPr="0003595E" w:rsidRDefault="002D3EA5" w:rsidP="00ED4BB0">
            <w:pPr>
              <w:ind w:firstLine="652"/>
              <w:jc w:val="both"/>
              <w:rPr>
                <w:color w:val="000000"/>
                <w:sz w:val="24"/>
                <w:szCs w:val="24"/>
              </w:rPr>
            </w:pPr>
            <w:r w:rsidRPr="0003595E">
              <w:rPr>
                <w:color w:val="000000"/>
                <w:sz w:val="24"/>
                <w:szCs w:val="24"/>
              </w:rPr>
              <w:t>Отсутствие качественных вод осложняет экологическую обстано</w:t>
            </w:r>
            <w:r w:rsidRPr="0003595E">
              <w:rPr>
                <w:color w:val="000000"/>
                <w:sz w:val="24"/>
                <w:szCs w:val="24"/>
              </w:rPr>
              <w:softHyphen/>
              <w:t>вку в сельском поселении и является фактором, сдерживающим его разв</w:t>
            </w:r>
            <w:r w:rsidRPr="0003595E">
              <w:rPr>
                <w:color w:val="000000"/>
                <w:sz w:val="24"/>
                <w:szCs w:val="24"/>
              </w:rPr>
              <w:t>и</w:t>
            </w:r>
            <w:r w:rsidRPr="0003595E">
              <w:rPr>
                <w:color w:val="000000"/>
                <w:sz w:val="24"/>
                <w:szCs w:val="24"/>
              </w:rPr>
              <w:t xml:space="preserve">тие. В связи с этим предлагается опреснять используемую воду или провести работы по поиску дополнительных источников подземных вод. </w:t>
            </w:r>
          </w:p>
          <w:p w:rsidR="002D3EA5" w:rsidRPr="0003595E" w:rsidRDefault="002D3EA5" w:rsidP="00ED4BB0">
            <w:pPr>
              <w:ind w:firstLine="652"/>
              <w:jc w:val="both"/>
              <w:rPr>
                <w:color w:val="000000"/>
                <w:sz w:val="24"/>
                <w:szCs w:val="24"/>
              </w:rPr>
            </w:pPr>
            <w:r w:rsidRPr="0003595E">
              <w:rPr>
                <w:color w:val="000000"/>
                <w:sz w:val="24"/>
                <w:szCs w:val="24"/>
              </w:rPr>
              <w:t>Подземные воды — главный источник водоснабжения населения и всех хозяйств. Для своих нужд сельское население использует грунт</w:t>
            </w:r>
            <w:r w:rsidRPr="0003595E">
              <w:rPr>
                <w:color w:val="000000"/>
                <w:sz w:val="24"/>
                <w:szCs w:val="24"/>
              </w:rPr>
              <w:t>о</w:t>
            </w:r>
            <w:r w:rsidRPr="0003595E">
              <w:rPr>
                <w:color w:val="000000"/>
                <w:sz w:val="24"/>
                <w:szCs w:val="24"/>
              </w:rPr>
              <w:t>вую воду, добывая её из колодцев. Она отличается хорошим качеством. Для промышленных, сельскохозяйственных предприятий и крупных н</w:t>
            </w:r>
            <w:r w:rsidRPr="0003595E">
              <w:rPr>
                <w:color w:val="000000"/>
                <w:sz w:val="24"/>
                <w:szCs w:val="24"/>
              </w:rPr>
              <w:t>а</w:t>
            </w:r>
            <w:r w:rsidRPr="0003595E">
              <w:rPr>
                <w:color w:val="000000"/>
                <w:sz w:val="24"/>
                <w:szCs w:val="24"/>
              </w:rPr>
              <w:t>селённых пунктов используется межпластовая вода, для извлечения которой бурят скважины. Эти воды добываются из водоносных слоев каме</w:t>
            </w:r>
            <w:r w:rsidRPr="0003595E">
              <w:rPr>
                <w:color w:val="000000"/>
                <w:sz w:val="24"/>
                <w:szCs w:val="24"/>
              </w:rPr>
              <w:t>н</w:t>
            </w:r>
            <w:r w:rsidRPr="0003595E">
              <w:rPr>
                <w:color w:val="000000"/>
                <w:sz w:val="24"/>
                <w:szCs w:val="24"/>
              </w:rPr>
              <w:t>ноугольного периода, содержащие большое количество карбонатных соединений (особенно кальция), поэтому она очень жесткая и требует пре</w:t>
            </w:r>
            <w:r w:rsidRPr="0003595E">
              <w:rPr>
                <w:color w:val="000000"/>
                <w:sz w:val="24"/>
                <w:szCs w:val="24"/>
              </w:rPr>
              <w:t>д</w:t>
            </w:r>
            <w:r w:rsidRPr="0003595E">
              <w:rPr>
                <w:color w:val="000000"/>
                <w:sz w:val="24"/>
                <w:szCs w:val="24"/>
              </w:rPr>
              <w:t>варительной очистки.</w:t>
            </w:r>
          </w:p>
          <w:p w:rsidR="002D3EA5" w:rsidRPr="00810848" w:rsidRDefault="002D3EA5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:rsidR="002D3EA5" w:rsidRPr="00715192" w:rsidRDefault="002D3EA5" w:rsidP="00D66715">
            <w:pPr>
              <w:pStyle w:val="a5"/>
              <w:spacing w:before="0" w:after="0"/>
              <w:rPr>
                <w:kern w:val="32"/>
                <w:szCs w:val="24"/>
              </w:rPr>
            </w:pPr>
          </w:p>
          <w:p w:rsidR="002D3EA5" w:rsidRPr="00792258" w:rsidRDefault="002D3EA5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2D3EA5" w:rsidRDefault="002D3EA5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bCs/>
                <w:u w:val="single"/>
              </w:rPr>
            </w:pPr>
            <w:r w:rsidRPr="00792258">
              <w:rPr>
                <w:b/>
                <w:bCs/>
                <w:u w:val="single"/>
              </w:rPr>
              <w:t>Обеспеченность подземными водами</w:t>
            </w:r>
            <w:r>
              <w:rPr>
                <w:b/>
                <w:bCs/>
                <w:u w:val="single"/>
              </w:rPr>
              <w:t xml:space="preserve"> </w:t>
            </w:r>
          </w:p>
          <w:p w:rsidR="002D3EA5" w:rsidRPr="00792258" w:rsidRDefault="002D3EA5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bCs/>
                <w:u w:val="single"/>
              </w:rPr>
            </w:pPr>
            <w:r>
              <w:t>Подземные воды встречаются во всей толще осадочных пород различного возраста. Характерным для территории является наличие сложного комплекса нескольких, нередко гидравлически связанных горизонтов подземных вод.</w:t>
            </w:r>
          </w:p>
          <w:p w:rsidR="002D3EA5" w:rsidRPr="00792258" w:rsidRDefault="002D3EA5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2D3EA5" w:rsidRPr="00792258" w:rsidRDefault="002D3EA5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bCs/>
                <w:u w:val="single"/>
              </w:rPr>
            </w:pPr>
            <w:r w:rsidRPr="00792258">
              <w:rPr>
                <w:b/>
                <w:bCs/>
                <w:u w:val="single"/>
              </w:rPr>
              <w:t>Минеральные воды и грязи</w:t>
            </w:r>
          </w:p>
          <w:p w:rsidR="002D3EA5" w:rsidRPr="00792258" w:rsidRDefault="002D3EA5" w:rsidP="00C51CBA">
            <w:pPr>
              <w:pStyle w:val="NormalWeb"/>
              <w:spacing w:before="0" w:beforeAutospacing="0" w:after="0" w:afterAutospacing="0" w:line="240" w:lineRule="atLeast"/>
              <w:jc w:val="both"/>
            </w:pPr>
          </w:p>
        </w:tc>
      </w:tr>
    </w:tbl>
    <w:p w:rsidR="002D3EA5" w:rsidRDefault="002D3EA5" w:rsidP="00D66715">
      <w:pPr>
        <w:pStyle w:val="NormalWeb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bCs/>
          <w:u w:val="single"/>
        </w:rPr>
      </w:pPr>
      <w:r w:rsidRPr="00792258">
        <w:rPr>
          <w:b/>
          <w:bCs/>
          <w:u w:val="single"/>
        </w:rPr>
        <w:t>Земельные ресурсы и их распределение, га</w:t>
      </w: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Default="002D3EA5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  <w:u w:val="single"/>
        </w:rPr>
      </w:pPr>
    </w:p>
    <w:p w:rsidR="002D3EA5" w:rsidRPr="003F1113" w:rsidRDefault="002D3EA5" w:rsidP="003F1113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bCs/>
        </w:rPr>
      </w:pPr>
      <w:r w:rsidRPr="00D66715">
        <w:rPr>
          <w:b/>
          <w:bCs/>
          <w:u w:val="single"/>
        </w:rPr>
        <w:t xml:space="preserve"> </w:t>
      </w:r>
      <w:r w:rsidRPr="00D66715">
        <w:rPr>
          <w:b/>
          <w:bCs/>
        </w:rPr>
        <w:t xml:space="preserve">                                                     </w:t>
      </w:r>
    </w:p>
    <w:tbl>
      <w:tblPr>
        <w:tblW w:w="5000" w:type="pct"/>
        <w:tblInd w:w="-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2D3EA5" w:rsidRP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2D3EA5" w:rsidRPr="00D66715" w:rsidRDefault="002D3EA5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юридич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е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в  муници-пальной собственн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ственной</w:t>
            </w:r>
          </w:p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собственн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в собственности Российской Федерации</w:t>
            </w:r>
          </w:p>
        </w:tc>
      </w:tr>
      <w:tr w:rsidR="002D3EA5" w:rsidRP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</w:rPr>
              <w:t>предоставлено:</w:t>
            </w:r>
          </w:p>
        </w:tc>
      </w:tr>
      <w:tr w:rsidR="002D3EA5" w:rsidRP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юридическим лицам</w:t>
            </w:r>
          </w:p>
        </w:tc>
      </w:tr>
      <w:tr w:rsidR="002D3EA5" w:rsidRP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</w:p>
        </w:tc>
        <w:tc>
          <w:tcPr>
            <w:tcW w:w="381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во владение</w:t>
            </w:r>
          </w:p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</w:rPr>
              <w:t>и пользов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а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в аренду</w:t>
            </w:r>
          </w:p>
        </w:tc>
      </w:tr>
      <w:tr w:rsidR="002D3EA5" w:rsidRPr="00D66715">
        <w:trPr>
          <w:trHeight w:val="250"/>
          <w:tblHeader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</w:t>
            </w: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2</w:t>
            </w:r>
          </w:p>
        </w:tc>
        <w:tc>
          <w:tcPr>
            <w:tcW w:w="377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3</w:t>
            </w:r>
          </w:p>
        </w:tc>
        <w:tc>
          <w:tcPr>
            <w:tcW w:w="391" w:type="pct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>
              <w:rPr>
                <w:rStyle w:val="FontStyle74"/>
                <w:b w:val="0"/>
                <w:sz w:val="24"/>
              </w:rPr>
              <w:t>4</w:t>
            </w:r>
          </w:p>
        </w:tc>
        <w:tc>
          <w:tcPr>
            <w:tcW w:w="391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>
              <w:rPr>
                <w:rStyle w:val="FontStyle74"/>
                <w:b w:val="0"/>
                <w:sz w:val="24"/>
              </w:rPr>
              <w:t>5</w:t>
            </w:r>
          </w:p>
        </w:tc>
        <w:tc>
          <w:tcPr>
            <w:tcW w:w="278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>
              <w:rPr>
                <w:rStyle w:val="FontStyle74"/>
                <w:b w:val="0"/>
                <w:sz w:val="24"/>
              </w:rPr>
              <w:t>6</w:t>
            </w:r>
          </w:p>
        </w:tc>
        <w:tc>
          <w:tcPr>
            <w:tcW w:w="381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>
              <w:rPr>
                <w:rStyle w:val="FontStyle74"/>
                <w:b w:val="0"/>
                <w:sz w:val="24"/>
              </w:rPr>
              <w:t>7</w:t>
            </w: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</w:rPr>
            </w:pPr>
            <w:r>
              <w:rPr>
                <w:rStyle w:val="FontStyle74"/>
                <w:b w:val="0"/>
                <w:sz w:val="24"/>
              </w:rPr>
              <w:t>8</w:t>
            </w:r>
          </w:p>
        </w:tc>
        <w:tc>
          <w:tcPr>
            <w:tcW w:w="37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2D3EA5" w:rsidRPr="00D66715">
        <w:trPr>
          <w:trHeight w:val="47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2D3EA5" w:rsidRPr="000301A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0301A5">
              <w:rPr>
                <w:rStyle w:val="FontStyle78"/>
                <w:sz w:val="24"/>
              </w:rPr>
              <w:t>3433</w:t>
            </w: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FD19DE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4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7D2C01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2D3EA5" w:rsidRDefault="002D3EA5" w:rsidP="00DA46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656</w:t>
            </w:r>
          </w:p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24" w:type="pct"/>
            <w:vAlign w:val="center"/>
          </w:tcPr>
          <w:p w:rsidR="002D3EA5" w:rsidRPr="00042479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042479">
              <w:rPr>
                <w:rStyle w:val="FontStyle78"/>
                <w:sz w:val="24"/>
              </w:rPr>
              <w:t>472.7</w:t>
            </w:r>
          </w:p>
        </w:tc>
        <w:tc>
          <w:tcPr>
            <w:tcW w:w="377" w:type="pct"/>
            <w:vAlign w:val="center"/>
          </w:tcPr>
          <w:p w:rsidR="002D3EA5" w:rsidRPr="00D66715" w:rsidRDefault="002D3EA5" w:rsidP="00F109AD">
            <w:pPr>
              <w:pStyle w:val="Style24"/>
              <w:widowControl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_</w:t>
            </w:r>
          </w:p>
        </w:tc>
        <w:tc>
          <w:tcPr>
            <w:tcW w:w="391" w:type="pct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230.8</w:t>
            </w:r>
          </w:p>
        </w:tc>
        <w:tc>
          <w:tcPr>
            <w:tcW w:w="39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D44B86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B60E8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1186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</w:rPr>
              <w:t>о</w:t>
            </w:r>
            <w:r w:rsidRPr="00D66715">
              <w:rPr>
                <w:rStyle w:val="FontStyle74"/>
                <w:b w:val="0"/>
                <w:sz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sz w:val="24"/>
              </w:rPr>
              <w:t>с</w:t>
            </w:r>
            <w:r w:rsidRPr="00D66715">
              <w:rPr>
                <w:rStyle w:val="FontStyle74"/>
                <w:b w:val="0"/>
                <w:sz w:val="24"/>
              </w:rPr>
              <w:t>порта, связи, радиов</w:t>
            </w:r>
            <w:r w:rsidRPr="00D66715">
              <w:rPr>
                <w:rStyle w:val="FontStyle74"/>
                <w:b w:val="0"/>
                <w:sz w:val="24"/>
              </w:rPr>
              <w:t>е</w:t>
            </w:r>
            <w:r w:rsidRPr="00D66715">
              <w:rPr>
                <w:rStyle w:val="FontStyle74"/>
                <w:b w:val="0"/>
                <w:sz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sz w:val="24"/>
              </w:rPr>
              <w:t>с</w:t>
            </w:r>
            <w:r w:rsidRPr="00D66715">
              <w:rPr>
                <w:rStyle w:val="FontStyle74"/>
                <w:b w:val="0"/>
                <w:sz w:val="24"/>
              </w:rPr>
              <w:t>мической деятельн</w:t>
            </w:r>
            <w:r w:rsidRPr="00D66715">
              <w:rPr>
                <w:rStyle w:val="FontStyle74"/>
                <w:b w:val="0"/>
                <w:sz w:val="24"/>
              </w:rPr>
              <w:t>о</w:t>
            </w:r>
            <w:r w:rsidRPr="00D66715">
              <w:rPr>
                <w:rStyle w:val="FontStyle74"/>
                <w:b w:val="0"/>
                <w:sz w:val="24"/>
              </w:rPr>
              <w:t>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77.8</w:t>
            </w:r>
          </w:p>
        </w:tc>
        <w:tc>
          <w:tcPr>
            <w:tcW w:w="324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0B0392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4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</w:rPr>
              <w:t>о</w:t>
            </w:r>
            <w:r w:rsidRPr="00D66715">
              <w:rPr>
                <w:rStyle w:val="FontStyle74"/>
                <w:b w:val="0"/>
                <w:sz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473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Cs w:val="16"/>
              </w:rPr>
            </w:pPr>
            <w:r w:rsidRPr="00D66715">
              <w:rPr>
                <w:rStyle w:val="FontStyle74"/>
                <w:b w:val="0"/>
                <w:sz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4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3.3.2.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4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3.3.3.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854BFB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</w:p>
        </w:tc>
      </w:tr>
      <w:tr w:rsidR="002D3EA5" w:rsidRPr="00D66715">
        <w:trPr>
          <w:trHeight w:val="466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связи, радиов</w:t>
            </w:r>
            <w:r w:rsidRPr="00D66715">
              <w:rPr>
                <w:rStyle w:val="FontStyle74"/>
                <w:b w:val="0"/>
                <w:sz w:val="24"/>
              </w:rPr>
              <w:t>е</w:t>
            </w:r>
            <w:r w:rsidRPr="00D66715">
              <w:rPr>
                <w:rStyle w:val="FontStyle74"/>
                <w:b w:val="0"/>
                <w:sz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sz w:val="24"/>
              </w:rPr>
              <w:t>ь</w:t>
            </w:r>
            <w:r w:rsidRPr="00D66715">
              <w:rPr>
                <w:rStyle w:val="FontStyle74"/>
                <w:b w:val="0"/>
                <w:sz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иного специал</w:t>
            </w:r>
            <w:r w:rsidRPr="00D66715">
              <w:rPr>
                <w:rStyle w:val="FontStyle74"/>
                <w:b w:val="0"/>
                <w:sz w:val="24"/>
              </w:rPr>
              <w:t>ь</w:t>
            </w:r>
            <w:r w:rsidRPr="00D66715">
              <w:rPr>
                <w:rStyle w:val="FontStyle74"/>
                <w:b w:val="0"/>
                <w:sz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451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sz w:val="24"/>
              </w:rPr>
              <w:t>и</w:t>
            </w:r>
            <w:r w:rsidRPr="00D66715">
              <w:rPr>
                <w:rStyle w:val="FontStyle74"/>
                <w:b w:val="0"/>
                <w:sz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466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sz w:val="24"/>
              </w:rPr>
              <w:t>т</w:t>
            </w:r>
            <w:r w:rsidRPr="00D66715">
              <w:rPr>
                <w:rStyle w:val="FontStyle74"/>
                <w:b w:val="0"/>
                <w:sz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sz w:val="24"/>
              </w:rPr>
              <w:t>е</w:t>
            </w:r>
            <w:r w:rsidRPr="00D66715">
              <w:rPr>
                <w:rStyle w:val="FontStyle74"/>
                <w:b w:val="0"/>
                <w:sz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45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13"/>
              <w:widowControl/>
              <w:jc w:val="center"/>
            </w:pPr>
            <w:r>
              <w:t>30.6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15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7.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50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8.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E1145D">
              <w:rPr>
                <w:rStyle w:val="FontStyle74"/>
                <w:b w:val="0"/>
                <w:sz w:val="24"/>
              </w:rPr>
              <w:t>Итого земель в адм</w:t>
            </w:r>
            <w:r w:rsidRPr="00E1145D">
              <w:rPr>
                <w:rStyle w:val="FontStyle74"/>
                <w:b w:val="0"/>
                <w:sz w:val="24"/>
              </w:rPr>
              <w:t>и</w:t>
            </w:r>
            <w:r w:rsidRPr="00E1145D">
              <w:rPr>
                <w:rStyle w:val="FontStyle74"/>
                <w:b w:val="0"/>
                <w:sz w:val="24"/>
              </w:rPr>
              <w:t>нистративных гран</w:t>
            </w:r>
            <w:r w:rsidRPr="00E1145D">
              <w:rPr>
                <w:rStyle w:val="FontStyle74"/>
                <w:b w:val="0"/>
                <w:sz w:val="24"/>
              </w:rPr>
              <w:t>и</w:t>
            </w:r>
            <w:r w:rsidRPr="00E1145D">
              <w:rPr>
                <w:rStyle w:val="FontStyle74"/>
                <w:b w:val="0"/>
                <w:sz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4089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326E63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466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sz w:val="24"/>
              </w:rPr>
              <w:t>а</w:t>
            </w:r>
            <w:r w:rsidRPr="00D66715">
              <w:rPr>
                <w:rStyle w:val="FontStyle74"/>
                <w:b w:val="0"/>
                <w:sz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</w:tr>
      <w:tr w:rsidR="002D3EA5" w:rsidRPr="00D66715">
        <w:trPr>
          <w:trHeight w:val="278"/>
        </w:trPr>
        <w:tc>
          <w:tcPr>
            <w:tcW w:w="197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2D3EA5" w:rsidRPr="00D66715" w:rsidRDefault="002D3EA5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</w:rPr>
            </w:pPr>
            <w:r w:rsidRPr="00D66715">
              <w:rPr>
                <w:rStyle w:val="FontStyle74"/>
                <w:b w:val="0"/>
                <w:sz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2D3EA5" w:rsidRPr="00D66715" w:rsidRDefault="002D3EA5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7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9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278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81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24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370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  <w:tc>
          <w:tcPr>
            <w:tcW w:w="793" w:type="pct"/>
          </w:tcPr>
          <w:p w:rsidR="002D3EA5" w:rsidRDefault="002D3EA5">
            <w:r w:rsidRPr="009E7CC2">
              <w:rPr>
                <w:rStyle w:val="FontStyle78"/>
                <w:sz w:val="24"/>
                <w:szCs w:val="24"/>
              </w:rPr>
              <w:t>_</w:t>
            </w:r>
          </w:p>
        </w:tc>
      </w:tr>
    </w:tbl>
    <w:p w:rsidR="002D3EA5" w:rsidRPr="00D66715" w:rsidRDefault="002D3EA5" w:rsidP="00D66715">
      <w:pPr>
        <w:jc w:val="center"/>
        <w:rPr>
          <w:b/>
          <w:bCs/>
          <w:sz w:val="4"/>
          <w:szCs w:val="4"/>
        </w:rPr>
      </w:pPr>
    </w:p>
    <w:tbl>
      <w:tblPr>
        <w:tblW w:w="151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2D3EA5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2D3EA5" w:rsidRPr="00D66715" w:rsidRDefault="002D3EA5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2D3EA5" w:rsidRPr="00D66715" w:rsidRDefault="002D3EA5" w:rsidP="00D6671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2D3EA5" w:rsidRPr="00D66715" w:rsidRDefault="002D3EA5" w:rsidP="00D66715">
            <w:pPr>
              <w:jc w:val="center"/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bCs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2D3EA5" w:rsidRPr="00D66715" w:rsidRDefault="002D3EA5" w:rsidP="001C575C">
            <w:pPr>
              <w:jc w:val="center"/>
              <w:rPr>
                <w:b/>
                <w:bCs/>
                <w:sz w:val="16"/>
                <w:szCs w:val="16"/>
              </w:rPr>
            </w:pPr>
            <w:r w:rsidRPr="00311833">
              <w:rPr>
                <w:b/>
                <w:bCs/>
                <w:sz w:val="16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8.25pt;height:365.25pt">
                  <v:imagedata r:id="rId9" o:title="" croptop="14048f" cropbottom="2510f" cropleft="4511f" cropright="14724f"/>
                </v:shape>
              </w:pict>
            </w:r>
          </w:p>
        </w:tc>
      </w:tr>
      <w:tr w:rsidR="002D3EA5" w:rsidRPr="00D66715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D6671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D3EA5" w:rsidRPr="00D66715" w:rsidRDefault="002D3EA5" w:rsidP="00D66715">
            <w:pPr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b/>
                <w:bCs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bCs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2D3EA5" w:rsidRPr="00D66715" w:rsidRDefault="002D3EA5" w:rsidP="00D66715">
            <w:pPr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b/>
                <w:bCs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bCs/>
                <w:sz w:val="28"/>
                <w:szCs w:val="28"/>
              </w:rPr>
              <w:t xml:space="preserve">МУНИЦИПАЛЬНОГО ОБРАЗОВАНИЯ  </w:t>
            </w:r>
          </w:p>
          <w:p w:rsidR="002D3EA5" w:rsidRPr="00D66715" w:rsidRDefault="002D3EA5" w:rsidP="00D6671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2D3EA5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11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B76C9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B76C9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11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B76C9F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B76C9F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-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B76C9F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4089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B76C9F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474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-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EA5" w:rsidRPr="00D66715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B76C9F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 w:rsidRPr="00B76C9F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EA5" w:rsidRPr="00B76C9F" w:rsidRDefault="002D3EA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Решение Совета депутатов Пушкинского сельского посел</w:t>
                  </w:r>
                  <w:r>
                    <w:rPr>
                      <w:sz w:val="24"/>
                      <w:szCs w:val="24"/>
                    </w:rPr>
                    <w:t>е</w:t>
                  </w:r>
                  <w:r>
                    <w:rPr>
                      <w:sz w:val="24"/>
                      <w:szCs w:val="24"/>
                    </w:rPr>
                    <w:t>ния Ромодановского муниципального района Республики Мордовия от 26 сентября 2018г.№1.</w:t>
                  </w:r>
                </w:p>
              </w:tc>
            </w:tr>
          </w:tbl>
          <w:p w:rsidR="002D3EA5" w:rsidRPr="00D66715" w:rsidRDefault="002D3EA5" w:rsidP="00D66715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2D3EA5" w:rsidRDefault="002D3EA5" w:rsidP="00D66715">
            <w:pPr>
              <w:jc w:val="both"/>
              <w:rPr>
                <w:sz w:val="24"/>
                <w:szCs w:val="24"/>
              </w:rPr>
            </w:pPr>
          </w:p>
          <w:p w:rsidR="002D3EA5" w:rsidRDefault="002D3EA5" w:rsidP="00D66715">
            <w:pPr>
              <w:jc w:val="both"/>
              <w:rPr>
                <w:sz w:val="24"/>
                <w:szCs w:val="24"/>
              </w:rPr>
            </w:pPr>
          </w:p>
          <w:p w:rsidR="002D3EA5" w:rsidRDefault="002D3EA5" w:rsidP="00D66715">
            <w:pPr>
              <w:jc w:val="both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D66715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2D3EA5" w:rsidRPr="00D66715" w:rsidRDefault="002D3EA5" w:rsidP="00991BE1">
      <w:pPr>
        <w:rPr>
          <w:sz w:val="24"/>
          <w:szCs w:val="24"/>
        </w:rPr>
      </w:pPr>
    </w:p>
    <w:p w:rsidR="002D3EA5" w:rsidRPr="00D66715" w:rsidRDefault="002D3EA5" w:rsidP="00D66715">
      <w:pPr>
        <w:jc w:val="center"/>
        <w:rPr>
          <w:b/>
          <w:bCs/>
          <w:sz w:val="28"/>
          <w:szCs w:val="28"/>
        </w:rPr>
      </w:pPr>
      <w:r w:rsidRPr="00D66715">
        <w:rPr>
          <w:b/>
          <w:bCs/>
          <w:sz w:val="24"/>
          <w:szCs w:val="24"/>
        </w:rPr>
        <w:t xml:space="preserve">4.6. Населенные пункты, расположенные в границах территории муниципального образования </w:t>
      </w:r>
    </w:p>
    <w:p w:rsidR="002D3EA5" w:rsidRPr="00D66715" w:rsidRDefault="002D3EA5" w:rsidP="00D66715">
      <w:pPr>
        <w:jc w:val="center"/>
        <w:rPr>
          <w:b/>
          <w:bCs/>
          <w:sz w:val="10"/>
          <w:szCs w:val="10"/>
        </w:rPr>
      </w:pPr>
    </w:p>
    <w:tbl>
      <w:tblPr>
        <w:tblW w:w="15026" w:type="dxa"/>
        <w:tblInd w:w="-106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2D3EA5" w:rsidRP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2D3EA5" w:rsidRPr="00AC5142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2D3EA5" w:rsidRPr="00591092" w:rsidRDefault="002D3EA5" w:rsidP="00D66715">
            <w:pPr>
              <w:snapToGrid w:val="0"/>
              <w:spacing w:line="20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D3EA5" w:rsidRPr="00D66715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Пушкино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50390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810848" w:rsidRDefault="002D3EA5" w:rsidP="00D66715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</w:t>
            </w:r>
            <w:r w:rsidRPr="00591092">
              <w:rPr>
                <w:color w:val="000000"/>
                <w:sz w:val="24"/>
                <w:szCs w:val="24"/>
              </w:rPr>
              <w:t>40</w:t>
            </w:r>
          </w:p>
        </w:tc>
      </w:tr>
      <w:tr w:rsidR="002D3EA5" w:rsidRPr="00D66715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Заречный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810848" w:rsidRDefault="002D3EA5" w:rsidP="00D66715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</w:t>
            </w:r>
            <w:r w:rsidRPr="00591092">
              <w:rPr>
                <w:color w:val="000000"/>
                <w:sz w:val="24"/>
                <w:szCs w:val="24"/>
              </w:rPr>
              <w:t>42</w:t>
            </w:r>
          </w:p>
        </w:tc>
      </w:tr>
    </w:tbl>
    <w:p w:rsidR="002D3EA5" w:rsidRPr="00D66715" w:rsidRDefault="002D3EA5" w:rsidP="00D66715">
      <w:pPr>
        <w:spacing w:line="360" w:lineRule="auto"/>
        <w:rPr>
          <w:sz w:val="16"/>
          <w:szCs w:val="16"/>
        </w:rPr>
      </w:pPr>
    </w:p>
    <w:p w:rsidR="002D3EA5" w:rsidRPr="00D66715" w:rsidRDefault="002D3EA5" w:rsidP="00D66715">
      <w:pPr>
        <w:spacing w:line="360" w:lineRule="auto"/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4.7. Краткая характеристика административно-территориальных единиц в составе муниципального образования</w:t>
      </w:r>
    </w:p>
    <w:p w:rsidR="002D3EA5" w:rsidRPr="00D66715" w:rsidRDefault="002D3EA5" w:rsidP="00D66715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8"/>
        <w:gridCol w:w="2104"/>
        <w:gridCol w:w="2535"/>
        <w:gridCol w:w="1874"/>
        <w:gridCol w:w="2190"/>
        <w:gridCol w:w="2240"/>
        <w:gridCol w:w="3833"/>
      </w:tblGrid>
      <w:tr w:rsidR="002D3EA5" w:rsidRPr="00D66715">
        <w:trPr>
          <w:gridAfter w:val="1"/>
          <w:wAfter w:w="3833" w:type="dxa"/>
          <w:jc w:val="center"/>
        </w:trPr>
        <w:tc>
          <w:tcPr>
            <w:tcW w:w="578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№ п/п</w:t>
            </w:r>
          </w:p>
        </w:tc>
        <w:tc>
          <w:tcPr>
            <w:tcW w:w="2104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u w:val="single"/>
              </w:rPr>
            </w:pPr>
            <w:r w:rsidRPr="00B76C9F">
              <w:rPr>
                <w:sz w:val="24"/>
                <w:szCs w:val="24"/>
              </w:rPr>
              <w:t>Статус и наим</w:t>
            </w:r>
            <w:r w:rsidRPr="00B76C9F">
              <w:rPr>
                <w:sz w:val="24"/>
                <w:szCs w:val="24"/>
              </w:rPr>
              <w:t>е</w:t>
            </w:r>
            <w:r w:rsidRPr="00B76C9F">
              <w:rPr>
                <w:sz w:val="24"/>
                <w:szCs w:val="24"/>
              </w:rPr>
              <w:t>нование населе</w:t>
            </w:r>
            <w:r w:rsidRPr="00B76C9F">
              <w:rPr>
                <w:sz w:val="24"/>
                <w:szCs w:val="24"/>
              </w:rPr>
              <w:t>н</w:t>
            </w:r>
            <w:r w:rsidRPr="00B76C9F">
              <w:rPr>
                <w:sz w:val="24"/>
                <w:szCs w:val="24"/>
              </w:rPr>
              <w:t>ного пункта</w:t>
            </w:r>
          </w:p>
        </w:tc>
        <w:tc>
          <w:tcPr>
            <w:tcW w:w="2535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u w:val="single"/>
              </w:rPr>
            </w:pPr>
            <w:r w:rsidRPr="00B76C9F">
              <w:rPr>
                <w:sz w:val="24"/>
                <w:szCs w:val="24"/>
              </w:rPr>
              <w:t>Историческое прои</w:t>
            </w:r>
            <w:r w:rsidRPr="00B76C9F">
              <w:rPr>
                <w:sz w:val="24"/>
                <w:szCs w:val="24"/>
              </w:rPr>
              <w:t>с</w:t>
            </w:r>
            <w:r w:rsidRPr="00B76C9F">
              <w:rPr>
                <w:sz w:val="24"/>
                <w:szCs w:val="24"/>
              </w:rPr>
              <w:t>хождение наименов</w:t>
            </w:r>
            <w:r w:rsidRPr="00B76C9F">
              <w:rPr>
                <w:sz w:val="24"/>
                <w:szCs w:val="24"/>
              </w:rPr>
              <w:t>а</w:t>
            </w:r>
            <w:r w:rsidRPr="00B76C9F">
              <w:rPr>
                <w:sz w:val="24"/>
                <w:szCs w:val="24"/>
              </w:rPr>
              <w:t>ния единиц в составе муниципального о</w:t>
            </w:r>
            <w:r w:rsidRPr="00B76C9F">
              <w:rPr>
                <w:sz w:val="24"/>
                <w:szCs w:val="24"/>
              </w:rPr>
              <w:t>б</w:t>
            </w:r>
            <w:r w:rsidRPr="00B76C9F">
              <w:rPr>
                <w:sz w:val="24"/>
                <w:szCs w:val="24"/>
              </w:rPr>
              <w:t>разования</w:t>
            </w:r>
          </w:p>
        </w:tc>
        <w:tc>
          <w:tcPr>
            <w:tcW w:w="1874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u w:val="single"/>
              </w:rPr>
            </w:pPr>
            <w:r w:rsidRPr="00B76C9F">
              <w:rPr>
                <w:sz w:val="24"/>
                <w:szCs w:val="24"/>
              </w:rPr>
              <w:t>Наименование рек и других водоемов, на которых расп</w:t>
            </w:r>
            <w:r w:rsidRPr="00B76C9F">
              <w:rPr>
                <w:sz w:val="24"/>
                <w:szCs w:val="24"/>
              </w:rPr>
              <w:t>о</w:t>
            </w:r>
            <w:r w:rsidRPr="00B76C9F">
              <w:rPr>
                <w:sz w:val="24"/>
                <w:szCs w:val="24"/>
              </w:rPr>
              <w:t>ложен населе</w:t>
            </w:r>
            <w:r w:rsidRPr="00B76C9F">
              <w:rPr>
                <w:sz w:val="24"/>
                <w:szCs w:val="24"/>
              </w:rPr>
              <w:t>н</w:t>
            </w:r>
            <w:r w:rsidRPr="00B76C9F">
              <w:rPr>
                <w:sz w:val="24"/>
                <w:szCs w:val="24"/>
              </w:rPr>
              <w:t>ный пункт</w:t>
            </w:r>
          </w:p>
        </w:tc>
        <w:tc>
          <w:tcPr>
            <w:tcW w:w="2190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Перечень пре</w:t>
            </w:r>
            <w:r w:rsidRPr="00B76C9F">
              <w:rPr>
                <w:sz w:val="24"/>
                <w:szCs w:val="24"/>
              </w:rPr>
              <w:t>д</w:t>
            </w:r>
            <w:r w:rsidRPr="00B76C9F">
              <w:rPr>
                <w:sz w:val="24"/>
                <w:szCs w:val="24"/>
              </w:rPr>
              <w:t>приятий, орган</w:t>
            </w:r>
            <w:r w:rsidRPr="00B76C9F">
              <w:rPr>
                <w:sz w:val="24"/>
                <w:szCs w:val="24"/>
              </w:rPr>
              <w:t>и</w:t>
            </w:r>
            <w:r w:rsidRPr="00B76C9F">
              <w:rPr>
                <w:sz w:val="24"/>
                <w:szCs w:val="24"/>
              </w:rPr>
              <w:t>заций производс</w:t>
            </w:r>
            <w:r w:rsidRPr="00B76C9F">
              <w:rPr>
                <w:sz w:val="24"/>
                <w:szCs w:val="24"/>
              </w:rPr>
              <w:t>т</w:t>
            </w:r>
            <w:r w:rsidRPr="00B76C9F">
              <w:rPr>
                <w:sz w:val="24"/>
                <w:szCs w:val="24"/>
              </w:rPr>
              <w:t>венного и соц</w:t>
            </w:r>
            <w:r w:rsidRPr="00B76C9F">
              <w:rPr>
                <w:sz w:val="24"/>
                <w:szCs w:val="24"/>
              </w:rPr>
              <w:t>и</w:t>
            </w:r>
            <w:r w:rsidRPr="00B76C9F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2240" w:type="dxa"/>
            <w:vAlign w:val="center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Перечень предпр</w:t>
            </w:r>
            <w:r w:rsidRPr="00B76C9F">
              <w:rPr>
                <w:sz w:val="24"/>
                <w:szCs w:val="24"/>
              </w:rPr>
              <w:t>и</w:t>
            </w:r>
            <w:r w:rsidRPr="00B76C9F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2D3EA5" w:rsidRPr="00D66715">
        <w:trPr>
          <w:gridAfter w:val="1"/>
          <w:wAfter w:w="3833" w:type="dxa"/>
          <w:jc w:val="center"/>
        </w:trPr>
        <w:tc>
          <w:tcPr>
            <w:tcW w:w="578" w:type="dxa"/>
          </w:tcPr>
          <w:p w:rsidR="002D3EA5" w:rsidRPr="00B76C9F" w:rsidRDefault="002D3EA5" w:rsidP="00B76C9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04" w:type="dxa"/>
            <w:vAlign w:val="center"/>
          </w:tcPr>
          <w:p w:rsidR="002D3EA5" w:rsidRPr="001C575C" w:rsidRDefault="002D3EA5" w:rsidP="00810848">
            <w:pPr>
              <w:snapToGrid w:val="0"/>
              <w:rPr>
                <w:sz w:val="24"/>
                <w:szCs w:val="24"/>
              </w:rPr>
            </w:pPr>
            <w:r w:rsidRPr="001C575C">
              <w:rPr>
                <w:sz w:val="24"/>
                <w:szCs w:val="24"/>
              </w:rPr>
              <w:t>Село Пушкино</w:t>
            </w:r>
          </w:p>
        </w:tc>
        <w:tc>
          <w:tcPr>
            <w:tcW w:w="2535" w:type="dxa"/>
          </w:tcPr>
          <w:p w:rsidR="002D3EA5" w:rsidRPr="0046551A" w:rsidRDefault="002D3EA5" w:rsidP="00B76C9F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5A7A16">
              <w:rPr>
                <w:sz w:val="24"/>
                <w:szCs w:val="24"/>
                <w:lang w:eastAsia="ar-SA"/>
              </w:rPr>
              <w:t>Название-антропоним: селом владел Ф. Ф. Пушкин, один из предков А. С. Пушкина.</w:t>
            </w:r>
          </w:p>
        </w:tc>
        <w:tc>
          <w:tcPr>
            <w:tcW w:w="1874" w:type="dxa"/>
          </w:tcPr>
          <w:p w:rsidR="002D3EA5" w:rsidRDefault="002D3EA5">
            <w:r>
              <w:rPr>
                <w:sz w:val="24"/>
                <w:szCs w:val="24"/>
              </w:rPr>
              <w:t xml:space="preserve">      </w:t>
            </w:r>
            <w:r w:rsidRPr="00810848">
              <w:rPr>
                <w:sz w:val="24"/>
                <w:szCs w:val="24"/>
              </w:rPr>
              <w:t>р.Инсар</w:t>
            </w:r>
          </w:p>
        </w:tc>
        <w:tc>
          <w:tcPr>
            <w:tcW w:w="2190" w:type="dxa"/>
          </w:tcPr>
          <w:p w:rsidR="002D3EA5" w:rsidRPr="00810848" w:rsidRDefault="002D3EA5" w:rsidP="00591092">
            <w:pPr>
              <w:spacing w:line="360" w:lineRule="auto"/>
              <w:rPr>
                <w:sz w:val="24"/>
                <w:szCs w:val="24"/>
              </w:rPr>
            </w:pPr>
            <w:r w:rsidRPr="00810848">
              <w:rPr>
                <w:sz w:val="24"/>
                <w:szCs w:val="24"/>
              </w:rPr>
              <w:t xml:space="preserve">1.Школа, </w:t>
            </w:r>
          </w:p>
          <w:p w:rsidR="002D3EA5" w:rsidRPr="00810848" w:rsidRDefault="002D3EA5" w:rsidP="00591092">
            <w:pPr>
              <w:spacing w:line="360" w:lineRule="auto"/>
              <w:rPr>
                <w:sz w:val="24"/>
                <w:szCs w:val="24"/>
              </w:rPr>
            </w:pPr>
            <w:r w:rsidRPr="00810848">
              <w:rPr>
                <w:sz w:val="24"/>
                <w:szCs w:val="24"/>
              </w:rPr>
              <w:t>2.Почта,</w:t>
            </w:r>
          </w:p>
          <w:p w:rsidR="002D3EA5" w:rsidRPr="00810848" w:rsidRDefault="002D3EA5" w:rsidP="00591092">
            <w:pPr>
              <w:spacing w:line="360" w:lineRule="auto"/>
              <w:rPr>
                <w:sz w:val="24"/>
                <w:szCs w:val="24"/>
              </w:rPr>
            </w:pPr>
            <w:r w:rsidRPr="00810848">
              <w:rPr>
                <w:sz w:val="24"/>
                <w:szCs w:val="24"/>
              </w:rPr>
              <w:t xml:space="preserve">3. ФАП, </w:t>
            </w:r>
          </w:p>
          <w:p w:rsidR="002D3EA5" w:rsidRPr="00810848" w:rsidRDefault="002D3EA5" w:rsidP="00591092">
            <w:pPr>
              <w:spacing w:line="360" w:lineRule="auto"/>
              <w:rPr>
                <w:sz w:val="24"/>
                <w:szCs w:val="24"/>
              </w:rPr>
            </w:pPr>
            <w:r w:rsidRPr="00810848">
              <w:rPr>
                <w:sz w:val="24"/>
                <w:szCs w:val="24"/>
              </w:rPr>
              <w:t>4.Библиотека,  5.Клуб,</w:t>
            </w:r>
          </w:p>
          <w:p w:rsidR="002D3EA5" w:rsidRPr="00810848" w:rsidRDefault="002D3EA5" w:rsidP="00591092">
            <w:pPr>
              <w:spacing w:line="360" w:lineRule="auto"/>
              <w:rPr>
                <w:sz w:val="24"/>
                <w:szCs w:val="24"/>
              </w:rPr>
            </w:pPr>
            <w:r w:rsidRPr="00810848">
              <w:rPr>
                <w:sz w:val="24"/>
                <w:szCs w:val="24"/>
              </w:rPr>
              <w:t>6.СПК «Пушки</w:t>
            </w:r>
            <w:r w:rsidRPr="00810848">
              <w:rPr>
                <w:sz w:val="24"/>
                <w:szCs w:val="24"/>
              </w:rPr>
              <w:t>н</w:t>
            </w:r>
            <w:r w:rsidRPr="00810848">
              <w:rPr>
                <w:sz w:val="24"/>
                <w:szCs w:val="24"/>
              </w:rPr>
              <w:t>ский»</w:t>
            </w:r>
          </w:p>
          <w:p w:rsidR="002D3EA5" w:rsidRDefault="002D3EA5"/>
        </w:tc>
        <w:tc>
          <w:tcPr>
            <w:tcW w:w="2240" w:type="dxa"/>
          </w:tcPr>
          <w:p w:rsidR="002D3EA5" w:rsidRPr="00591092" w:rsidRDefault="002D3EA5">
            <w:pPr>
              <w:rPr>
                <w:color w:val="000000"/>
              </w:rPr>
            </w:pPr>
            <w:r w:rsidRPr="00591092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  </w:t>
            </w:r>
            <w:r>
              <w:rPr>
                <w:b/>
                <w:bCs/>
                <w:color w:val="000000"/>
                <w:sz w:val="24"/>
                <w:szCs w:val="24"/>
              </w:rPr>
              <w:t>_</w:t>
            </w:r>
          </w:p>
        </w:tc>
      </w:tr>
      <w:tr w:rsidR="002D3EA5" w:rsidRPr="00D66715">
        <w:trPr>
          <w:gridAfter w:val="1"/>
          <w:wAfter w:w="3833" w:type="dxa"/>
          <w:jc w:val="center"/>
        </w:trPr>
        <w:tc>
          <w:tcPr>
            <w:tcW w:w="578" w:type="dxa"/>
          </w:tcPr>
          <w:p w:rsidR="002D3EA5" w:rsidRPr="00B76C9F" w:rsidRDefault="002D3EA5" w:rsidP="00B76C9F">
            <w:pPr>
              <w:spacing w:line="360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04" w:type="dxa"/>
            <w:vAlign w:val="center"/>
          </w:tcPr>
          <w:p w:rsidR="002D3EA5" w:rsidRPr="001C575C" w:rsidRDefault="002D3EA5" w:rsidP="00810848">
            <w:pPr>
              <w:snapToGrid w:val="0"/>
              <w:rPr>
                <w:sz w:val="24"/>
                <w:szCs w:val="24"/>
              </w:rPr>
            </w:pPr>
            <w:r w:rsidRPr="001C575C">
              <w:rPr>
                <w:sz w:val="24"/>
                <w:szCs w:val="24"/>
              </w:rPr>
              <w:t>Поселок Заре</w:t>
            </w:r>
            <w:r w:rsidRPr="001C575C">
              <w:rPr>
                <w:sz w:val="24"/>
                <w:szCs w:val="24"/>
              </w:rPr>
              <w:t>ч</w:t>
            </w:r>
            <w:r w:rsidRPr="001C575C">
              <w:rPr>
                <w:sz w:val="24"/>
                <w:szCs w:val="24"/>
              </w:rPr>
              <w:t>ный</w:t>
            </w:r>
          </w:p>
        </w:tc>
        <w:tc>
          <w:tcPr>
            <w:tcW w:w="2535" w:type="dxa"/>
          </w:tcPr>
          <w:p w:rsidR="002D3EA5" w:rsidRPr="0046551A" w:rsidRDefault="002D3EA5">
            <w:pPr>
              <w:rPr>
                <w:color w:val="000000"/>
              </w:rPr>
            </w:pPr>
          </w:p>
        </w:tc>
        <w:tc>
          <w:tcPr>
            <w:tcW w:w="1874" w:type="dxa"/>
          </w:tcPr>
          <w:p w:rsidR="002D3EA5" w:rsidRPr="00591092" w:rsidRDefault="002D3EA5">
            <w:pPr>
              <w:rPr>
                <w:color w:val="000000"/>
              </w:rPr>
            </w:pPr>
            <w:r>
              <w:rPr>
                <w:color w:val="FF0000"/>
                <w:sz w:val="24"/>
                <w:szCs w:val="24"/>
              </w:rPr>
              <w:t xml:space="preserve">     </w:t>
            </w:r>
            <w:r w:rsidRPr="00810848">
              <w:rPr>
                <w:sz w:val="24"/>
                <w:szCs w:val="24"/>
              </w:rPr>
              <w:t>р.Инсар</w:t>
            </w:r>
          </w:p>
        </w:tc>
        <w:tc>
          <w:tcPr>
            <w:tcW w:w="2190" w:type="dxa"/>
          </w:tcPr>
          <w:p w:rsidR="002D3EA5" w:rsidRPr="00591092" w:rsidRDefault="002D3EA5">
            <w:r>
              <w:rPr>
                <w:b/>
                <w:bCs/>
                <w:sz w:val="24"/>
                <w:szCs w:val="24"/>
              </w:rPr>
              <w:t xml:space="preserve">  -</w:t>
            </w:r>
          </w:p>
        </w:tc>
        <w:tc>
          <w:tcPr>
            <w:tcW w:w="2240" w:type="dxa"/>
          </w:tcPr>
          <w:p w:rsidR="002D3EA5" w:rsidRPr="00591092" w:rsidRDefault="002D3EA5">
            <w:r w:rsidRPr="00591092">
              <w:rPr>
                <w:b/>
                <w:bCs/>
                <w:color w:val="FF0000"/>
                <w:sz w:val="24"/>
                <w:szCs w:val="24"/>
              </w:rPr>
              <w:t xml:space="preserve">          </w:t>
            </w: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2D3EA5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15354" w:type="dxa"/>
            <w:gridSpan w:val="7"/>
          </w:tcPr>
          <w:p w:rsidR="002D3EA5" w:rsidRPr="00D66715" w:rsidRDefault="002D3EA5" w:rsidP="00D66715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15354" w:type="dxa"/>
            <w:gridSpan w:val="7"/>
          </w:tcPr>
          <w:p w:rsidR="002D3EA5" w:rsidRPr="00D66715" w:rsidRDefault="002D3EA5" w:rsidP="00D66715">
            <w:pPr>
              <w:rPr>
                <w:b/>
                <w:bCs/>
                <w:sz w:val="24"/>
                <w:szCs w:val="24"/>
              </w:rPr>
            </w:pPr>
            <w:r w:rsidRPr="00D66715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</w:t>
            </w:r>
            <w:r w:rsidRPr="00D66715"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bCs/>
                <w:sz w:val="24"/>
                <w:szCs w:val="24"/>
              </w:rPr>
              <w:t>. СВЕДЕНИЯ ОБ ОРГАНАХ МЕСТНОГО САМОУПРАВЛЕНИЯ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2D3EA5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  <w:r>
              <w:rPr>
                <w:sz w:val="24"/>
                <w:szCs w:val="24"/>
              </w:rPr>
              <w:t xml:space="preserve"> Администрация сельского поселения.</w:t>
            </w:r>
          </w:p>
        </w:tc>
      </w:tr>
      <w:tr w:rsidR="002D3EA5" w:rsidRPr="00D6671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представительного о</w:t>
            </w:r>
            <w:r>
              <w:rPr>
                <w:sz w:val="24"/>
                <w:szCs w:val="24"/>
              </w:rPr>
              <w:t>ргана (по Уставу): Администрация Пушкинского сельского поселения Ромодановского муниципального района Республики Мордовия.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.1.2. Срок полномочий: 5(пять) лет 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</w:t>
            </w:r>
            <w:r>
              <w:rPr>
                <w:sz w:val="24"/>
                <w:szCs w:val="24"/>
              </w:rPr>
              <w:t xml:space="preserve"> численность депутатов:  7</w:t>
            </w:r>
            <w:r w:rsidRPr="00D66715">
              <w:rPr>
                <w:sz w:val="24"/>
                <w:szCs w:val="24"/>
              </w:rPr>
              <w:t xml:space="preserve"> кворум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>
              <w:rPr>
                <w:sz w:val="24"/>
                <w:szCs w:val="24"/>
              </w:rPr>
              <w:t xml:space="preserve">  5 октября 2016г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 xml:space="preserve">избрано депутатов </w:t>
            </w:r>
            <w:r>
              <w:rPr>
                <w:sz w:val="24"/>
                <w:szCs w:val="24"/>
              </w:rPr>
              <w:t xml:space="preserve">7 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.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>
              <w:rPr>
                <w:sz w:val="24"/>
                <w:szCs w:val="24"/>
              </w:rPr>
              <w:t xml:space="preserve">   -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избрано депутатов  0</w:t>
            </w:r>
            <w:r w:rsidRPr="00D66715">
              <w:rPr>
                <w:sz w:val="24"/>
                <w:szCs w:val="24"/>
              </w:rPr>
              <w:t>.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системе: ___________.</w:t>
            </w:r>
          </w:p>
          <w:p w:rsidR="002D3EA5" w:rsidRPr="00D66715" w:rsidRDefault="002D3EA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2D3EA5" w:rsidRDefault="002D3EA5" w:rsidP="00D66715">
            <w:pPr>
              <w:pStyle w:val="NoSpacing"/>
              <w:rPr>
                <w:rStyle w:val="Heading1Char"/>
                <w:rFonts w:ascii="Times New Roman" w:hAnsi="Times New Roman" w:cs="Times New Roman"/>
                <w:b w:val="0"/>
                <w:bCs w:val="0"/>
              </w:rPr>
            </w:pPr>
            <w:r w:rsidRPr="00D66715"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2D3EA5" w:rsidRDefault="002D3EA5" w:rsidP="00D66715">
            <w:pPr>
              <w:pStyle w:val="NoSpacing"/>
              <w:rPr>
                <w:rStyle w:val="Heading1Char"/>
                <w:rFonts w:ascii="Times New Roman" w:hAnsi="Times New Roman" w:cs="Times New Roman"/>
                <w:b w:val="0"/>
                <w:bCs w:val="0"/>
              </w:rPr>
            </w:pP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 xml:space="preserve">, пропорционально числу голосов избирателей, поданных за муниципальные </w:t>
            </w:r>
          </w:p>
          <w:p w:rsidR="002D3EA5" w:rsidRPr="00D66715" w:rsidRDefault="002D3EA5" w:rsidP="00D66715">
            <w:pPr>
              <w:pStyle w:val="NoSpacing"/>
            </w:pPr>
            <w:r w:rsidRPr="00D66715">
              <w:rPr>
                <w:rStyle w:val="Heading1Char"/>
                <w:rFonts w:ascii="Times New Roman" w:hAnsi="Times New Roman" w:cs="Times New Roman"/>
                <w:b w:val="0"/>
                <w:bCs w:val="0"/>
              </w:rPr>
              <w:t>списки кандидатов.</w:t>
            </w:r>
          </w:p>
        </w:tc>
      </w:tr>
    </w:tbl>
    <w:p w:rsidR="002D3EA5" w:rsidRPr="00D66715" w:rsidRDefault="002D3EA5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2D3EA5" w:rsidRP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Балденков Се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гей Никола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29.11.1961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средне-технич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ское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Кемлянский совхоз-техникум им.В.И.Ленина 1981г</w:t>
            </w:r>
          </w:p>
          <w:p w:rsidR="002D3EA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Механизация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Пушкинского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ского поселения –Глава Пушкинск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сельского пос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Единая Россия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самовыдвижение</w:t>
            </w:r>
          </w:p>
        </w:tc>
      </w:tr>
    </w:tbl>
    <w:p w:rsidR="002D3EA5" w:rsidRPr="00D66715" w:rsidRDefault="002D3EA5" w:rsidP="00D66715">
      <w:pPr>
        <w:tabs>
          <w:tab w:val="left" w:pos="0"/>
        </w:tabs>
        <w:jc w:val="center"/>
        <w:rPr>
          <w:b/>
          <w:bCs/>
          <w:sz w:val="18"/>
          <w:szCs w:val="18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2D3EA5" w:rsidRPr="00D66715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2D3EA5" w:rsidRPr="00D66715" w:rsidRDefault="002D3EA5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2D3EA5" w:rsidRPr="00D66715" w:rsidRDefault="002D3EA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т.ч. в</w:t>
            </w:r>
            <w:r>
              <w:rPr>
                <w:sz w:val="24"/>
                <w:szCs w:val="24"/>
              </w:rPr>
              <w:t xml:space="preserve">      1</w:t>
            </w:r>
          </w:p>
        </w:tc>
      </w:tr>
      <w:tr w:rsidR="002D3EA5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3EA5" w:rsidRP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D3EA5" w:rsidRP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2D3EA5" w:rsidRP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D3EA5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Pr="00D66715" w:rsidRDefault="002D3EA5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bCs/>
          <w:sz w:val="28"/>
          <w:szCs w:val="28"/>
        </w:rPr>
      </w:pPr>
    </w:p>
    <w:tbl>
      <w:tblPr>
        <w:tblW w:w="1513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2D3EA5" w:rsidRPr="00D66715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bCs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2D3EA5" w:rsidRPr="00D66715" w:rsidRDefault="002D3EA5" w:rsidP="00D66715"/>
    <w:tbl>
      <w:tblPr>
        <w:tblW w:w="1513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2D3EA5" w:rsidRPr="00D66715">
        <w:trPr>
          <w:trHeight w:val="908"/>
        </w:trPr>
        <w:tc>
          <w:tcPr>
            <w:tcW w:w="9039" w:type="dxa"/>
          </w:tcPr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2D3EA5" w:rsidRPr="00D66715" w:rsidRDefault="002D3EA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bCs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2D3EA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2D3EA5" w:rsidRPr="00D66715" w:rsidRDefault="002D3EA5" w:rsidP="00405349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1.</w:t>
            </w: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</w:t>
            </w:r>
            <w:r w:rsidRPr="00D66715">
              <w:rPr>
                <w:sz w:val="24"/>
                <w:szCs w:val="24"/>
                <w:u w:val="single"/>
              </w:rPr>
              <w:t>и</w:t>
            </w:r>
            <w:r w:rsidRPr="00D66715">
              <w:rPr>
                <w:sz w:val="24"/>
                <w:szCs w:val="24"/>
                <w:u w:val="single"/>
              </w:rPr>
              <w:t>тия___________</w:t>
            </w:r>
          </w:p>
          <w:p w:rsidR="002D3EA5" w:rsidRDefault="002D3EA5" w:rsidP="00405349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2.</w:t>
            </w: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</w:t>
            </w:r>
          </w:p>
          <w:p w:rsidR="002D3EA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2D3EA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2D3EA5" w:rsidRPr="00D66715" w:rsidRDefault="002D3EA5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2D3EA5" w:rsidRP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2D3EA5" w:rsidRP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Балденков Сергей Николаевич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2D3EA5" w:rsidRP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марта 2017г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ноября 1961г</w:t>
            </w:r>
          </w:p>
        </w:tc>
      </w:tr>
      <w:tr w:rsidR="002D3EA5" w:rsidRP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Спотара Ибресинского района   Чувашской АССР</w:t>
            </w:r>
          </w:p>
        </w:tc>
      </w:tr>
      <w:tr w:rsidR="002D3EA5" w:rsidRP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2D3EA5" w:rsidRP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 w:rsidRPr="00D66715">
              <w:rPr>
                <w:i/>
                <w:iCs/>
                <w:sz w:val="24"/>
                <w:szCs w:val="24"/>
              </w:rPr>
              <w:t>Наименование учебного заведения</w:t>
            </w:r>
          </w:p>
        </w:tc>
      </w:tr>
      <w:tr w:rsidR="002D3EA5" w:rsidRP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1977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1981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Кемлянский совхоз-техникум им.В.И.Ленина</w:t>
            </w:r>
          </w:p>
        </w:tc>
      </w:tr>
      <w:tr w:rsidR="002D3EA5" w:rsidRP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2D3EA5" w:rsidRPr="00D66715" w:rsidRDefault="002D3EA5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2" w:type="dxa"/>
        <w:tblLayout w:type="fixed"/>
        <w:tblLook w:val="0000"/>
      </w:tblPr>
      <w:tblGrid>
        <w:gridCol w:w="7063"/>
        <w:gridCol w:w="851"/>
        <w:gridCol w:w="1841"/>
        <w:gridCol w:w="1842"/>
        <w:gridCol w:w="1842"/>
        <w:gridCol w:w="1842"/>
      </w:tblGrid>
      <w:tr w:rsidR="002D3EA5" w:rsidRPr="00D66715">
        <w:trPr>
          <w:cantSplit/>
          <w:trHeight w:val="757"/>
        </w:trPr>
        <w:tc>
          <w:tcPr>
            <w:tcW w:w="7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3EA5" w:rsidRDefault="002D3EA5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2D3EA5" w:rsidRDefault="002D3EA5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</w:trPr>
        <w:tc>
          <w:tcPr>
            <w:tcW w:w="7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2D3EA5" w:rsidRPr="00D66715">
        <w:trPr>
          <w:cantSplit/>
        </w:trPr>
        <w:tc>
          <w:tcPr>
            <w:tcW w:w="7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FootnoteReference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7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</w:tcPr>
          <w:p w:rsidR="002D3EA5" w:rsidRPr="00367352" w:rsidRDefault="002D3EA5" w:rsidP="000F4272">
            <w: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</w:tcPr>
          <w:p w:rsidR="002D3EA5" w:rsidRPr="00367352" w:rsidRDefault="002D3EA5" w:rsidP="000F4272">
            <w: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</w:tcPr>
          <w:p w:rsidR="002D3EA5" w:rsidRPr="00367352" w:rsidRDefault="002D3EA5" w:rsidP="000F4272">
            <w: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</w:tcPr>
          <w:p w:rsidR="002D3EA5" w:rsidRPr="00367352" w:rsidRDefault="002D3EA5" w:rsidP="000F4272">
            <w: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378"/>
        </w:trPr>
        <w:tc>
          <w:tcPr>
            <w:tcW w:w="70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70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Pr="00D66715" w:rsidRDefault="002D3EA5" w:rsidP="00991BE1">
      <w:pPr>
        <w:tabs>
          <w:tab w:val="left" w:pos="8280"/>
        </w:tabs>
        <w:rPr>
          <w:b/>
          <w:bCs/>
          <w:sz w:val="16"/>
          <w:szCs w:val="16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2D3EA5" w:rsidRPr="00D66715" w:rsidRDefault="002D3EA5" w:rsidP="00D66715">
      <w:pPr>
        <w:jc w:val="center"/>
        <w:rPr>
          <w:sz w:val="16"/>
          <w:szCs w:val="16"/>
        </w:rPr>
      </w:pPr>
    </w:p>
    <w:p w:rsidR="002D3EA5" w:rsidRPr="00D66715" w:rsidRDefault="002D3EA5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2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2D3EA5" w:rsidRP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2D3EA5" w:rsidRP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2D3EA5" w:rsidRP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2" w:type="dxa"/>
        <w:tblLayout w:type="fixed"/>
        <w:tblLook w:val="0000"/>
      </w:tblPr>
      <w:tblGrid>
        <w:gridCol w:w="9513"/>
        <w:gridCol w:w="2400"/>
        <w:gridCol w:w="3226"/>
      </w:tblGrid>
      <w:tr w:rsidR="002D3EA5" w:rsidRP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2D3EA5" w:rsidRP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0"/>
          <w:szCs w:val="10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2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2D3EA5" w:rsidRP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2D3EA5" w:rsidRP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2D3EA5" w:rsidRP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A40C2">
              <w:rPr>
                <w:sz w:val="24"/>
                <w:szCs w:val="24"/>
              </w:rPr>
              <w:t xml:space="preserve">1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A40C2">
              <w:rPr>
                <w:sz w:val="24"/>
                <w:szCs w:val="24"/>
              </w:rPr>
              <w:t xml:space="preserve">1  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346D69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2D3EA5" w:rsidRDefault="002D3EA5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2D3EA5" w:rsidRPr="00480EA2" w:rsidRDefault="002D3EA5" w:rsidP="00480EA2">
      <w:pPr>
        <w:tabs>
          <w:tab w:val="left" w:pos="8280"/>
        </w:tabs>
        <w:rPr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2D3EA5" w:rsidRPr="0054477C" w:rsidRDefault="002D3EA5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2D3EA5" w:rsidRP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2D3EA5" w:rsidRP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2D3EA5" w:rsidRP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 w:rsidRPr="00FA40C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 w:rsidRPr="00FA40C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 w:rsidRPr="00FA40C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  <w:r w:rsidRPr="00FA40C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346D69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346D69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346D69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2D3EA5" w:rsidRP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bCs/>
          <w:sz w:val="24"/>
          <w:szCs w:val="24"/>
        </w:rPr>
        <w:t xml:space="preserve">муниципального образования  </w:t>
      </w:r>
    </w:p>
    <w:p w:rsidR="002D3EA5" w:rsidRPr="00D66715" w:rsidRDefault="002D3EA5" w:rsidP="00D66715">
      <w:pPr>
        <w:ind w:left="360"/>
        <w:jc w:val="center"/>
        <w:rPr>
          <w:i/>
          <w:iCs/>
          <w:sz w:val="24"/>
          <w:szCs w:val="24"/>
        </w:rPr>
      </w:pPr>
      <w:r w:rsidRPr="00D66715">
        <w:rPr>
          <w:i/>
          <w:iCs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2D3EA5" w:rsidRPr="00D66715" w:rsidRDefault="002D3EA5" w:rsidP="00D66715">
      <w:pPr>
        <w:ind w:left="360"/>
        <w:jc w:val="center"/>
        <w:rPr>
          <w:i/>
          <w:iCs/>
          <w:sz w:val="24"/>
          <w:szCs w:val="24"/>
        </w:rPr>
      </w:pPr>
    </w:p>
    <w:p w:rsidR="002D3EA5" w:rsidRPr="00D66715" w:rsidRDefault="002D3EA5" w:rsidP="00D66715">
      <w:pPr>
        <w:rPr>
          <w:b/>
          <w:bCs/>
          <w:i/>
          <w:iCs/>
          <w:sz w:val="24"/>
          <w:szCs w:val="24"/>
          <w:u w:val="single"/>
        </w:rPr>
      </w:pPr>
      <w:r w:rsidRPr="00D66715">
        <w:rPr>
          <w:b/>
          <w:bCs/>
          <w:i/>
          <w:iCs/>
          <w:sz w:val="24"/>
          <w:szCs w:val="24"/>
          <w:u w:val="single"/>
        </w:rPr>
        <w:t>Прикладывается файл</w:t>
      </w:r>
    </w:p>
    <w:p w:rsidR="002D3EA5" w:rsidRPr="00D66715" w:rsidRDefault="002D3EA5" w:rsidP="00D66715">
      <w:pPr>
        <w:rPr>
          <w:sz w:val="24"/>
          <w:szCs w:val="24"/>
        </w:rPr>
      </w:pPr>
    </w:p>
    <w:p w:rsidR="002D3EA5" w:rsidRPr="00D66715" w:rsidRDefault="002D3EA5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Ind w:w="2" w:type="dxa"/>
        <w:tblLook w:val="01E0"/>
      </w:tblPr>
      <w:tblGrid>
        <w:gridCol w:w="15134"/>
      </w:tblGrid>
      <w:tr w:rsidR="002D3EA5" w:rsidRPr="00D66715">
        <w:tc>
          <w:tcPr>
            <w:tcW w:w="15134" w:type="dxa"/>
          </w:tcPr>
          <w:p w:rsidR="002D3EA5" w:rsidRPr="00D66715" w:rsidRDefault="002D3EA5" w:rsidP="00D66715">
            <w:pPr>
              <w:tabs>
                <w:tab w:val="left" w:pos="671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bCs/>
                <w:sz w:val="24"/>
                <w:szCs w:val="24"/>
              </w:rPr>
              <w:t>. СРЕДСТВА МАССОВОЙ ИНФОРМАЦИИ</w:t>
            </w:r>
          </w:p>
          <w:p w:rsidR="002D3EA5" w:rsidRPr="00D66715" w:rsidRDefault="002D3EA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5134" w:type="dxa"/>
          </w:tcPr>
          <w:p w:rsidR="002D3EA5" w:rsidRPr="00D66715" w:rsidRDefault="002D3EA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 xml:space="preserve">10 </w:t>
            </w:r>
            <w:r w:rsidRPr="00D66715">
              <w:rPr>
                <w:sz w:val="24"/>
                <w:szCs w:val="24"/>
              </w:rPr>
              <w:t xml:space="preserve"> экз. одного номера, </w:t>
            </w:r>
            <w:r>
              <w:rPr>
                <w:sz w:val="24"/>
                <w:szCs w:val="24"/>
              </w:rPr>
              <w:t xml:space="preserve">310 </w:t>
            </w:r>
            <w:r w:rsidRPr="00D66715">
              <w:rPr>
                <w:sz w:val="24"/>
                <w:szCs w:val="24"/>
              </w:rPr>
              <w:t>экз. в год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издания -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>Администрация Пушкинского сельского поселения Ромодановского муниципального района Республики Мордовия</w:t>
            </w:r>
          </w:p>
          <w:p w:rsidR="002D3EA5" w:rsidRPr="00D66715" w:rsidRDefault="002D3EA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>431621 РМ, Ромодановский район, с.Пушкино, ул.Центральная д.3</w:t>
            </w:r>
          </w:p>
          <w:p w:rsidR="002D3EA5" w:rsidRPr="00D66715" w:rsidRDefault="002D3EA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2D3EA5" w:rsidRDefault="002D3EA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2D3EA5" w:rsidRDefault="002D3EA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VII</w:t>
      </w:r>
      <w:r w:rsidRPr="00D66715">
        <w:rPr>
          <w:b/>
          <w:bCs/>
          <w:sz w:val="24"/>
          <w:szCs w:val="24"/>
        </w:rPr>
        <w:t xml:space="preserve">. ТЕРРИТОРИАЛЬНОЕ ОБЩЕСТВЕННОЕ САМОУПРАВЛЕНИЕ, </w:t>
      </w: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ОБЩЕСТВЕННО-ПОЛИТИЧЕСКИЕ И ДРУГИЕ ОБЪЕДИНЕНИЯ ГРАЖДАН</w:t>
      </w:r>
    </w:p>
    <w:p w:rsidR="002D3EA5" w:rsidRPr="00D66715" w:rsidRDefault="002D3EA5" w:rsidP="00D66715">
      <w:pPr>
        <w:jc w:val="center"/>
        <w:rPr>
          <w:b/>
          <w:bCs/>
          <w:sz w:val="12"/>
          <w:szCs w:val="12"/>
        </w:rPr>
      </w:pPr>
    </w:p>
    <w:tbl>
      <w:tblPr>
        <w:tblW w:w="14997" w:type="dxa"/>
        <w:tblInd w:w="2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2D3EA5" w:rsidRPr="00D6671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Pr="00D66715" w:rsidRDefault="002D3EA5" w:rsidP="00D66715">
      <w:pPr>
        <w:tabs>
          <w:tab w:val="left" w:pos="8280"/>
        </w:tabs>
        <w:rPr>
          <w:sz w:val="24"/>
          <w:szCs w:val="24"/>
        </w:rPr>
      </w:pPr>
    </w:p>
    <w:tbl>
      <w:tblPr>
        <w:tblW w:w="15134" w:type="dxa"/>
        <w:tblInd w:w="2" w:type="dxa"/>
        <w:tblLayout w:type="fixed"/>
        <w:tblLook w:val="0000"/>
      </w:tblPr>
      <w:tblGrid>
        <w:gridCol w:w="808"/>
        <w:gridCol w:w="14326"/>
      </w:tblGrid>
      <w:tr w:rsidR="002D3EA5" w:rsidRPr="00D66715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2D3EA5" w:rsidRPr="00D66715" w:rsidRDefault="002D3EA5" w:rsidP="00D66715">
      <w:pPr>
        <w:rPr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Pr="00FB2E5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Pr="004C43F7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2D3EA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  <w:lang w:val="en-US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VIII</w:t>
      </w:r>
      <w:r w:rsidRPr="00D66715">
        <w:rPr>
          <w:b/>
          <w:bCs/>
          <w:sz w:val="24"/>
          <w:szCs w:val="24"/>
        </w:rPr>
        <w:t>. НАСЕЛЕНИЕ МУНИЦИПАЛЬНОГО ОБРАЗОВАНИЯ.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ДЕМОГРАФИЧЕСКАЯ ХАРАКТЕРИСТИКА</w:t>
      </w:r>
    </w:p>
    <w:p w:rsidR="002D3EA5" w:rsidRPr="00D66715" w:rsidRDefault="002D3EA5" w:rsidP="00D66715">
      <w:pPr>
        <w:pStyle w:val="Header"/>
      </w:pPr>
    </w:p>
    <w:tbl>
      <w:tblPr>
        <w:tblW w:w="15139" w:type="dxa"/>
        <w:tblInd w:w="2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2D3EA5" w:rsidRPr="00D66715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2D3EA5" w:rsidRPr="00D66715" w:rsidRDefault="002D3EA5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A46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792258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346D69" w:rsidRDefault="002D3EA5" w:rsidP="00DA4619">
            <w:pPr>
              <w:jc w:val="center"/>
              <w:rPr>
                <w:rFonts w:ascii="Arial" w:hAnsi="Arial" w:cs="Arial"/>
              </w:rPr>
            </w:pPr>
            <w:r w:rsidRPr="00346D69">
              <w:rPr>
                <w:rFonts w:ascii="Arial" w:hAnsi="Arial" w:cs="Arial"/>
              </w:rPr>
              <w:t>176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Pr="00D66715" w:rsidRDefault="002D3EA5" w:rsidP="00D66715">
      <w:pPr>
        <w:pStyle w:val="FootnoteText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2D3EA5" w:rsidRPr="00D66715" w:rsidRDefault="002D3EA5" w:rsidP="00D66715">
      <w:pPr>
        <w:pStyle w:val="FootnoteText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>данского персонала ВС РФ), сотрудников правоохранительных органов (МВД, Росгвардия, СК РФ, ФСБ РФ, ФССП, ФСИН, прочие)</w:t>
      </w:r>
    </w:p>
    <w:p w:rsidR="002D3EA5" w:rsidRPr="00D66715" w:rsidRDefault="002D3EA5" w:rsidP="00D66715">
      <w:pPr>
        <w:pStyle w:val="Heading4"/>
        <w:jc w:val="center"/>
        <w:rPr>
          <w:b w:val="0"/>
          <w:bCs w:val="0"/>
          <w:sz w:val="24"/>
          <w:szCs w:val="24"/>
        </w:rPr>
      </w:pPr>
    </w:p>
    <w:p w:rsidR="002D3EA5" w:rsidRPr="00D66715" w:rsidRDefault="002D3EA5" w:rsidP="00D66715">
      <w:pPr>
        <w:pStyle w:val="Heading4"/>
        <w:jc w:val="center"/>
        <w:rPr>
          <w:b w:val="0"/>
          <w:bCs w:val="0"/>
          <w:sz w:val="24"/>
          <w:szCs w:val="24"/>
        </w:rPr>
      </w:pPr>
      <w:r w:rsidRPr="00D66715">
        <w:rPr>
          <w:b w:val="0"/>
          <w:bCs w:val="0"/>
          <w:sz w:val="24"/>
          <w:szCs w:val="24"/>
        </w:rPr>
        <w:t>2. Демографическая характеристика муниципального образования</w:t>
      </w:r>
    </w:p>
    <w:tbl>
      <w:tblPr>
        <w:tblW w:w="15281" w:type="dxa"/>
        <w:tblInd w:w="2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2D3EA5" w:rsidRPr="00D66715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   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792258"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346D69" w:rsidRDefault="002D3EA5" w:rsidP="00FA40C2">
            <w:pPr>
              <w:tabs>
                <w:tab w:val="left" w:pos="8280"/>
              </w:tabs>
              <w:snapToGrid w:val="0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  <w:r w:rsidRPr="00ED4BB0">
              <w:rPr>
                <w:color w:val="000000"/>
                <w:sz w:val="24"/>
                <w:szCs w:val="24"/>
              </w:rPr>
              <w:t>-7</w:t>
            </w:r>
            <w:r>
              <w:rPr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346D69" w:rsidRDefault="002D3EA5" w:rsidP="00FA40C2">
            <w:pPr>
              <w:tabs>
                <w:tab w:val="left" w:pos="8280"/>
              </w:tabs>
              <w:snapToGrid w:val="0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</w:t>
            </w:r>
            <w:r w:rsidRPr="00ED4BB0">
              <w:rPr>
                <w:color w:val="000000"/>
                <w:sz w:val="24"/>
                <w:szCs w:val="24"/>
              </w:rPr>
              <w:t>-6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  <w:jc w:val="center"/>
            </w:pPr>
            <w:r w:rsidRPr="00D66715"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 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tabs>
                <w:tab w:val="left" w:pos="8280"/>
              </w:tabs>
              <w:snapToGrid w:val="0"/>
            </w:pPr>
            <w:r w:rsidRPr="00D66715"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ED4BB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14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16"/>
          <w:szCs w:val="16"/>
        </w:rPr>
      </w:pPr>
    </w:p>
    <w:p w:rsidR="002D3EA5" w:rsidRPr="00D66715" w:rsidRDefault="002D3EA5" w:rsidP="00D66715">
      <w:pPr>
        <w:tabs>
          <w:tab w:val="left" w:pos="828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  <w:lang w:val="en-US"/>
        </w:rPr>
        <w:t>X</w:t>
      </w:r>
      <w:r w:rsidRPr="00D66715">
        <w:rPr>
          <w:b/>
          <w:bCs/>
          <w:sz w:val="24"/>
          <w:szCs w:val="24"/>
        </w:rPr>
        <w:t>. УРОВЕНЬ ЖИЗНИ НАСЕЛЕНИЯ</w:t>
      </w:r>
    </w:p>
    <w:p w:rsidR="002D3EA5" w:rsidRPr="00D66715" w:rsidRDefault="002D3EA5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2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2D3EA5" w:rsidRPr="00D66715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2D3EA5" w:rsidRPr="00D66715" w:rsidRDefault="002D3EA5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A6534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657D1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657D1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A40C2">
              <w:rPr>
                <w:sz w:val="24"/>
                <w:szCs w:val="24"/>
              </w:rPr>
              <w:t>58115,4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A40C2">
              <w:rPr>
                <w:sz w:val="24"/>
                <w:szCs w:val="24"/>
              </w:rPr>
              <w:t>227139,26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FA40C2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A40C2">
              <w:rPr>
                <w:sz w:val="24"/>
                <w:szCs w:val="24"/>
              </w:rPr>
              <w:t>17466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A6534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657D1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657D1D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Default="002D3EA5" w:rsidP="00D66715">
      <w:pPr>
        <w:rPr>
          <w:sz w:val="24"/>
          <w:szCs w:val="24"/>
        </w:rPr>
      </w:pPr>
    </w:p>
    <w:p w:rsidR="002D3EA5" w:rsidRPr="00D66715" w:rsidRDefault="002D3EA5" w:rsidP="00435D96">
      <w:pPr>
        <w:tabs>
          <w:tab w:val="left" w:pos="13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</w:t>
      </w:r>
      <w:r w:rsidRPr="00D66715">
        <w:rPr>
          <w:b/>
          <w:bCs/>
          <w:sz w:val="24"/>
          <w:szCs w:val="24"/>
        </w:rPr>
        <w:t>. БЮДЖЕТ МУНИЦИПАЛЬНОГО ОБРАЗОВАНИЯ</w:t>
      </w: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.1. Доходы бюджета муниципального образования (тыс. руб.)</w:t>
      </w:r>
    </w:p>
    <w:p w:rsidR="002D3EA5" w:rsidRPr="00D66715" w:rsidRDefault="002D3EA5" w:rsidP="00435D96">
      <w:pPr>
        <w:jc w:val="center"/>
        <w:rPr>
          <w:sz w:val="16"/>
          <w:szCs w:val="16"/>
        </w:rPr>
      </w:pPr>
    </w:p>
    <w:tbl>
      <w:tblPr>
        <w:tblW w:w="15706" w:type="dxa"/>
        <w:tblInd w:w="2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389"/>
      </w:tblGrid>
      <w:tr w:rsidR="002D3EA5" w:rsidRPr="00D66715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pacing w:line="21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pacing w:line="21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2D3EA5" w:rsidRPr="00D6671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  <w:r>
              <w:rPr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1 832,4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1 688,2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93F16">
              <w:rPr>
                <w:sz w:val="24"/>
                <w:szCs w:val="24"/>
              </w:rPr>
              <w:t>861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93F16">
              <w:rPr>
                <w:sz w:val="24"/>
                <w:szCs w:val="24"/>
              </w:rPr>
              <w:t>799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8</w:t>
            </w:r>
          </w:p>
        </w:tc>
      </w:tr>
      <w:tr w:rsidR="002D3EA5" w:rsidRPr="00D6671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1 832,4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1 688,2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93F16">
              <w:rPr>
                <w:sz w:val="24"/>
                <w:szCs w:val="24"/>
              </w:rPr>
              <w:t>861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193F16">
              <w:rPr>
                <w:sz w:val="24"/>
                <w:szCs w:val="24"/>
              </w:rPr>
              <w:t>799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8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537473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537473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388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2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>,9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2 433,66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612507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612507">
              <w:rPr>
                <w:sz w:val="24"/>
                <w:szCs w:val="24"/>
              </w:rPr>
              <w:t>47</w:t>
            </w:r>
            <w:r>
              <w:rPr>
                <w:sz w:val="24"/>
                <w:szCs w:val="24"/>
              </w:rPr>
              <w:t>,</w:t>
            </w:r>
            <w:r w:rsidRPr="00612507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9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612507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612507">
              <w:rPr>
                <w:sz w:val="24"/>
                <w:szCs w:val="24"/>
              </w:rPr>
              <w:t>336</w:t>
            </w:r>
            <w:r>
              <w:rPr>
                <w:sz w:val="24"/>
                <w:szCs w:val="24"/>
              </w:rPr>
              <w:t>,</w:t>
            </w:r>
            <w:r w:rsidRPr="00612507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612507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612507">
              <w:rPr>
                <w:sz w:val="24"/>
                <w:szCs w:val="24"/>
              </w:rPr>
              <w:t>209</w:t>
            </w:r>
            <w:r>
              <w:rPr>
                <w:sz w:val="24"/>
                <w:szCs w:val="24"/>
              </w:rPr>
              <w:t>,</w:t>
            </w:r>
            <w:r w:rsidRPr="00612507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386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9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297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9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537473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537473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,</w:t>
            </w:r>
            <w:r w:rsidRPr="00537473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93F1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93F16">
              <w:rPr>
                <w:sz w:val="24"/>
                <w:szCs w:val="24"/>
              </w:rPr>
              <w:t>388</w:t>
            </w:r>
            <w:r>
              <w:rPr>
                <w:sz w:val="24"/>
                <w:szCs w:val="24"/>
              </w:rPr>
              <w:t>,</w:t>
            </w:r>
            <w:r w:rsidRPr="00193F16">
              <w:rPr>
                <w:sz w:val="24"/>
                <w:szCs w:val="24"/>
              </w:rPr>
              <w:t>2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B65307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B6530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B65307">
              <w:rPr>
                <w:sz w:val="24"/>
                <w:szCs w:val="24"/>
              </w:rPr>
              <w:t>413</w:t>
            </w:r>
            <w:r>
              <w:rPr>
                <w:sz w:val="24"/>
                <w:szCs w:val="24"/>
              </w:rPr>
              <w:t>,</w:t>
            </w:r>
            <w:r w:rsidRPr="00B65307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B65307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B6530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B65307">
              <w:rPr>
                <w:sz w:val="24"/>
                <w:szCs w:val="24"/>
              </w:rPr>
              <w:t>413</w:t>
            </w:r>
            <w:r>
              <w:rPr>
                <w:sz w:val="24"/>
                <w:szCs w:val="24"/>
              </w:rPr>
              <w:t>,</w:t>
            </w:r>
            <w:r w:rsidRPr="00B65307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A976CB">
              <w:rPr>
                <w:sz w:val="24"/>
                <w:szCs w:val="24"/>
              </w:rPr>
              <w:t>411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A976CB">
              <w:rPr>
                <w:sz w:val="24"/>
                <w:szCs w:val="24"/>
              </w:rPr>
              <w:t>411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487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487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291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291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8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-4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-4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3F6E51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3F6E51">
              <w:rPr>
                <w:sz w:val="24"/>
                <w:szCs w:val="24"/>
              </w:rPr>
              <w:t>633</w:t>
            </w:r>
            <w:r>
              <w:rPr>
                <w:sz w:val="24"/>
                <w:szCs w:val="24"/>
              </w:rPr>
              <w:t>,</w:t>
            </w:r>
            <w:r w:rsidRPr="003F6E51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3F6E51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3F6E51">
              <w:rPr>
                <w:sz w:val="24"/>
                <w:szCs w:val="24"/>
              </w:rPr>
              <w:t>633</w:t>
            </w:r>
            <w:r>
              <w:rPr>
                <w:sz w:val="24"/>
                <w:szCs w:val="24"/>
              </w:rPr>
              <w:t>,</w:t>
            </w:r>
            <w:r w:rsidRPr="003F6E51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782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782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58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58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72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72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2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487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487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291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291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8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233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233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265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0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265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 xml:space="preserve">.2. Расходы бюджета муниципального образования (тыс. руб.) </w:t>
      </w: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</w:p>
    <w:tbl>
      <w:tblPr>
        <w:tblW w:w="15593" w:type="dxa"/>
        <w:tblInd w:w="2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2D3EA5" w:rsidRPr="00D66715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435D9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F06403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2D3EA5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муниципального образования </w:t>
            </w:r>
            <w:r>
              <w:rPr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1 841,1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1 674,2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A976CB">
              <w:rPr>
                <w:sz w:val="24"/>
                <w:szCs w:val="24"/>
              </w:rPr>
              <w:t>881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A976CB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A976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A976CB">
              <w:rPr>
                <w:sz w:val="24"/>
                <w:szCs w:val="24"/>
              </w:rPr>
              <w:t>768</w:t>
            </w:r>
            <w:r>
              <w:rPr>
                <w:sz w:val="24"/>
                <w:szCs w:val="24"/>
              </w:rPr>
              <w:t>,</w:t>
            </w:r>
            <w:r w:rsidRPr="00A976CB">
              <w:rPr>
                <w:sz w:val="24"/>
                <w:szCs w:val="24"/>
              </w:rPr>
              <w:t>6</w:t>
            </w:r>
          </w:p>
        </w:tc>
      </w:tr>
      <w:tr w:rsidR="002D3EA5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1 334,8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1 322,8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1289,5</w:t>
            </w:r>
          </w:p>
        </w:tc>
      </w:tr>
      <w:tr w:rsidR="002D3EA5" w:rsidRPr="00D66715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30,8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252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252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5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027A4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027A44">
              <w:rPr>
                <w:sz w:val="24"/>
                <w:szCs w:val="24"/>
              </w:rPr>
              <w:t>658</w:t>
            </w:r>
            <w:r>
              <w:rPr>
                <w:sz w:val="24"/>
                <w:szCs w:val="24"/>
              </w:rPr>
              <w:t>,</w:t>
            </w:r>
            <w:r w:rsidRPr="00027A44">
              <w:rPr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40376">
              <w:rPr>
                <w:sz w:val="24"/>
                <w:szCs w:val="24"/>
              </w:rPr>
              <w:t>658</w:t>
            </w:r>
            <w:r>
              <w:rPr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830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830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9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40376">
              <w:rPr>
                <w:sz w:val="24"/>
                <w:szCs w:val="24"/>
              </w:rPr>
              <w:t>243</w:t>
            </w:r>
            <w:r>
              <w:rPr>
                <w:sz w:val="24"/>
                <w:szCs w:val="24"/>
              </w:rPr>
              <w:t>,</w:t>
            </w:r>
            <w:r w:rsidRPr="00140376">
              <w:rPr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40376">
              <w:rPr>
                <w:sz w:val="24"/>
                <w:szCs w:val="24"/>
              </w:rPr>
              <w:t>243</w:t>
            </w:r>
            <w:r>
              <w:rPr>
                <w:sz w:val="24"/>
                <w:szCs w:val="24"/>
              </w:rPr>
              <w:t>,</w:t>
            </w:r>
            <w:r w:rsidRPr="00140376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303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303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3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40376">
              <w:rPr>
                <w:sz w:val="24"/>
                <w:szCs w:val="24"/>
              </w:rPr>
              <w:t>414</w:t>
            </w:r>
            <w:r>
              <w:rPr>
                <w:sz w:val="24"/>
                <w:szCs w:val="24"/>
              </w:rPr>
              <w:t>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140376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40376">
              <w:rPr>
                <w:sz w:val="24"/>
                <w:szCs w:val="24"/>
              </w:rPr>
              <w:t>414</w:t>
            </w:r>
            <w:r>
              <w:rPr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476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1B4A84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1B4A84">
              <w:rPr>
                <w:sz w:val="24"/>
                <w:szCs w:val="24"/>
              </w:rPr>
              <w:t>476</w:t>
            </w:r>
            <w:r>
              <w:rPr>
                <w:sz w:val="24"/>
                <w:szCs w:val="24"/>
              </w:rPr>
              <w:t>,</w:t>
            </w:r>
            <w:r w:rsidRPr="001B4A84">
              <w:rPr>
                <w:sz w:val="24"/>
                <w:szCs w:val="24"/>
              </w:rPr>
              <w:t>7</w:t>
            </w:r>
          </w:p>
        </w:tc>
      </w:tr>
      <w:tr w:rsidR="002D3EA5" w:rsidRPr="00D66715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339BD" w:rsidRDefault="002D3EA5" w:rsidP="00844EBB"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Default="002D3EA5" w:rsidP="00844EBB"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339BD" w:rsidRDefault="002D3EA5" w:rsidP="00844EBB">
            <w:r>
              <w:t>-</w:t>
            </w:r>
          </w:p>
        </w:tc>
      </w:tr>
      <w:tr w:rsidR="002D3EA5" w:rsidRPr="00D66715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Default="002D3EA5" w:rsidP="00435D96">
      <w:pPr>
        <w:jc w:val="center"/>
        <w:rPr>
          <w:b/>
          <w:bCs/>
          <w:sz w:val="24"/>
          <w:szCs w:val="24"/>
        </w:rPr>
      </w:pP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.3. Дефицит (профицит) бюджета муниципального образования (тыс. руб.)</w:t>
      </w: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</w:p>
    <w:tbl>
      <w:tblPr>
        <w:tblW w:w="15593" w:type="dxa"/>
        <w:tblInd w:w="2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2D3EA5" w:rsidRPr="00D66715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2D3EA5" w:rsidRPr="00D66715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</w:p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5C092D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5C092D">
              <w:rPr>
                <w:sz w:val="24"/>
                <w:szCs w:val="24"/>
              </w:rPr>
              <w:t>-14</w:t>
            </w:r>
            <w:r>
              <w:rPr>
                <w:sz w:val="24"/>
                <w:szCs w:val="24"/>
              </w:rPr>
              <w:t>,</w:t>
            </w:r>
            <w:r w:rsidRPr="005C09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5C092D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-14,</w:t>
            </w:r>
            <w:r w:rsidRPr="005C092D"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5C092D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5C092D">
              <w:rPr>
                <w:sz w:val="24"/>
                <w:szCs w:val="24"/>
              </w:rPr>
              <w:t>-26</w:t>
            </w:r>
            <w:r>
              <w:rPr>
                <w:sz w:val="24"/>
                <w:szCs w:val="24"/>
              </w:rPr>
              <w:t>, 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5C092D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5C092D">
              <w:rPr>
                <w:sz w:val="24"/>
                <w:szCs w:val="24"/>
              </w:rPr>
              <w:t>-26</w:t>
            </w:r>
            <w:r>
              <w:rPr>
                <w:sz w:val="24"/>
                <w:szCs w:val="24"/>
              </w:rPr>
              <w:t>, 2</w:t>
            </w:r>
          </w:p>
        </w:tc>
      </w:tr>
      <w:tr w:rsidR="002D3EA5" w:rsidRPr="00D66715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Pr="00D66715" w:rsidRDefault="002D3EA5" w:rsidP="00435D96">
      <w:pPr>
        <w:jc w:val="center"/>
        <w:rPr>
          <w:sz w:val="24"/>
          <w:szCs w:val="24"/>
        </w:rPr>
      </w:pPr>
    </w:p>
    <w:p w:rsidR="002D3EA5" w:rsidRPr="00D66715" w:rsidRDefault="002D3EA5" w:rsidP="00435D96">
      <w:pPr>
        <w:jc w:val="center"/>
        <w:rPr>
          <w:sz w:val="24"/>
          <w:szCs w:val="24"/>
        </w:rPr>
      </w:pP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0</w:t>
      </w:r>
      <w:r w:rsidRPr="00D66715">
        <w:rPr>
          <w:b/>
          <w:bCs/>
          <w:sz w:val="24"/>
          <w:szCs w:val="24"/>
        </w:rPr>
        <w:t>.4. Источники финансирования дефицита бюджета (тыс. руб.)</w:t>
      </w:r>
    </w:p>
    <w:p w:rsidR="002D3EA5" w:rsidRPr="00D66715" w:rsidRDefault="002D3EA5" w:rsidP="00435D96">
      <w:pPr>
        <w:jc w:val="center"/>
        <w:rPr>
          <w:b/>
          <w:bCs/>
          <w:sz w:val="24"/>
          <w:szCs w:val="24"/>
        </w:rPr>
      </w:pPr>
    </w:p>
    <w:tbl>
      <w:tblPr>
        <w:tblW w:w="15310" w:type="dxa"/>
        <w:tblInd w:w="2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2D3EA5" w:rsidRPr="00D66715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477B7B" w:rsidRDefault="002D3EA5" w:rsidP="00435D9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477B7B" w:rsidRDefault="002D3EA5" w:rsidP="00435D9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477B7B" w:rsidRDefault="002D3EA5" w:rsidP="00435D9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477B7B" w:rsidRDefault="002D3EA5" w:rsidP="00435D9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435D9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Pr="00303CCA" w:rsidRDefault="002D3EA5" w:rsidP="00D66715">
      <w:pPr>
        <w:rPr>
          <w:b/>
          <w:bCs/>
          <w:sz w:val="24"/>
          <w:szCs w:val="24"/>
        </w:rPr>
      </w:pPr>
    </w:p>
    <w:p w:rsidR="002D3EA5" w:rsidRPr="00D66715" w:rsidRDefault="002D3EA5" w:rsidP="00253233">
      <w:pPr>
        <w:rPr>
          <w:b/>
          <w:bCs/>
          <w:sz w:val="24"/>
          <w:szCs w:val="24"/>
        </w:rPr>
      </w:pP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</w:rPr>
        <w:t>. МУНИЦИПАЛЬНОЕ ИМУЩЕСТВО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C73E7C">
        <w:rPr>
          <w:b/>
          <w:bCs/>
          <w:sz w:val="24"/>
          <w:szCs w:val="24"/>
        </w:rPr>
        <w:t>1</w:t>
      </w:r>
      <w:r w:rsidRPr="00D66715">
        <w:rPr>
          <w:b/>
          <w:bCs/>
          <w:sz w:val="24"/>
          <w:szCs w:val="24"/>
        </w:rPr>
        <w:t>.1. Структура муниципального имущественного комплекса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2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2D3EA5" w:rsidRPr="00D66715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E0B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2308300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D3EA5" w:rsidRPr="00D66715" w:rsidRDefault="002D3EA5" w:rsidP="007020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1E6D0E">
        <w:rPr>
          <w:b/>
          <w:bCs/>
          <w:sz w:val="24"/>
          <w:szCs w:val="24"/>
        </w:rPr>
        <w:t>1</w:t>
      </w:r>
      <w:r w:rsidRPr="00D66715">
        <w:rPr>
          <w:b/>
          <w:bCs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2D3EA5" w:rsidRPr="00D66715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2D3EA5" w:rsidRPr="00D66715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2D3EA5" w:rsidRPr="00D66715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2D3EA5" w:rsidRPr="00D66715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2D3EA5" w:rsidRPr="00D66715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2D3EA5" w:rsidRPr="00D66715" w:rsidRDefault="002D3EA5" w:rsidP="00D66715">
      <w:pPr>
        <w:tabs>
          <w:tab w:val="left" w:pos="3000"/>
        </w:tabs>
        <w:rPr>
          <w:b/>
          <w:bCs/>
          <w:sz w:val="24"/>
          <w:szCs w:val="24"/>
        </w:rPr>
      </w:pPr>
    </w:p>
    <w:p w:rsidR="002D3EA5" w:rsidRPr="00D66715" w:rsidRDefault="002D3EA5" w:rsidP="00D66715">
      <w:pPr>
        <w:tabs>
          <w:tab w:val="left" w:pos="3000"/>
        </w:tabs>
        <w:jc w:val="center"/>
        <w:rPr>
          <w:b/>
          <w:bCs/>
          <w:sz w:val="24"/>
          <w:szCs w:val="24"/>
          <w:lang w:val="en-US"/>
        </w:rPr>
      </w:pPr>
    </w:p>
    <w:p w:rsidR="002D3EA5" w:rsidRPr="00D66715" w:rsidRDefault="002D3EA5" w:rsidP="00D66715">
      <w:pPr>
        <w:tabs>
          <w:tab w:val="left" w:pos="3000"/>
        </w:tabs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  <w:lang w:val="en-US"/>
        </w:rPr>
        <w:t>II</w:t>
      </w:r>
      <w:r w:rsidRPr="00D66715">
        <w:rPr>
          <w:b/>
          <w:bCs/>
          <w:sz w:val="24"/>
          <w:szCs w:val="24"/>
        </w:rPr>
        <w:t>. ОСНОВНЫЕ ЭКОНОМИЧЕСКИЕ ПОКАЗАТЕЛИ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513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№</w:t>
            </w:r>
          </w:p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Единица измер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По состоянию </w:t>
            </w:r>
          </w:p>
          <w:p w:rsidR="002D3EA5" w:rsidRPr="00B76C9F" w:rsidRDefault="002D3EA5" w:rsidP="00B76C9F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trHeight w:val="489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 Общая характеристика организаций</w:t>
            </w:r>
          </w:p>
        </w:tc>
      </w:tr>
      <w:tr w:rsidR="002D3EA5" w:rsidRPr="00D66715">
        <w:trPr>
          <w:trHeight w:val="552"/>
        </w:trPr>
        <w:tc>
          <w:tcPr>
            <w:tcW w:w="1305" w:type="dxa"/>
          </w:tcPr>
          <w:p w:rsidR="002D3EA5" w:rsidRPr="00B76C9F" w:rsidRDefault="002D3EA5" w:rsidP="00B76C9F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3EA5" w:rsidRPr="00D66715">
        <w:trPr>
          <w:trHeight w:val="246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68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4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66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trHeight w:hRule="exact" w:val="27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hRule="exact" w:val="35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103729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 xml:space="preserve">   </w:t>
            </w:r>
            <w:r w:rsidRPr="00B45453">
              <w:rPr>
                <w:color w:val="000000"/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3EA5" w:rsidRPr="00103729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color w:val="FF0000"/>
                <w:kern w:val="1"/>
                <w:sz w:val="24"/>
                <w:szCs w:val="24"/>
              </w:rPr>
              <w:t xml:space="preserve">  </w:t>
            </w:r>
            <w:r w:rsidRPr="00B45453">
              <w:rPr>
                <w:color w:val="000000"/>
                <w:kern w:val="1"/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B76C9F">
              <w:rPr>
                <w:kern w:val="1"/>
                <w:sz w:val="24"/>
                <w:szCs w:val="24"/>
              </w:rPr>
              <w:t>б</w:t>
            </w:r>
            <w:r w:rsidRPr="00B76C9F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691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2D3EA5" w:rsidRPr="00B76C9F" w:rsidRDefault="002D3EA5" w:rsidP="00B76C9F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2D3EA5" w:rsidRPr="00D66715">
        <w:trPr>
          <w:trHeight w:val="199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3 </w:t>
            </w:r>
          </w:p>
        </w:tc>
      </w:tr>
      <w:tr w:rsidR="002D3EA5" w:rsidRPr="00D66715">
        <w:trPr>
          <w:trHeight w:val="234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896485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2D3EA5" w:rsidRPr="00D66715">
        <w:trPr>
          <w:trHeight w:val="15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</w:tcPr>
          <w:p w:rsidR="002D3EA5" w:rsidRPr="00FA40C2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A40C2">
              <w:rPr>
                <w:kern w:val="1"/>
                <w:sz w:val="24"/>
                <w:szCs w:val="24"/>
              </w:rPr>
              <w:t xml:space="preserve">1 </w:t>
            </w:r>
          </w:p>
        </w:tc>
      </w:tr>
      <w:tr w:rsidR="002D3EA5" w:rsidRPr="00D66715">
        <w:trPr>
          <w:trHeight w:val="187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5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5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B76C9F">
              <w:rPr>
                <w:kern w:val="1"/>
              </w:rPr>
              <w:t>д</w:t>
            </w:r>
            <w:r w:rsidRPr="00B76C9F">
              <w:rPr>
                <w:kern w:val="1"/>
              </w:rPr>
              <w:t>принимательства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7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36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619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snapToGrid w:val="0"/>
              <w:rPr>
                <w:sz w:val="24"/>
                <w:szCs w:val="24"/>
              </w:rPr>
            </w:pPr>
          </w:p>
          <w:p w:rsidR="002D3EA5" w:rsidRPr="00B76C9F" w:rsidRDefault="002D3EA5" w:rsidP="00B76C9F">
            <w:pPr>
              <w:snapToGrid w:val="0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чел.</w:t>
            </w:r>
          </w:p>
          <w:p w:rsidR="002D3EA5" w:rsidRPr="00B76C9F" w:rsidRDefault="002D3EA5" w:rsidP="00B76C9F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чел. </w:t>
            </w:r>
          </w:p>
          <w:p w:rsidR="002D3EA5" w:rsidRPr="00B76C9F" w:rsidRDefault="002D3EA5" w:rsidP="00D66715">
            <w:pPr>
              <w:rPr>
                <w:sz w:val="24"/>
                <w:szCs w:val="24"/>
              </w:rPr>
            </w:pP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76C9F">
              <w:rPr>
                <w:kern w:val="1"/>
              </w:rPr>
              <w:t xml:space="preserve">Индекс промышленного производства (по видам экономической деятельности С, </w:t>
            </w:r>
            <w:r w:rsidRPr="00B76C9F">
              <w:rPr>
                <w:kern w:val="1"/>
                <w:lang w:val="en-US"/>
              </w:rPr>
              <w:t>D</w:t>
            </w:r>
            <w:r w:rsidRPr="00B76C9F">
              <w:rPr>
                <w:kern w:val="1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  <w:lang w:val="en-US"/>
              </w:rPr>
              <w:t>D</w:t>
            </w:r>
            <w:r w:rsidRPr="00B76C9F">
              <w:rPr>
                <w:kern w:val="1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B76C9F">
              <w:rPr>
                <w:kern w:val="1"/>
              </w:rPr>
              <w:t>о</w:t>
            </w:r>
            <w:r w:rsidRPr="00B76C9F">
              <w:rPr>
                <w:kern w:val="1"/>
              </w:rPr>
              <w:t>сти (</w:t>
            </w:r>
            <w:r w:rsidRPr="00B76C9F">
              <w:rPr>
                <w:kern w:val="1"/>
                <w:lang w:val="en-US"/>
              </w:rPr>
              <w:t>C</w:t>
            </w:r>
            <w:r w:rsidRPr="00B76C9F">
              <w:rPr>
                <w:kern w:val="1"/>
              </w:rPr>
              <w:t xml:space="preserve">, </w:t>
            </w:r>
            <w:r w:rsidRPr="00B76C9F">
              <w:rPr>
                <w:kern w:val="1"/>
                <w:lang w:val="en-US"/>
              </w:rPr>
              <w:t>D</w:t>
            </w:r>
            <w:r w:rsidRPr="00B76C9F">
              <w:rPr>
                <w:kern w:val="1"/>
              </w:rPr>
              <w:t xml:space="preserve">, </w:t>
            </w:r>
            <w:r w:rsidRPr="00B76C9F">
              <w:rPr>
                <w:kern w:val="1"/>
                <w:lang w:val="en-US"/>
              </w:rPr>
              <w:t>E</w:t>
            </w:r>
            <w:r w:rsidRPr="00B76C9F">
              <w:rPr>
                <w:kern w:val="1"/>
              </w:rPr>
              <w:t>)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  <w:lang w:val="en-US"/>
              </w:rPr>
              <w:t>D</w:t>
            </w:r>
            <w:r w:rsidRPr="00B76C9F">
              <w:rPr>
                <w:kern w:val="1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</w:rPr>
            </w:pPr>
            <w:r w:rsidRPr="00B76C9F">
              <w:rPr>
                <w:kern w:val="1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5134" w:type="dxa"/>
            <w:gridSpan w:val="6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Default="002D3EA5" w:rsidP="00417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Default="002D3EA5" w:rsidP="00417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2571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Default="002D3EA5" w:rsidP="00417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2571</w:t>
            </w:r>
          </w:p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2571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45453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B45453">
              <w:rPr>
                <w:color w:val="000000"/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:rsidR="002D3EA5" w:rsidRPr="00896485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0 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672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8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B76C9F">
              <w:rPr>
                <w:kern w:val="1"/>
                <w:sz w:val="24"/>
                <w:szCs w:val="24"/>
              </w:rPr>
              <w:t>о</w:t>
            </w:r>
            <w:r w:rsidRPr="00B76C9F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45453">
            <w:pPr>
              <w:tabs>
                <w:tab w:val="center" w:pos="742"/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ab/>
              <w:t xml:space="preserve">214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0 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22615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B45453">
              <w:rPr>
                <w:color w:val="000000"/>
                <w:kern w:val="1"/>
                <w:sz w:val="24"/>
                <w:szCs w:val="24"/>
              </w:rPr>
              <w:t>214</w:t>
            </w:r>
            <w:r>
              <w:rPr>
                <w:color w:val="FF0000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B76C9F">
              <w:rPr>
                <w:kern w:val="1"/>
                <w:sz w:val="24"/>
                <w:szCs w:val="24"/>
              </w:rPr>
              <w:t>о</w:t>
            </w:r>
            <w:r w:rsidRPr="00B76C9F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9404F7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404F7">
              <w:rPr>
                <w:kern w:val="1"/>
                <w:sz w:val="24"/>
                <w:szCs w:val="24"/>
              </w:rPr>
              <w:t xml:space="preserve">37,4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9404F7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404F7">
              <w:rPr>
                <w:kern w:val="1"/>
                <w:sz w:val="24"/>
                <w:szCs w:val="24"/>
              </w:rPr>
              <w:t xml:space="preserve">339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94.0</w:t>
            </w:r>
          </w:p>
        </w:tc>
        <w:tc>
          <w:tcPr>
            <w:tcW w:w="1701" w:type="dxa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87.20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 xml:space="preserve">15,0 </w:t>
            </w:r>
          </w:p>
        </w:tc>
        <w:tc>
          <w:tcPr>
            <w:tcW w:w="1701" w:type="dxa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3.2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9,0</w:t>
            </w:r>
          </w:p>
        </w:tc>
        <w:tc>
          <w:tcPr>
            <w:tcW w:w="1701" w:type="dxa"/>
          </w:tcPr>
          <w:p w:rsidR="002D3EA5" w:rsidRPr="00E52BAD" w:rsidRDefault="002D3EA5" w:rsidP="008351FA">
            <w:pPr>
              <w:tabs>
                <w:tab w:val="left" w:pos="8280"/>
              </w:tabs>
              <w:snapToGrid w:val="0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9,0</w:t>
            </w:r>
          </w:p>
        </w:tc>
      </w:tr>
      <w:tr w:rsidR="002D3EA5" w:rsidRPr="00D66715">
        <w:trPr>
          <w:trHeight w:val="23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>70.0</w:t>
            </w:r>
          </w:p>
        </w:tc>
        <w:tc>
          <w:tcPr>
            <w:tcW w:w="1701" w:type="dxa"/>
          </w:tcPr>
          <w:p w:rsidR="002D3EA5" w:rsidRPr="00E52BAD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 w:rsidRPr="00E52BAD">
              <w:rPr>
                <w:color w:val="000000"/>
                <w:kern w:val="1"/>
                <w:sz w:val="24"/>
                <w:szCs w:val="24"/>
              </w:rPr>
              <w:t xml:space="preserve">75,0 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2D3EA5" w:rsidRPr="00DE0B34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>
              <w:rPr>
                <w:color w:val="000000"/>
                <w:kern w:val="1"/>
                <w:sz w:val="24"/>
                <w:szCs w:val="24"/>
              </w:rPr>
              <w:t xml:space="preserve">30 </w:t>
            </w:r>
          </w:p>
        </w:tc>
        <w:tc>
          <w:tcPr>
            <w:tcW w:w="1701" w:type="dxa"/>
          </w:tcPr>
          <w:p w:rsidR="002D3EA5" w:rsidRPr="00DE0B34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000000"/>
                <w:kern w:val="1"/>
                <w:sz w:val="24"/>
                <w:szCs w:val="24"/>
              </w:rPr>
            </w:pPr>
            <w:r>
              <w:rPr>
                <w:color w:val="000000"/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5134" w:type="dxa"/>
            <w:gridSpan w:val="6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5. Строительство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84088" w:rsidRDefault="002D3EA5" w:rsidP="00B76C9F">
            <w:pPr>
              <w:snapToGrid w:val="0"/>
              <w:ind w:firstLine="277"/>
              <w:jc w:val="both"/>
              <w:rPr>
                <w:color w:val="000000"/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штук</w:t>
            </w:r>
          </w:p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B76C9F">
              <w:rPr>
                <w:kern w:val="1"/>
                <w:sz w:val="24"/>
                <w:szCs w:val="24"/>
              </w:rPr>
              <w:t>и</w:t>
            </w:r>
            <w:r w:rsidRPr="00B76C9F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3,0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</w:t>
            </w:r>
            <w:r w:rsidRPr="00B76C9F">
              <w:rPr>
                <w:kern w:val="1"/>
                <w:sz w:val="24"/>
                <w:szCs w:val="24"/>
                <w:lang w:val="en-US"/>
              </w:rPr>
              <w:t>.</w:t>
            </w:r>
            <w:r w:rsidRPr="00B76C9F">
              <w:rPr>
                <w:kern w:val="1"/>
                <w:sz w:val="24"/>
                <w:szCs w:val="24"/>
              </w:rPr>
              <w:t>4</w:t>
            </w:r>
            <w:r w:rsidRPr="00B76C9F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 w:rsidRPr="00B76C9F">
              <w:rPr>
                <w:kern w:val="1"/>
                <w:sz w:val="24"/>
                <w:szCs w:val="24"/>
              </w:rPr>
              <w:t>а</w:t>
            </w:r>
            <w:r w:rsidRPr="00B76C9F">
              <w:rPr>
                <w:kern w:val="1"/>
                <w:sz w:val="24"/>
                <w:szCs w:val="24"/>
              </w:rPr>
              <w:t>ния), в том числе с учетом комплексной застройки территории объектами со</w:t>
            </w:r>
            <w:r w:rsidRPr="00B76C9F">
              <w:rPr>
                <w:kern w:val="1"/>
                <w:sz w:val="24"/>
                <w:szCs w:val="24"/>
              </w:rPr>
              <w:t>ц</w:t>
            </w:r>
            <w:r w:rsidRPr="00B76C9F">
              <w:rPr>
                <w:kern w:val="1"/>
                <w:sz w:val="24"/>
                <w:szCs w:val="24"/>
              </w:rPr>
              <w:t>кульбыта), в том числе</w:t>
            </w:r>
          </w:p>
        </w:tc>
        <w:tc>
          <w:tcPr>
            <w:tcW w:w="5528" w:type="dxa"/>
            <w:gridSpan w:val="4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7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введенных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76C9F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250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377"/>
        </w:trPr>
        <w:tc>
          <w:tcPr>
            <w:tcW w:w="13433" w:type="dxa"/>
            <w:gridSpan w:val="5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trHeight w:val="268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тыс. </w:t>
            </w: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0,051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0,035</w:t>
            </w:r>
          </w:p>
        </w:tc>
      </w:tr>
      <w:tr w:rsidR="002D3EA5" w:rsidRPr="00D66715">
        <w:trPr>
          <w:trHeight w:val="391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76C9F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106.9 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73.8 </w:t>
            </w:r>
          </w:p>
        </w:tc>
      </w:tr>
      <w:tr w:rsidR="002D3EA5" w:rsidRPr="00D66715">
        <w:trPr>
          <w:trHeight w:val="391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7988,8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8751,4 </w:t>
            </w:r>
          </w:p>
        </w:tc>
      </w:tr>
      <w:tr w:rsidR="002D3EA5" w:rsidRPr="00D66715">
        <w:trPr>
          <w:trHeight w:val="391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16270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18347</w:t>
            </w:r>
          </w:p>
        </w:tc>
      </w:tr>
      <w:tr w:rsidR="002D3EA5" w:rsidRPr="00D66715">
        <w:trPr>
          <w:trHeight w:val="391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B76C9F">
              <w:rPr>
                <w:sz w:val="24"/>
                <w:szCs w:val="24"/>
              </w:rPr>
              <w:t>о</w:t>
            </w:r>
            <w:r w:rsidRPr="00B76C9F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97,9 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107,8 </w:t>
            </w:r>
          </w:p>
        </w:tc>
      </w:tr>
      <w:tr w:rsidR="002D3EA5" w:rsidRPr="00D66715">
        <w:trPr>
          <w:trHeight w:val="391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22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B76C9F">
              <w:rPr>
                <w:sz w:val="24"/>
                <w:szCs w:val="24"/>
              </w:rPr>
              <w:t>в</w:t>
            </w:r>
            <w:r w:rsidRPr="00B76C9F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B76C9F">
              <w:rPr>
                <w:kern w:val="1"/>
                <w:sz w:val="24"/>
                <w:szCs w:val="24"/>
              </w:rPr>
              <w:t>–</w:t>
            </w:r>
            <w:r w:rsidRPr="00B76C9F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136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136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136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136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B76C9F">
              <w:rPr>
                <w:kern w:val="1"/>
                <w:sz w:val="24"/>
                <w:szCs w:val="24"/>
              </w:rPr>
              <w:t>с</w:t>
            </w:r>
            <w:r w:rsidRPr="00B76C9F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в том числе </w:t>
            </w:r>
            <w:r w:rsidRPr="00B76C9F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1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20000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20000</w:t>
            </w:r>
          </w:p>
        </w:tc>
      </w:tr>
      <w:tr w:rsidR="002D3EA5" w:rsidRPr="00D66715">
        <w:trPr>
          <w:trHeight w:val="41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15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422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7.</w:t>
            </w:r>
            <w:r w:rsidRPr="00B76C9F">
              <w:rPr>
                <w:b/>
                <w:bCs/>
                <w:sz w:val="24"/>
                <w:szCs w:val="24"/>
              </w:rPr>
              <w:t xml:space="preserve"> </w:t>
            </w:r>
            <w:r w:rsidRPr="00B76C9F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B76C9F">
              <w:rPr>
                <w:kern w:val="1"/>
                <w:sz w:val="24"/>
                <w:szCs w:val="24"/>
              </w:rPr>
              <w:t>н</w:t>
            </w:r>
            <w:r w:rsidRPr="00B76C9F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25,8  </w:t>
            </w:r>
          </w:p>
        </w:tc>
        <w:tc>
          <w:tcPr>
            <w:tcW w:w="1701" w:type="dxa"/>
          </w:tcPr>
          <w:p w:rsidR="002D3EA5" w:rsidRPr="00B76C9F" w:rsidRDefault="002D3EA5" w:rsidP="00F109AD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25,8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 w:rsidRPr="00B76C9F">
              <w:rPr>
                <w:kern w:val="1"/>
                <w:sz w:val="24"/>
                <w:szCs w:val="24"/>
              </w:rPr>
              <w:t>о</w:t>
            </w:r>
            <w:r w:rsidRPr="00B76C9F"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 w:rsidRPr="00B76C9F">
              <w:rPr>
                <w:kern w:val="1"/>
                <w:sz w:val="24"/>
                <w:szCs w:val="24"/>
              </w:rPr>
              <w:t>и</w:t>
            </w:r>
            <w:r w:rsidRPr="00B76C9F"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3EA5" w:rsidRPr="00D66715">
        <w:trPr>
          <w:trHeight w:val="443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2D3EA5" w:rsidRPr="00D66715">
        <w:trPr>
          <w:trHeight w:val="421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21,4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21,4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</w:t>
            </w:r>
            <w:r w:rsidRPr="00B76C9F">
              <w:rPr>
                <w:kern w:val="1"/>
                <w:sz w:val="24"/>
                <w:szCs w:val="24"/>
              </w:rPr>
              <w:t>а</w:t>
            </w:r>
            <w:r w:rsidRPr="00B76C9F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B76C9F">
              <w:rPr>
                <w:kern w:val="1"/>
                <w:sz w:val="24"/>
                <w:szCs w:val="24"/>
              </w:rPr>
              <w:t>а</w:t>
            </w:r>
            <w:r w:rsidRPr="00B76C9F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84.9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84.9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3EA5" w:rsidRPr="00D66715" w:rsidRDefault="002D3EA5" w:rsidP="00B76C9F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2D3EA5" w:rsidRPr="00D66715" w:rsidRDefault="002D3EA5" w:rsidP="00B76C9F">
            <w:pPr>
              <w:jc w:val="center"/>
            </w:pPr>
            <w:r>
              <w:t>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2 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3EA5" w:rsidRPr="009404F7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404F7">
              <w:rPr>
                <w:kern w:val="1"/>
                <w:sz w:val="24"/>
                <w:szCs w:val="24"/>
              </w:rPr>
              <w:t>9,3</w:t>
            </w:r>
          </w:p>
        </w:tc>
        <w:tc>
          <w:tcPr>
            <w:tcW w:w="1701" w:type="dxa"/>
          </w:tcPr>
          <w:p w:rsidR="002D3EA5" w:rsidRPr="009404F7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404F7">
              <w:rPr>
                <w:kern w:val="1"/>
                <w:sz w:val="24"/>
                <w:szCs w:val="24"/>
              </w:rPr>
              <w:t>9,3</w:t>
            </w:r>
          </w:p>
        </w:tc>
      </w:tr>
      <w:tr w:rsidR="002D3EA5" w:rsidRPr="00D66715">
        <w:trPr>
          <w:trHeight w:val="361"/>
        </w:trPr>
        <w:tc>
          <w:tcPr>
            <w:tcW w:w="15134" w:type="dxa"/>
            <w:gridSpan w:val="6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B76C9F">
              <w:rPr>
                <w:sz w:val="24"/>
                <w:szCs w:val="24"/>
              </w:rPr>
              <w:t>муниципальному образованию</w:t>
            </w:r>
            <w:r w:rsidRPr="00B76C9F">
              <w:rPr>
                <w:kern w:val="1"/>
                <w:sz w:val="24"/>
                <w:szCs w:val="24"/>
              </w:rPr>
              <w:t>)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2D3EA5" w:rsidRPr="00D66715" w:rsidRDefault="002D3EA5" w:rsidP="00B76C9F">
            <w:pPr>
              <w:jc w:val="center"/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2D3EA5" w:rsidRPr="00D66715" w:rsidRDefault="002D3EA5" w:rsidP="00B76C9F">
            <w:pPr>
              <w:jc w:val="center"/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2D3EA5" w:rsidRPr="00D66715" w:rsidRDefault="002D3EA5" w:rsidP="00B76C9F">
            <w:pPr>
              <w:jc w:val="center"/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B76C9F">
              <w:rPr>
                <w:kern w:val="1"/>
                <w:sz w:val="24"/>
                <w:szCs w:val="24"/>
              </w:rPr>
              <w:t>–</w:t>
            </w:r>
            <w:r w:rsidRPr="00B76C9F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из них </w:t>
            </w:r>
            <w:r w:rsidRPr="00B76C9F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B76C9F">
              <w:rPr>
                <w:sz w:val="24"/>
                <w:szCs w:val="24"/>
              </w:rPr>
              <w:t>с</w:t>
            </w:r>
            <w:r w:rsidRPr="00B76C9F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B76C9F">
              <w:rPr>
                <w:sz w:val="24"/>
                <w:szCs w:val="24"/>
              </w:rPr>
              <w:t>о</w:t>
            </w:r>
            <w:r w:rsidRPr="00B76C9F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2D3EA5" w:rsidRPr="00D66715" w:rsidRDefault="002D3EA5" w:rsidP="00B76C9F">
            <w:pPr>
              <w:jc w:val="center"/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2D3EA5" w:rsidRPr="00D66715" w:rsidRDefault="002D3EA5" w:rsidP="00B76C9F">
            <w:pPr>
              <w:jc w:val="center"/>
            </w:pPr>
            <w:r w:rsidRPr="00B76C9F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rPr>
          <w:trHeight w:val="389"/>
        </w:trPr>
        <w:tc>
          <w:tcPr>
            <w:tcW w:w="130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2D3EA5" w:rsidRPr="00B76C9F" w:rsidRDefault="002D3EA5" w:rsidP="00D66715">
            <w:pPr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433" w:type="dxa"/>
            <w:gridSpan w:val="5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9. Жилищно-коммунальное хозяйство</w:t>
            </w:r>
            <w:r w:rsidRPr="00B76C9F">
              <w:rPr>
                <w:rStyle w:val="FootnoteReference"/>
                <w:sz w:val="24"/>
                <w:szCs w:val="24"/>
              </w:rPr>
              <w:footnoteReference w:id="2"/>
            </w:r>
            <w:r w:rsidRPr="00B76C9F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B76C9F">
              <w:rPr>
                <w:rStyle w:val="FootnoteReference"/>
                <w:kern w:val="1"/>
                <w:sz w:val="24"/>
                <w:szCs w:val="24"/>
              </w:rPr>
              <w:footnoteReference w:id="3"/>
            </w:r>
            <w:r w:rsidRPr="00B76C9F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17300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17300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0.3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0.3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B76C9F">
              <w:rPr>
                <w:kern w:val="1"/>
                <w:sz w:val="24"/>
                <w:szCs w:val="24"/>
              </w:rPr>
              <w:t>и</w:t>
            </w:r>
            <w:r w:rsidRPr="00B76C9F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B76C9F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rPr>
          <w:trHeight w:val="152"/>
        </w:trPr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B76C9F">
              <w:rPr>
                <w:kern w:val="1"/>
                <w:sz w:val="24"/>
                <w:szCs w:val="24"/>
              </w:rPr>
              <w:t>о</w:t>
            </w:r>
            <w:r w:rsidRPr="00B76C9F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19000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19000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DA3E46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 w:rsidRPr="00EA6D07">
              <w:rPr>
                <w:color w:val="000000"/>
                <w:kern w:val="1"/>
                <w:sz w:val="24"/>
                <w:szCs w:val="24"/>
              </w:rPr>
              <w:t>19000</w:t>
            </w:r>
          </w:p>
        </w:tc>
        <w:tc>
          <w:tcPr>
            <w:tcW w:w="1701" w:type="dxa"/>
          </w:tcPr>
          <w:p w:rsidR="002D3EA5" w:rsidRPr="00DA3E46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19000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15000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тыс. м</w:t>
            </w:r>
            <w:r w:rsidRPr="00B76C9F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B76C9F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Default="002D3EA5">
            <w:r w:rsidRPr="00046CC5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Default="002D3EA5">
            <w:r w:rsidRPr="009F06EE"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17900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17900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B76C9F">
              <w:rPr>
                <w:kern w:val="1"/>
                <w:sz w:val="24"/>
                <w:szCs w:val="24"/>
              </w:rPr>
              <w:t>е</w:t>
            </w:r>
            <w:r w:rsidRPr="00B76C9F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305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2D3EA5" w:rsidRPr="00B76C9F" w:rsidRDefault="002D3EA5" w:rsidP="00B76C9F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2D3EA5" w:rsidRPr="00B76C9F" w:rsidRDefault="002D3EA5" w:rsidP="00B76C9F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76C9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205 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208 </w:t>
            </w:r>
          </w:p>
        </w:tc>
      </w:tr>
    </w:tbl>
    <w:p w:rsidR="002D3EA5" w:rsidRDefault="002D3EA5" w:rsidP="007020F2">
      <w:pPr>
        <w:tabs>
          <w:tab w:val="left" w:pos="1020"/>
        </w:tabs>
        <w:rPr>
          <w:b/>
          <w:bCs/>
          <w:sz w:val="24"/>
          <w:szCs w:val="24"/>
        </w:rPr>
      </w:pPr>
    </w:p>
    <w:p w:rsidR="002D3EA5" w:rsidRDefault="002D3EA5" w:rsidP="00D66715">
      <w:pPr>
        <w:tabs>
          <w:tab w:val="left" w:pos="1020"/>
        </w:tabs>
        <w:jc w:val="center"/>
        <w:rPr>
          <w:b/>
          <w:bCs/>
          <w:sz w:val="24"/>
          <w:szCs w:val="24"/>
        </w:rPr>
      </w:pPr>
    </w:p>
    <w:p w:rsidR="002D3EA5" w:rsidRPr="00D66715" w:rsidRDefault="002D3EA5" w:rsidP="00D66715">
      <w:pPr>
        <w:tabs>
          <w:tab w:val="left" w:pos="102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XIII</w:t>
      </w:r>
      <w:r w:rsidRPr="00D66715">
        <w:rPr>
          <w:b/>
          <w:bCs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2D3EA5" w:rsidRPr="00D66715" w:rsidRDefault="002D3EA5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bCs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2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2D3EA5" w:rsidRPr="00D66715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2D3EA5" w:rsidRPr="00D66715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лечебно-профилактических учреждений, имеющих женские ко</w:t>
            </w:r>
            <w:r w:rsidRPr="00D66715">
              <w:t>н</w:t>
            </w:r>
            <w:r w:rsidRPr="00D66715"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792258"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</w:pPr>
            <w:r>
              <w:t>-</w:t>
            </w:r>
          </w:p>
        </w:tc>
      </w:tr>
      <w:tr w:rsidR="002D3EA5" w:rsidRPr="00D66715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b/>
                <w:bCs/>
              </w:rPr>
            </w:pPr>
            <w:r w:rsidRPr="00D66715"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BF75DB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BF75DB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BF75DB">
              <w:rPr>
                <w:rFonts w:ascii="Times New Roman" w:hAnsi="Times New Roman" w:cs="Times New Roman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Сумма средств в местном бюджете, предусмотренных на оказание с</w:t>
            </w:r>
            <w:r w:rsidRPr="00D66715">
              <w:t>о</w:t>
            </w:r>
            <w:r w:rsidRPr="00D66715">
              <w:t>циальной помощи, всего</w:t>
            </w:r>
            <w:r w:rsidRPr="00D66715"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наименование программы:</w:t>
            </w:r>
          </w:p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Численность детей, посещающих дошкольные образовательные учре</w:t>
            </w:r>
            <w:r w:rsidRPr="00D66715">
              <w:t>ж</w:t>
            </w:r>
            <w:r w:rsidRPr="00D66715"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 w:cs="Times New Roman"/>
              </w:rPr>
              <w:t>ь</w:t>
            </w:r>
            <w:r w:rsidRPr="00D66715">
              <w:rPr>
                <w:rFonts w:ascii="Times New Roman" w:hAnsi="Times New Roman" w:cs="Times New Roman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 w:cs="Times New Roman"/>
              </w:rPr>
              <w:t>е</w:t>
            </w:r>
            <w:r w:rsidRPr="00D66715">
              <w:rPr>
                <w:rFonts w:ascii="Times New Roman" w:hAnsi="Times New Roman" w:cs="Times New Roman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Calibri" w:hAnsi="Calibri" w:cs="Calibri"/>
              </w:rPr>
            </w:pPr>
            <w:r w:rsidRPr="00D66715">
              <w:rPr>
                <w:rFonts w:ascii="Times New Roman" w:hAnsi="Times New Roman" w:cs="Times New Roman"/>
              </w:rPr>
              <w:t>Доля</w:t>
            </w:r>
            <w:r w:rsidRPr="00D66715">
              <w:rPr>
                <w:rFonts w:ascii="Calibri" w:hAnsi="Calibri" w:cs="Calibri"/>
              </w:rPr>
              <w:t xml:space="preserve"> </w:t>
            </w:r>
            <w:r w:rsidRPr="00D66715">
              <w:rPr>
                <w:rFonts w:ascii="Times New Roman" w:hAnsi="Times New Roman" w:cs="Times New Roman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 w:cs="Times New Roman"/>
              </w:rPr>
              <w:t>о</w:t>
            </w:r>
            <w:r w:rsidRPr="00D66715">
              <w:rPr>
                <w:rFonts w:ascii="Times New Roman" w:hAnsi="Times New Roman" w:cs="Times New Roman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7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Численность педагогических работников в дошкольных образовател</w:t>
            </w:r>
            <w:r w:rsidRPr="00D66715">
              <w:t>ь</w:t>
            </w:r>
            <w:r w:rsidRPr="00D66715"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  <w:rPr>
                <w:rFonts w:ascii="Calibri" w:hAnsi="Calibri" w:cs="Calibri"/>
              </w:rPr>
            </w:pPr>
            <w:r w:rsidRPr="00D66715">
              <w:t>Численность педагогических работников в общеобразовательных учр</w:t>
            </w:r>
            <w:r w:rsidRPr="00D66715">
              <w:t>е</w:t>
            </w:r>
            <w:r w:rsidRPr="00D66715"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D66715">
              <w:rPr>
                <w:rFonts w:ascii="Times New Roman" w:hAnsi="Times New Roman" w:cs="Times New Roman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Численность детей-подростков 7-15 лет, не обучающихся в общеобр</w:t>
            </w:r>
            <w:r w:rsidRPr="00D66715">
              <w:t>а</w:t>
            </w:r>
            <w:r w:rsidRPr="00D66715"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3E32B0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</w:pPr>
            <w:r w:rsidRPr="00792258"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</w:pPr>
            <w:r w:rsidRPr="00792258"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</w:pPr>
            <w:r w:rsidRPr="00792258"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</w:pPr>
            <w:r w:rsidRPr="00792258"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Число образовательных учреждений дополнительного образования д</w:t>
            </w:r>
            <w:r w:rsidRPr="00792258">
              <w:t>е</w:t>
            </w:r>
            <w:r w:rsidRPr="00792258"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D66715"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spacing w:line="228" w:lineRule="auto"/>
              <w:jc w:val="both"/>
            </w:pPr>
            <w:r w:rsidRPr="00792258"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Header"/>
              <w:snapToGrid w:val="0"/>
              <w:jc w:val="both"/>
            </w:pPr>
            <w:r w:rsidRPr="00D66715"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Туризм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792258" w:rsidRDefault="002D3EA5" w:rsidP="00D66715">
            <w:pPr>
              <w:pStyle w:val="Header"/>
              <w:snapToGrid w:val="0"/>
              <w:jc w:val="both"/>
              <w:rPr>
                <w:rFonts w:ascii="Times New Roman" w:hAnsi="Times New Roman" w:cs="Times New Roman"/>
              </w:rPr>
            </w:pPr>
            <w:r w:rsidRPr="00792258">
              <w:rPr>
                <w:rFonts w:ascii="Times New Roman" w:hAnsi="Times New Roman" w:cs="Times New Roman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 w:rsidRPr="00D66715">
        <w:rPr>
          <w:b/>
          <w:bCs/>
          <w:sz w:val="24"/>
          <w:szCs w:val="24"/>
          <w:lang w:val="en-US"/>
        </w:rPr>
        <w:t>X</w:t>
      </w:r>
      <w:r>
        <w:rPr>
          <w:b/>
          <w:bCs/>
          <w:sz w:val="24"/>
          <w:szCs w:val="24"/>
          <w:lang w:val="en-US"/>
        </w:rPr>
        <w:t>I</w:t>
      </w:r>
      <w:r w:rsidRPr="00D66715">
        <w:rPr>
          <w:b/>
          <w:bCs/>
          <w:sz w:val="24"/>
          <w:szCs w:val="24"/>
          <w:lang w:val="en-US"/>
        </w:rPr>
        <w:t>V</w:t>
      </w:r>
      <w:r w:rsidRPr="00D66715">
        <w:rPr>
          <w:b/>
          <w:bCs/>
          <w:sz w:val="24"/>
          <w:szCs w:val="24"/>
        </w:rPr>
        <w:t>. ОРГАНИЗАЦИЯ ОХРАНЫ ОБЩЕСТВЕННОГО ПОРЯДКА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2D3EA5" w:rsidRPr="00D66715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FootnoteText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</w:pPr>
            <w:r w:rsidRPr="00D66715"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</w:p>
    <w:p w:rsidR="002D3EA5" w:rsidRPr="00D66715" w:rsidRDefault="002D3EA5" w:rsidP="00D667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XV</w:t>
      </w:r>
      <w:r w:rsidRPr="00D66715">
        <w:rPr>
          <w:b/>
          <w:bCs/>
          <w:sz w:val="24"/>
          <w:szCs w:val="24"/>
        </w:rPr>
        <w:t xml:space="preserve">. ОХРАНА ОКРУЖАЮЩЕЙ СРЕДЫ 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2D3EA5" w:rsidRPr="00D66715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2D3EA5" w:rsidRPr="00D66715" w:rsidRDefault="002D3EA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792258"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Выбросы загрязняющих веществ в атмосферу, отходящих от стаци</w:t>
            </w:r>
            <w:r w:rsidRPr="00D66715">
              <w:t>о</w:t>
            </w:r>
            <w:r w:rsidRPr="00D66715"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D66715"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</w:pPr>
            <w:r w:rsidRPr="00D66715">
              <w:t>Захоронение 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3EA5" w:rsidRPr="00D66715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pStyle w:val="BodyText"/>
              <w:snapToGrid w:val="0"/>
              <w:spacing w:line="240" w:lineRule="atLeast"/>
            </w:pPr>
            <w:r w:rsidRPr="00792258">
              <w:t>Количество объектов размещения промышленных отходов (полигонов, отвалов, золошлакоотвалов.)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D3EA5" w:rsidRPr="00D66715" w:rsidRDefault="002D3EA5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2D3EA5" w:rsidRPr="00D66715" w:rsidRDefault="002D3EA5" w:rsidP="00D66715">
      <w:pPr>
        <w:tabs>
          <w:tab w:val="left" w:pos="187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XVI</w:t>
      </w:r>
      <w:r w:rsidRPr="00D66715">
        <w:rPr>
          <w:b/>
          <w:bCs/>
          <w:sz w:val="24"/>
          <w:szCs w:val="24"/>
        </w:rPr>
        <w:t xml:space="preserve">. </w:t>
      </w:r>
      <w:r w:rsidRPr="00D66715">
        <w:rPr>
          <w:b/>
          <w:bCs/>
          <w:caps/>
          <w:sz w:val="24"/>
          <w:szCs w:val="24"/>
        </w:rPr>
        <w:t>Объекты культурного наследия</w:t>
      </w:r>
      <w:r w:rsidRPr="00D66715">
        <w:rPr>
          <w:b/>
          <w:bCs/>
          <w:sz w:val="24"/>
          <w:szCs w:val="24"/>
        </w:rPr>
        <w:t xml:space="preserve"> (ПАМЯТНИКИ ИСТОРИИ И КУЛЬТУРЫ)</w:t>
      </w:r>
    </w:p>
    <w:p w:rsidR="002D3EA5" w:rsidRPr="00D66715" w:rsidRDefault="002D3EA5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2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2D3EA5" w:rsidRPr="00D66715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  <w:r>
              <w:rPr>
                <w:sz w:val="24"/>
                <w:szCs w:val="24"/>
              </w:rPr>
              <w:t>-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2D3EA5" w:rsidRPr="00D66715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погибшим воинам Великой Отечественной войны 1941-1945 г.г.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РМ, Ромодановский район, с.Пушкино, ул.Центральная д.31А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историческое</w:t>
            </w:r>
          </w:p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 10 кв.м . </w:t>
            </w:r>
          </w:p>
        </w:tc>
      </w:tr>
      <w:tr w:rsidR="002D3EA5" w:rsidRPr="00F84854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D66715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F84854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2D3EA5" w:rsidRPr="00F84854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F84854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F84854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F84854" w:rsidRDefault="002D3EA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D3EA5" w:rsidRPr="00F84854" w:rsidRDefault="002D3EA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D3EA5" w:rsidRPr="00F84854" w:rsidRDefault="002D3EA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2D3EA5" w:rsidRDefault="002D3EA5" w:rsidP="00D66715">
      <w:pPr>
        <w:rPr>
          <w:sz w:val="24"/>
          <w:szCs w:val="24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638E5">
      <w:pPr>
        <w:spacing w:after="200" w:line="276" w:lineRule="auto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2D3EA5" w:rsidRPr="00792258" w:rsidRDefault="002D3EA5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2D3EA5" w:rsidRPr="00792258" w:rsidRDefault="002D3EA5" w:rsidP="00792258">
      <w:pPr>
        <w:spacing w:after="200" w:line="276" w:lineRule="auto"/>
        <w:jc w:val="center"/>
        <w:rPr>
          <w:b/>
          <w:bCs/>
          <w:sz w:val="28"/>
          <w:szCs w:val="28"/>
          <w:lang w:eastAsia="en-US"/>
        </w:rPr>
      </w:pPr>
      <w:r w:rsidRPr="00792258">
        <w:rPr>
          <w:b/>
          <w:bCs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bCs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2D3EA5" w:rsidRPr="007020F2">
        <w:trPr>
          <w:jc w:val="center"/>
        </w:trPr>
        <w:tc>
          <w:tcPr>
            <w:tcW w:w="54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95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Наименование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населенного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(здание, с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оружение,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Пл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щадь (кв.м.)</w:t>
            </w:r>
          </w:p>
        </w:tc>
        <w:tc>
          <w:tcPr>
            <w:tcW w:w="1276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Год стро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тельс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ва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Мощность об</w:t>
            </w:r>
            <w:r w:rsidRPr="00B76C9F">
              <w:rPr>
                <w:sz w:val="22"/>
                <w:szCs w:val="22"/>
                <w:lang w:eastAsia="en-US"/>
              </w:rPr>
              <w:t>ъ</w:t>
            </w:r>
            <w:r w:rsidRPr="00B76C9F">
              <w:rPr>
                <w:sz w:val="22"/>
                <w:szCs w:val="22"/>
                <w:lang w:eastAsia="en-US"/>
              </w:rPr>
              <w:t>екта (основные параметры – кол-во мест, п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сещений в смену и др.)</w:t>
            </w:r>
          </w:p>
        </w:tc>
        <w:tc>
          <w:tcPr>
            <w:tcW w:w="1276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предыдущей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Возможность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расширения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(строительс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во,</w:t>
            </w:r>
          </w:p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реконстру</w:t>
            </w:r>
            <w:r w:rsidRPr="00B76C9F">
              <w:rPr>
                <w:sz w:val="22"/>
                <w:szCs w:val="22"/>
                <w:lang w:eastAsia="en-US"/>
              </w:rPr>
              <w:t>к</w:t>
            </w:r>
            <w:r w:rsidRPr="00B76C9F">
              <w:rPr>
                <w:sz w:val="22"/>
                <w:szCs w:val="22"/>
                <w:lang w:eastAsia="en-US"/>
              </w:rPr>
              <w:t>ция)</w:t>
            </w:r>
          </w:p>
        </w:tc>
      </w:tr>
      <w:tr w:rsidR="002D3EA5" w:rsidRPr="007020F2">
        <w:trPr>
          <w:jc w:val="center"/>
        </w:trPr>
        <w:tc>
          <w:tcPr>
            <w:tcW w:w="54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95" w:type="dxa"/>
          </w:tcPr>
          <w:p w:rsidR="002D3EA5" w:rsidRPr="0004080B" w:rsidRDefault="002D3EA5" w:rsidP="003E32B0">
            <w:pPr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Pr="0004080B">
              <w:rPr>
                <w:color w:val="000000"/>
                <w:sz w:val="22"/>
                <w:szCs w:val="22"/>
                <w:lang w:eastAsia="en-US"/>
              </w:rPr>
              <w:t>с.Пушкино-</w:t>
            </w:r>
          </w:p>
          <w:p w:rsidR="002D3EA5" w:rsidRPr="00B76C9F" w:rsidRDefault="002D3EA5" w:rsidP="003E32B0">
            <w:pPr>
              <w:spacing w:line="360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2D3EA5" w:rsidRPr="009404F7" w:rsidRDefault="002D3EA5" w:rsidP="0004080B">
            <w:pPr>
              <w:spacing w:line="360" w:lineRule="auto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 xml:space="preserve">1.Школа, </w:t>
            </w:r>
          </w:p>
          <w:p w:rsidR="002D3EA5" w:rsidRPr="009404F7" w:rsidRDefault="002D3EA5" w:rsidP="0004080B">
            <w:pPr>
              <w:spacing w:line="360" w:lineRule="auto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2.Почта,</w:t>
            </w:r>
          </w:p>
          <w:p w:rsidR="002D3EA5" w:rsidRPr="009404F7" w:rsidRDefault="002D3EA5" w:rsidP="0004080B">
            <w:pPr>
              <w:spacing w:line="360" w:lineRule="auto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 xml:space="preserve">3. ФАП, </w:t>
            </w:r>
          </w:p>
          <w:p w:rsidR="002D3EA5" w:rsidRPr="009404F7" w:rsidRDefault="002D3EA5" w:rsidP="0004080B">
            <w:pPr>
              <w:spacing w:line="360" w:lineRule="auto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4.Библиотека,  5.Клуб,</w:t>
            </w:r>
          </w:p>
          <w:p w:rsidR="002D3EA5" w:rsidRPr="00B76C9F" w:rsidRDefault="002D3EA5" w:rsidP="009404F7">
            <w:pPr>
              <w:spacing w:line="360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2D3EA5" w:rsidRPr="006B53FF" w:rsidRDefault="002D3EA5" w:rsidP="006B53F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16.6</w:t>
            </w:r>
          </w:p>
          <w:p w:rsidR="002D3EA5" w:rsidRDefault="002D3EA5" w:rsidP="006B53FF">
            <w:pPr>
              <w:rPr>
                <w:sz w:val="22"/>
                <w:szCs w:val="22"/>
                <w:lang w:eastAsia="en-US"/>
              </w:rPr>
            </w:pPr>
          </w:p>
          <w:p w:rsidR="002D3EA5" w:rsidRPr="006B53FF" w:rsidRDefault="002D3EA5" w:rsidP="006B53F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35.8</w:t>
            </w:r>
          </w:p>
          <w:p w:rsidR="002D3EA5" w:rsidRPr="006B53FF" w:rsidRDefault="002D3EA5" w:rsidP="006B53F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39.9</w:t>
            </w:r>
          </w:p>
          <w:p w:rsidR="002D3EA5" w:rsidRDefault="002D3EA5" w:rsidP="006B53FF">
            <w:pPr>
              <w:rPr>
                <w:sz w:val="22"/>
                <w:szCs w:val="22"/>
                <w:lang w:eastAsia="en-US"/>
              </w:rPr>
            </w:pPr>
          </w:p>
          <w:p w:rsidR="002D3EA5" w:rsidRDefault="002D3EA5" w:rsidP="006B53F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149.6</w:t>
            </w:r>
          </w:p>
          <w:p w:rsidR="002D3EA5" w:rsidRDefault="002D3EA5" w:rsidP="006B53FF">
            <w:pPr>
              <w:rPr>
                <w:sz w:val="22"/>
                <w:szCs w:val="22"/>
                <w:lang w:eastAsia="en-US"/>
              </w:rPr>
            </w:pPr>
          </w:p>
          <w:p w:rsidR="002D3EA5" w:rsidRPr="006B53FF" w:rsidRDefault="002D3EA5" w:rsidP="006B53F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36.8</w:t>
            </w:r>
          </w:p>
        </w:tc>
        <w:tc>
          <w:tcPr>
            <w:tcW w:w="1276" w:type="dxa"/>
          </w:tcPr>
          <w:p w:rsidR="002D3EA5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2-эт</w:t>
            </w: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  <w:p w:rsidR="002D3EA5" w:rsidRDefault="002D3EA5" w:rsidP="0004080B">
            <w:pPr>
              <w:rPr>
                <w:sz w:val="22"/>
                <w:szCs w:val="22"/>
                <w:lang w:eastAsia="en-US"/>
              </w:rPr>
            </w:pPr>
          </w:p>
          <w:p w:rsidR="002D3EA5" w:rsidRPr="0004080B" w:rsidRDefault="002D3EA5" w:rsidP="0004080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1990г.</w:t>
            </w:r>
          </w:p>
        </w:tc>
        <w:tc>
          <w:tcPr>
            <w:tcW w:w="1843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2D3EA5" w:rsidRPr="007020F2">
        <w:trPr>
          <w:jc w:val="center"/>
        </w:trPr>
        <w:tc>
          <w:tcPr>
            <w:tcW w:w="54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95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п.Заречный</w:t>
            </w:r>
          </w:p>
        </w:tc>
        <w:tc>
          <w:tcPr>
            <w:tcW w:w="1701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2D3EA5" w:rsidRDefault="002D3EA5" w:rsidP="00D66715">
      <w:pPr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844EBB">
      <w:pPr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Default="002D3EA5" w:rsidP="00792258">
      <w:pPr>
        <w:jc w:val="right"/>
        <w:rPr>
          <w:sz w:val="24"/>
          <w:szCs w:val="24"/>
        </w:rPr>
      </w:pPr>
    </w:p>
    <w:p w:rsidR="002D3EA5" w:rsidRPr="00792258" w:rsidRDefault="002D3EA5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  <w:r w:rsidRPr="00792258">
        <w:rPr>
          <w:b/>
          <w:bCs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bCs/>
          <w:sz w:val="28"/>
          <w:szCs w:val="28"/>
        </w:rPr>
        <w:t xml:space="preserve">               муниципального образования</w:t>
      </w: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2D3EA5" w:rsidRPr="0069234B">
        <w:trPr>
          <w:jc w:val="center"/>
        </w:trPr>
        <w:tc>
          <w:tcPr>
            <w:tcW w:w="675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Наименов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ние населе</w:t>
            </w:r>
            <w:r w:rsidRPr="00B76C9F">
              <w:rPr>
                <w:sz w:val="22"/>
                <w:szCs w:val="22"/>
                <w:lang w:eastAsia="en-US"/>
              </w:rPr>
              <w:t>н</w:t>
            </w:r>
            <w:r w:rsidRPr="00B76C9F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Год н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чала и оконч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ния стро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венной эк</w:t>
            </w:r>
            <w:r w:rsidRPr="00B76C9F">
              <w:rPr>
                <w:sz w:val="22"/>
                <w:szCs w:val="22"/>
                <w:lang w:eastAsia="en-US"/>
              </w:rPr>
              <w:t>с</w:t>
            </w:r>
            <w:r w:rsidRPr="00B76C9F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Наличие документ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ции на з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вии с пр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ектно-сметной докуме</w:t>
            </w:r>
            <w:r w:rsidRPr="00B76C9F">
              <w:rPr>
                <w:sz w:val="22"/>
                <w:szCs w:val="22"/>
                <w:lang w:eastAsia="en-US"/>
              </w:rPr>
              <w:t>н</w:t>
            </w:r>
            <w:r w:rsidRPr="00B76C9F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Основание ф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грамма, пост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новление адм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шаемой пробл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2D3EA5" w:rsidRPr="0069234B">
        <w:trPr>
          <w:jc w:val="center"/>
        </w:trPr>
        <w:tc>
          <w:tcPr>
            <w:tcW w:w="675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фед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рал</w:t>
            </w:r>
            <w:r w:rsidRPr="00B76C9F">
              <w:rPr>
                <w:sz w:val="22"/>
                <w:szCs w:val="22"/>
                <w:lang w:eastAsia="en-US"/>
              </w:rPr>
              <w:t>ь</w:t>
            </w:r>
            <w:r w:rsidRPr="00B76C9F">
              <w:rPr>
                <w:sz w:val="22"/>
                <w:szCs w:val="22"/>
                <w:lang w:eastAsia="en-US"/>
              </w:rPr>
              <w:t>ный бю</w:t>
            </w:r>
            <w:r w:rsidRPr="00B76C9F">
              <w:rPr>
                <w:sz w:val="22"/>
                <w:szCs w:val="22"/>
                <w:lang w:eastAsia="en-US"/>
              </w:rPr>
              <w:t>д</w:t>
            </w:r>
            <w:r w:rsidRPr="00B76C9F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республ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прочие и</w:t>
            </w:r>
            <w:r w:rsidRPr="00B76C9F">
              <w:rPr>
                <w:sz w:val="22"/>
                <w:szCs w:val="22"/>
                <w:lang w:eastAsia="en-US"/>
              </w:rPr>
              <w:t>с</w:t>
            </w:r>
            <w:r w:rsidRPr="00B76C9F">
              <w:rPr>
                <w:sz w:val="22"/>
                <w:szCs w:val="22"/>
                <w:lang w:eastAsia="en-US"/>
              </w:rPr>
              <w:t>точники (кр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36453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1E6D0E">
      <w:pPr>
        <w:rPr>
          <w:b/>
          <w:bCs/>
          <w:sz w:val="28"/>
          <w:szCs w:val="28"/>
        </w:rPr>
      </w:pPr>
    </w:p>
    <w:p w:rsidR="002D3EA5" w:rsidRPr="001E6D0E" w:rsidRDefault="002D3EA5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2D3EA5" w:rsidRPr="0069234B">
        <w:trPr>
          <w:jc w:val="center"/>
        </w:trPr>
        <w:tc>
          <w:tcPr>
            <w:tcW w:w="675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Наименов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ние населе</w:t>
            </w:r>
            <w:r w:rsidRPr="00B76C9F">
              <w:rPr>
                <w:sz w:val="22"/>
                <w:szCs w:val="22"/>
                <w:lang w:eastAsia="en-US"/>
              </w:rPr>
              <w:t>н</w:t>
            </w:r>
            <w:r w:rsidRPr="00B76C9F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Год н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чала и оконч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ния стро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венной эк</w:t>
            </w:r>
            <w:r w:rsidRPr="00B76C9F">
              <w:rPr>
                <w:sz w:val="22"/>
                <w:szCs w:val="22"/>
                <w:lang w:eastAsia="en-US"/>
              </w:rPr>
              <w:t>с</w:t>
            </w:r>
            <w:r w:rsidRPr="00B76C9F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Наличие документ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ции на з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B76C9F">
              <w:rPr>
                <w:sz w:val="22"/>
                <w:szCs w:val="22"/>
                <w:lang w:eastAsia="en-US"/>
              </w:rPr>
              <w:t>т</w:t>
            </w:r>
            <w:r w:rsidRPr="00B76C9F">
              <w:rPr>
                <w:sz w:val="22"/>
                <w:szCs w:val="22"/>
                <w:lang w:eastAsia="en-US"/>
              </w:rPr>
              <w:t>вии с пр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ектно-сметной докуме</w:t>
            </w:r>
            <w:r w:rsidRPr="00B76C9F">
              <w:rPr>
                <w:sz w:val="22"/>
                <w:szCs w:val="22"/>
                <w:lang w:eastAsia="en-US"/>
              </w:rPr>
              <w:t>н</w:t>
            </w:r>
            <w:r w:rsidRPr="00B76C9F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Основание ф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B76C9F">
              <w:rPr>
                <w:sz w:val="22"/>
                <w:szCs w:val="22"/>
                <w:lang w:eastAsia="en-US"/>
              </w:rPr>
              <w:t>о</w:t>
            </w:r>
            <w:r w:rsidRPr="00B76C9F">
              <w:rPr>
                <w:sz w:val="22"/>
                <w:szCs w:val="22"/>
                <w:lang w:eastAsia="en-US"/>
              </w:rPr>
              <w:t>грамма, пост</w:t>
            </w:r>
            <w:r w:rsidRPr="00B76C9F">
              <w:rPr>
                <w:sz w:val="22"/>
                <w:szCs w:val="22"/>
                <w:lang w:eastAsia="en-US"/>
              </w:rPr>
              <w:t>а</w:t>
            </w:r>
            <w:r w:rsidRPr="00B76C9F">
              <w:rPr>
                <w:sz w:val="22"/>
                <w:szCs w:val="22"/>
                <w:lang w:eastAsia="en-US"/>
              </w:rPr>
              <w:t>новление адм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шаемой пробл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2D3EA5" w:rsidRPr="0069234B">
        <w:trPr>
          <w:jc w:val="center"/>
        </w:trPr>
        <w:tc>
          <w:tcPr>
            <w:tcW w:w="675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фед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рал</w:t>
            </w:r>
            <w:r w:rsidRPr="00B76C9F">
              <w:rPr>
                <w:sz w:val="22"/>
                <w:szCs w:val="22"/>
                <w:lang w:eastAsia="en-US"/>
              </w:rPr>
              <w:t>ь</w:t>
            </w:r>
            <w:r w:rsidRPr="00B76C9F">
              <w:rPr>
                <w:sz w:val="22"/>
                <w:szCs w:val="22"/>
                <w:lang w:eastAsia="en-US"/>
              </w:rPr>
              <w:t>ный бю</w:t>
            </w:r>
            <w:r w:rsidRPr="00B76C9F">
              <w:rPr>
                <w:sz w:val="22"/>
                <w:szCs w:val="22"/>
                <w:lang w:eastAsia="en-US"/>
              </w:rPr>
              <w:t>д</w:t>
            </w:r>
            <w:r w:rsidRPr="00B76C9F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республ</w:t>
            </w:r>
            <w:r w:rsidRPr="00B76C9F">
              <w:rPr>
                <w:sz w:val="22"/>
                <w:szCs w:val="22"/>
                <w:lang w:eastAsia="en-US"/>
              </w:rPr>
              <w:t>и</w:t>
            </w:r>
            <w:r w:rsidRPr="00B76C9F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прочие и</w:t>
            </w:r>
            <w:r w:rsidRPr="00B76C9F">
              <w:rPr>
                <w:sz w:val="22"/>
                <w:szCs w:val="22"/>
                <w:lang w:eastAsia="en-US"/>
              </w:rPr>
              <w:t>с</w:t>
            </w:r>
            <w:r w:rsidRPr="00B76C9F">
              <w:rPr>
                <w:sz w:val="22"/>
                <w:szCs w:val="22"/>
                <w:lang w:eastAsia="en-US"/>
              </w:rPr>
              <w:t>точники (кр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2D3EA5" w:rsidRPr="0069234B">
        <w:trPr>
          <w:jc w:val="center"/>
        </w:trPr>
        <w:tc>
          <w:tcPr>
            <w:tcW w:w="6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2D3EA5" w:rsidRPr="00B76C9F" w:rsidRDefault="002D3EA5" w:rsidP="00920416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2D3EA5" w:rsidRDefault="002D3EA5" w:rsidP="00792258">
      <w:pPr>
        <w:jc w:val="center"/>
        <w:rPr>
          <w:b/>
          <w:bCs/>
          <w:sz w:val="28"/>
          <w:szCs w:val="28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253233">
      <w:pPr>
        <w:jc w:val="right"/>
        <w:rPr>
          <w:sz w:val="24"/>
          <w:szCs w:val="24"/>
        </w:rPr>
      </w:pPr>
    </w:p>
    <w:p w:rsidR="002D3EA5" w:rsidRDefault="002D3EA5" w:rsidP="001E6D0E">
      <w:pPr>
        <w:rPr>
          <w:sz w:val="24"/>
          <w:szCs w:val="24"/>
        </w:rPr>
      </w:pPr>
    </w:p>
    <w:p w:rsidR="002D3EA5" w:rsidRPr="00BF75DB" w:rsidRDefault="002D3EA5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Pr="00BF75DB">
        <w:rPr>
          <w:sz w:val="24"/>
          <w:szCs w:val="24"/>
        </w:rPr>
        <w:t xml:space="preserve"> </w:t>
      </w:r>
    </w:p>
    <w:p w:rsidR="002D3EA5" w:rsidRPr="00BF75DB" w:rsidRDefault="002D3EA5" w:rsidP="00253233">
      <w:pPr>
        <w:jc w:val="right"/>
        <w:rPr>
          <w:sz w:val="24"/>
          <w:szCs w:val="24"/>
        </w:rPr>
      </w:pPr>
    </w:p>
    <w:p w:rsidR="002D3EA5" w:rsidRPr="00BF75DB" w:rsidRDefault="002D3EA5" w:rsidP="00253233">
      <w:pPr>
        <w:jc w:val="center"/>
        <w:rPr>
          <w:sz w:val="24"/>
          <w:szCs w:val="24"/>
        </w:rPr>
      </w:pPr>
      <w:r w:rsidRPr="00BF75DB">
        <w:rPr>
          <w:b/>
          <w:bCs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bCs/>
          <w:sz w:val="24"/>
          <w:szCs w:val="24"/>
        </w:rPr>
        <w:t xml:space="preserve">муниципального образования </w:t>
      </w:r>
      <w:r w:rsidRPr="00BF75DB">
        <w:rPr>
          <w:b/>
          <w:bCs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D3EA5" w:rsidRPr="00BF75DB" w:rsidRDefault="002D3EA5" w:rsidP="00253233">
      <w:pPr>
        <w:jc w:val="center"/>
        <w:rPr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№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Основные виды продукции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76C9F">
              <w:rPr>
                <w:sz w:val="24"/>
                <w:szCs w:val="24"/>
              </w:rPr>
              <w:t>б</w:t>
            </w:r>
            <w:r w:rsidRPr="00B76C9F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Количество посадочных мест на предприятии о</w:t>
            </w:r>
            <w:r w:rsidRPr="00B76C9F">
              <w:rPr>
                <w:sz w:val="24"/>
                <w:szCs w:val="24"/>
              </w:rPr>
              <w:t>б</w:t>
            </w:r>
            <w:r w:rsidRPr="00B76C9F">
              <w:rPr>
                <w:sz w:val="24"/>
                <w:szCs w:val="24"/>
              </w:rPr>
              <w:t>щепита</w:t>
            </w: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Строительство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Транспорт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Связь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Почта России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Розничная торговля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ИП Чалов В.Е.</w:t>
            </w:r>
          </w:p>
        </w:tc>
        <w:tc>
          <w:tcPr>
            <w:tcW w:w="1843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40</w:t>
            </w: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ИП Аникеева Т.И.</w:t>
            </w:r>
          </w:p>
        </w:tc>
        <w:tc>
          <w:tcPr>
            <w:tcW w:w="1843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9404F7" w:rsidRDefault="002D3EA5" w:rsidP="00B76C9F">
            <w:pPr>
              <w:jc w:val="center"/>
              <w:rPr>
                <w:sz w:val="24"/>
                <w:szCs w:val="24"/>
              </w:rPr>
            </w:pPr>
            <w:r w:rsidRPr="009404F7">
              <w:rPr>
                <w:sz w:val="24"/>
                <w:szCs w:val="24"/>
              </w:rPr>
              <w:t>20</w:t>
            </w: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Общественное питание</w:t>
            </w:r>
          </w:p>
        </w:tc>
      </w:tr>
      <w:tr w:rsidR="002D3EA5" w:rsidRPr="00BF75DB">
        <w:tc>
          <w:tcPr>
            <w:tcW w:w="59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</w:tbl>
    <w:p w:rsidR="002D3EA5" w:rsidRDefault="002D3EA5" w:rsidP="002B5400">
      <w:pPr>
        <w:jc w:val="right"/>
        <w:rPr>
          <w:sz w:val="28"/>
          <w:szCs w:val="28"/>
        </w:rPr>
      </w:pPr>
    </w:p>
    <w:p w:rsidR="002D3EA5" w:rsidRDefault="002D3EA5" w:rsidP="002B5400">
      <w:pPr>
        <w:jc w:val="right"/>
        <w:rPr>
          <w:sz w:val="28"/>
          <w:szCs w:val="28"/>
        </w:rPr>
      </w:pPr>
    </w:p>
    <w:p w:rsidR="002D3EA5" w:rsidRDefault="002D3EA5" w:rsidP="002B5400">
      <w:pPr>
        <w:jc w:val="right"/>
        <w:rPr>
          <w:sz w:val="28"/>
          <w:szCs w:val="28"/>
        </w:rPr>
      </w:pPr>
    </w:p>
    <w:p w:rsidR="002D3EA5" w:rsidRDefault="002D3EA5" w:rsidP="002B5400">
      <w:pPr>
        <w:jc w:val="right"/>
        <w:rPr>
          <w:sz w:val="28"/>
          <w:szCs w:val="28"/>
        </w:rPr>
      </w:pPr>
    </w:p>
    <w:p w:rsidR="002D3EA5" w:rsidRDefault="002D3EA5" w:rsidP="002B5400">
      <w:pPr>
        <w:jc w:val="right"/>
        <w:rPr>
          <w:sz w:val="28"/>
          <w:szCs w:val="28"/>
        </w:rPr>
      </w:pPr>
    </w:p>
    <w:p w:rsidR="002D3EA5" w:rsidRPr="00BF75DB" w:rsidRDefault="002D3EA5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Pr="00BF75DB">
        <w:rPr>
          <w:sz w:val="24"/>
          <w:szCs w:val="24"/>
        </w:rPr>
        <w:t xml:space="preserve"> </w:t>
      </w:r>
    </w:p>
    <w:p w:rsidR="002D3EA5" w:rsidRPr="00BF75DB" w:rsidRDefault="002D3EA5" w:rsidP="002B5400">
      <w:pPr>
        <w:jc w:val="center"/>
        <w:rPr>
          <w:sz w:val="24"/>
          <w:szCs w:val="24"/>
        </w:rPr>
      </w:pPr>
    </w:p>
    <w:p w:rsidR="002D3EA5" w:rsidRPr="00BF75DB" w:rsidRDefault="002D3EA5" w:rsidP="002B5400">
      <w:pPr>
        <w:jc w:val="center"/>
        <w:rPr>
          <w:b/>
          <w:bCs/>
          <w:sz w:val="24"/>
          <w:szCs w:val="24"/>
        </w:rPr>
      </w:pPr>
      <w:r w:rsidRPr="00BF75DB">
        <w:rPr>
          <w:b/>
          <w:bCs/>
          <w:sz w:val="24"/>
          <w:szCs w:val="24"/>
        </w:rPr>
        <w:t>Перечень сельскохозяйственных организаций и КФХ, находящ</w:t>
      </w:r>
      <w:r>
        <w:rPr>
          <w:b/>
          <w:bCs/>
          <w:sz w:val="24"/>
          <w:szCs w:val="24"/>
        </w:rPr>
        <w:t>ихся на территории муниципального образования</w:t>
      </w:r>
    </w:p>
    <w:p w:rsidR="002D3EA5" w:rsidRPr="00BF75DB" w:rsidRDefault="002D3EA5" w:rsidP="002B5400">
      <w:pPr>
        <w:rPr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12"/>
        <w:gridCol w:w="1814"/>
        <w:gridCol w:w="1160"/>
        <w:gridCol w:w="1029"/>
        <w:gridCol w:w="2536"/>
        <w:gridCol w:w="1469"/>
        <w:gridCol w:w="1385"/>
        <w:gridCol w:w="1044"/>
        <w:gridCol w:w="1784"/>
      </w:tblGrid>
      <w:tr w:rsidR="002D3EA5" w:rsidRPr="00BF75DB">
        <w:trPr>
          <w:trHeight w:val="1964"/>
        </w:trPr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№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Наименование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сельскохозяйственной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1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Виды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189" w:type="dxa"/>
            <w:gridSpan w:val="2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Объемы произво</w:t>
            </w:r>
            <w:r w:rsidRPr="00B76C9F">
              <w:rPr>
                <w:sz w:val="24"/>
                <w:szCs w:val="24"/>
              </w:rPr>
              <w:t>д</w:t>
            </w:r>
            <w:r w:rsidRPr="00B76C9F"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Объем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реализации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продукции на перер</w:t>
            </w:r>
            <w:r w:rsidRPr="00B76C9F">
              <w:rPr>
                <w:sz w:val="24"/>
                <w:szCs w:val="24"/>
              </w:rPr>
              <w:t>а</w:t>
            </w:r>
            <w:r w:rsidRPr="00B76C9F">
              <w:rPr>
                <w:sz w:val="24"/>
                <w:szCs w:val="24"/>
              </w:rPr>
              <w:t xml:space="preserve">батывающие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предприятия РМ, тонн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в т.ч. коров</w:t>
            </w: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СПК «Пушкинский»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молоко</w:t>
            </w:r>
          </w:p>
        </w:tc>
        <w:tc>
          <w:tcPr>
            <w:tcW w:w="99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скот</w:t>
            </w:r>
          </w:p>
        </w:tc>
        <w:tc>
          <w:tcPr>
            <w:tcW w:w="99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птица</w:t>
            </w:r>
          </w:p>
        </w:tc>
        <w:tc>
          <w:tcPr>
            <w:tcW w:w="99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зерно</w:t>
            </w:r>
          </w:p>
        </w:tc>
        <w:tc>
          <w:tcPr>
            <w:tcW w:w="99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</w:t>
            </w: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 xml:space="preserve">сахарная 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 w:rsidRPr="00B76C9F">
              <w:rPr>
                <w:sz w:val="24"/>
                <w:szCs w:val="24"/>
              </w:rPr>
              <w:t>свекла</w:t>
            </w:r>
          </w:p>
        </w:tc>
        <w:tc>
          <w:tcPr>
            <w:tcW w:w="995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36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4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</w:rPr>
            </w:pPr>
          </w:p>
        </w:tc>
      </w:tr>
    </w:tbl>
    <w:p w:rsidR="002D3EA5" w:rsidRDefault="002D3EA5" w:rsidP="00FF4FA1">
      <w:pPr>
        <w:spacing w:after="200" w:line="276" w:lineRule="auto"/>
        <w:jc w:val="right"/>
        <w:rPr>
          <w:sz w:val="28"/>
          <w:szCs w:val="28"/>
          <w:lang w:eastAsia="en-US"/>
        </w:rPr>
      </w:pPr>
    </w:p>
    <w:p w:rsidR="002D3EA5" w:rsidRDefault="002D3EA5" w:rsidP="00FF4FA1">
      <w:pPr>
        <w:spacing w:after="200" w:line="276" w:lineRule="auto"/>
        <w:jc w:val="right"/>
        <w:rPr>
          <w:sz w:val="28"/>
          <w:szCs w:val="28"/>
          <w:lang w:val="en-US" w:eastAsia="en-US"/>
        </w:rPr>
      </w:pPr>
    </w:p>
    <w:p w:rsidR="002D3EA5" w:rsidRDefault="002D3EA5" w:rsidP="003E4C0C">
      <w:pPr>
        <w:spacing w:after="200" w:line="276" w:lineRule="auto"/>
        <w:rPr>
          <w:sz w:val="24"/>
          <w:szCs w:val="24"/>
          <w:lang w:eastAsia="en-US"/>
        </w:rPr>
      </w:pPr>
    </w:p>
    <w:p w:rsidR="002D3EA5" w:rsidRPr="00BF75DB" w:rsidRDefault="002D3EA5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bookmarkStart w:id="0" w:name="_GoBack"/>
      <w:bookmarkEnd w:id="0"/>
      <w:r>
        <w:rPr>
          <w:sz w:val="24"/>
          <w:szCs w:val="24"/>
          <w:lang w:eastAsia="en-US"/>
        </w:rPr>
        <w:t>Приложение 6</w:t>
      </w:r>
      <w:r w:rsidRPr="00BF75DB">
        <w:rPr>
          <w:sz w:val="24"/>
          <w:szCs w:val="24"/>
          <w:lang w:eastAsia="en-US"/>
        </w:rPr>
        <w:t xml:space="preserve"> </w:t>
      </w:r>
    </w:p>
    <w:p w:rsidR="002D3EA5" w:rsidRPr="00BF75DB" w:rsidRDefault="002D3EA5" w:rsidP="00FF4FA1">
      <w:pPr>
        <w:spacing w:after="200" w:line="276" w:lineRule="auto"/>
        <w:jc w:val="center"/>
        <w:rPr>
          <w:b/>
          <w:bCs/>
          <w:sz w:val="24"/>
          <w:szCs w:val="24"/>
          <w:lang w:eastAsia="en-US"/>
        </w:rPr>
      </w:pPr>
      <w:r w:rsidRPr="00BF75DB">
        <w:rPr>
          <w:b/>
          <w:bCs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bCs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5"/>
        <w:gridCol w:w="2693"/>
        <w:gridCol w:w="1392"/>
        <w:gridCol w:w="1186"/>
        <w:gridCol w:w="1186"/>
      </w:tblGrid>
      <w:tr w:rsidR="002D3EA5" w:rsidRPr="00BF75DB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 xml:space="preserve">№ </w:t>
            </w:r>
          </w:p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2020 г.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2021 г.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2022 г.</w:t>
            </w: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color w:val="000000"/>
                <w:kern w:val="24"/>
                <w:sz w:val="24"/>
                <w:szCs w:val="24"/>
                <w:lang w:eastAsia="en-US"/>
              </w:rPr>
              <w:t xml:space="preserve">       1. Население</w:t>
            </w: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470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468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462</w:t>
            </w: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 на 1000 насел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умерших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 на 1000 насел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 на 1000 насел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человек на 1000 насел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45</w:t>
            </w: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both"/>
              <w:rPr>
                <w:sz w:val="22"/>
                <w:szCs w:val="22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</w:t>
            </w:r>
            <w:r w:rsidRPr="00B76C9F">
              <w:rPr>
                <w:color w:val="000000"/>
                <w:kern w:val="24"/>
                <w:sz w:val="24"/>
                <w:szCs w:val="24"/>
                <w:lang w:val="en-US" w:eastAsia="en-US"/>
              </w:rPr>
              <w:t xml:space="preserve"> 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работников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 xml:space="preserve">        </w:t>
            </w:r>
            <w:r w:rsidRPr="00B76C9F">
              <w:rPr>
                <w:b/>
                <w:bCs/>
                <w:sz w:val="24"/>
                <w:szCs w:val="24"/>
                <w:lang w:eastAsia="en-US"/>
              </w:rPr>
              <w:t>3. Малое и среднее предпринимательство, включая микропредприятия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8D3807" w:rsidRDefault="002D3EA5" w:rsidP="00B76C9F">
            <w:pPr>
              <w:jc w:val="both"/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8D3807" w:rsidRDefault="002D3EA5" w:rsidP="00B76C9F">
            <w:pPr>
              <w:jc w:val="both"/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8D3807" w:rsidRDefault="002D3EA5" w:rsidP="00B76C9F">
            <w:pPr>
              <w:jc w:val="both"/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 xml:space="preserve">в % к </w:t>
            </w:r>
            <w:r w:rsidRPr="00B76C9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т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ных средств)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 xml:space="preserve">в % к </w:t>
            </w:r>
            <w:r w:rsidRPr="00B76C9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 xml:space="preserve">       5. Агропромышленный комплекс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ь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</w:t>
            </w:r>
            <w:r w:rsidRPr="00B76C9F">
              <w:rPr>
                <w:b/>
                <w:bCs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низация сбора и утилизации отходов, деятельность по ликвидации загрязн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ний»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 xml:space="preserve">в % к </w:t>
            </w:r>
            <w:r w:rsidRPr="00B76C9F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 </w:t>
            </w:r>
            <w:r w:rsidRPr="00B76C9F">
              <w:rPr>
                <w:b/>
                <w:bCs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2D3EA5" w:rsidRPr="00505F1F">
        <w:tc>
          <w:tcPr>
            <w:tcW w:w="0" w:type="auto"/>
            <w:vMerge w:val="restart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  <w:vMerge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2D3EA5" w:rsidRPr="00B76C9F" w:rsidRDefault="002D3EA5" w:rsidP="00B76C9F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2D3EA5" w:rsidRPr="000C5F43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B76C9F">
              <w:rPr>
                <w:sz w:val="22"/>
                <w:szCs w:val="22"/>
                <w:lang w:eastAsia="en-US"/>
              </w:rPr>
              <w:t>е</w:t>
            </w:r>
            <w:r w:rsidRPr="00B76C9F">
              <w:rPr>
                <w:sz w:val="22"/>
                <w:szCs w:val="22"/>
                <w:lang w:eastAsia="en-US"/>
              </w:rPr>
              <w:t>бюджетных фондов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0" w:type="auto"/>
          </w:tcPr>
          <w:p w:rsidR="002D3EA5" w:rsidRPr="000C5F43" w:rsidRDefault="002D3EA5" w:rsidP="00B76C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C5F43">
              <w:rPr>
                <w:color w:val="000000"/>
                <w:sz w:val="24"/>
                <w:szCs w:val="24"/>
                <w:lang w:eastAsia="en-US"/>
              </w:rPr>
              <w:t>450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пальных казенных учреждений и финансовому обеспечению выполнения м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у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ниципального задания бюджетными и автономными муниципальными учре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ж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вимых условиях)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15354" w:type="dxa"/>
            <w:gridSpan w:val="6"/>
          </w:tcPr>
          <w:p w:rsidR="002D3EA5" w:rsidRPr="00B76C9F" w:rsidRDefault="002D3EA5" w:rsidP="00B76C9F">
            <w:pPr>
              <w:ind w:firstLine="720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76C9F">
              <w:rPr>
                <w:b/>
                <w:bCs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ч</w:t>
            </w: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никам финансирования: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2D3EA5" w:rsidRPr="00EC67F5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B76C9F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уч. мест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D3EA5" w:rsidRPr="00505F1F"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2D3EA5" w:rsidRPr="00B76C9F" w:rsidRDefault="002D3EA5" w:rsidP="00B76C9F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2D3EA5" w:rsidRPr="00B76C9F" w:rsidRDefault="002D3EA5" w:rsidP="00B76C9F">
            <w:pPr>
              <w:jc w:val="center"/>
              <w:rPr>
                <w:sz w:val="24"/>
                <w:szCs w:val="24"/>
                <w:lang w:eastAsia="en-US"/>
              </w:rPr>
            </w:pPr>
            <w:r w:rsidRPr="00B76C9F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2D3EA5" w:rsidRPr="00B76C9F" w:rsidRDefault="002D3EA5" w:rsidP="00B76C9F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</w:tbl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</w:p>
    <w:p w:rsidR="002D3EA5" w:rsidRDefault="002D3EA5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2D3EA5" w:rsidRPr="009B2A4F" w:rsidRDefault="002D3EA5" w:rsidP="00F24C15">
      <w:pPr>
        <w:jc w:val="center"/>
        <w:rPr>
          <w:b/>
          <w:bCs/>
          <w:sz w:val="28"/>
          <w:szCs w:val="28"/>
        </w:rPr>
      </w:pPr>
      <w:r w:rsidRPr="009B2A4F">
        <w:rPr>
          <w:b/>
          <w:bCs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2D3EA5" w:rsidRPr="009B2A4F" w:rsidRDefault="002D3EA5" w:rsidP="00FF4FA1">
      <w:pPr>
        <w:rPr>
          <w:sz w:val="24"/>
          <w:szCs w:val="24"/>
        </w:rPr>
      </w:pPr>
    </w:p>
    <w:p w:rsidR="002D3EA5" w:rsidRPr="005A2BDF" w:rsidRDefault="002D3EA5" w:rsidP="00A13C7A">
      <w:pPr>
        <w:jc w:val="center"/>
        <w:rPr>
          <w:sz w:val="24"/>
          <w:szCs w:val="24"/>
        </w:rPr>
      </w:pPr>
    </w:p>
    <w:p w:rsidR="002D3EA5" w:rsidRDefault="002D3EA5" w:rsidP="009B2A4F">
      <w:pPr>
        <w:jc w:val="center"/>
        <w:rPr>
          <w:sz w:val="24"/>
          <w:szCs w:val="24"/>
        </w:rPr>
      </w:pPr>
      <w:r w:rsidRPr="00311833">
        <w:rPr>
          <w:sz w:val="24"/>
          <w:szCs w:val="24"/>
        </w:rPr>
        <w:pict>
          <v:shape id="_x0000_i1026" type="#_x0000_t75" style="width:510.75pt;height:332.25pt">
            <v:imagedata r:id="rId10" o:title="" croptop="13248f" cropbottom="7962f" cropleft="4649f" cropright="5584f"/>
          </v:shape>
        </w:pict>
      </w: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Default="002D3EA5" w:rsidP="00FF4FA1">
      <w:pPr>
        <w:rPr>
          <w:sz w:val="24"/>
          <w:szCs w:val="24"/>
        </w:rPr>
      </w:pPr>
    </w:p>
    <w:p w:rsidR="002D3EA5" w:rsidRPr="00BF75DB" w:rsidRDefault="002D3EA5" w:rsidP="00912BAA">
      <w:pPr>
        <w:jc w:val="right"/>
        <w:rPr>
          <w:sz w:val="24"/>
          <w:szCs w:val="24"/>
        </w:rPr>
      </w:pPr>
    </w:p>
    <w:sectPr w:rsidR="002D3EA5" w:rsidRPr="00BF75DB" w:rsidSect="00A64DF6">
      <w:headerReference w:type="default" r:id="rId11"/>
      <w:footerReference w:type="default" r:id="rId12"/>
      <w:headerReference w:type="first" r:id="rId13"/>
      <w:footerReference w:type="first" r:id="rId14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EA5" w:rsidRDefault="002D3EA5">
      <w:r>
        <w:separator/>
      </w:r>
    </w:p>
  </w:endnote>
  <w:endnote w:type="continuationSeparator" w:id="0">
    <w:p w:rsidR="002D3EA5" w:rsidRDefault="002D3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A5" w:rsidRDefault="002D3EA5">
    <w:pPr>
      <w:pStyle w:val="Footer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A5" w:rsidRDefault="002D3E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EA5" w:rsidRDefault="002D3EA5">
      <w:r>
        <w:separator/>
      </w:r>
    </w:p>
  </w:footnote>
  <w:footnote w:type="continuationSeparator" w:id="0">
    <w:p w:rsidR="002D3EA5" w:rsidRDefault="002D3EA5">
      <w:r>
        <w:continuationSeparator/>
      </w:r>
    </w:p>
  </w:footnote>
  <w:footnote w:id="1">
    <w:p w:rsidR="002D3EA5" w:rsidRDefault="002D3EA5">
      <w:pPr>
        <w:pStyle w:val="FootnoteText"/>
      </w:pPr>
      <w:r>
        <w:rPr>
          <w:rStyle w:val="FootnoteReference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2D3EA5" w:rsidRDefault="002D3EA5" w:rsidP="003D5401">
      <w:pPr>
        <w:pStyle w:val="FootnoteText"/>
      </w:pPr>
      <w:r w:rsidRPr="002E166B">
        <w:rPr>
          <w:rStyle w:val="FootnoteReference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2D3EA5" w:rsidRDefault="002D3EA5" w:rsidP="003D5401">
      <w:pPr>
        <w:pStyle w:val="FootnoteText"/>
      </w:pPr>
      <w:r>
        <w:rPr>
          <w:rStyle w:val="FootnoteReference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A5" w:rsidRDefault="002D3EA5">
    <w:pPr>
      <w:pStyle w:val="Header"/>
      <w:jc w:val="center"/>
    </w:pPr>
    <w:fldSimple w:instr=" PAGE   \* MERGEFORMAT ">
      <w:r>
        <w:rPr>
          <w:noProof/>
        </w:rPr>
        <w:t>40</w:t>
      </w:r>
    </w:fldSimple>
  </w:p>
  <w:p w:rsidR="002D3EA5" w:rsidRDefault="002D3EA5">
    <w:pPr>
      <w:pStyle w:val="Header"/>
      <w:ind w:right="360" w:firstLine="36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EA5" w:rsidRDefault="002D3E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  <w:bCs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  <w:bCs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7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1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3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5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7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9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12" w:hanging="180"/>
      </w:pPr>
      <w:rPr>
        <w:rFonts w:cs="Times New Roman"/>
      </w:r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6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8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0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2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4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6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8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09" w:hanging="180"/>
      </w:pPr>
      <w:rPr>
        <w:rFonts w:cs="Times New Roman"/>
      </w:r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5F3A"/>
    <w:rsid w:val="00006838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6C13"/>
    <w:rsid w:val="00027A44"/>
    <w:rsid w:val="000301A5"/>
    <w:rsid w:val="00031AF6"/>
    <w:rsid w:val="000341AD"/>
    <w:rsid w:val="000349BB"/>
    <w:rsid w:val="00035556"/>
    <w:rsid w:val="0003595E"/>
    <w:rsid w:val="0004061B"/>
    <w:rsid w:val="0004080B"/>
    <w:rsid w:val="00042479"/>
    <w:rsid w:val="00045242"/>
    <w:rsid w:val="00046CC5"/>
    <w:rsid w:val="00050C98"/>
    <w:rsid w:val="0005197E"/>
    <w:rsid w:val="00052FCC"/>
    <w:rsid w:val="000532F1"/>
    <w:rsid w:val="000536CA"/>
    <w:rsid w:val="000543D8"/>
    <w:rsid w:val="00061E64"/>
    <w:rsid w:val="00061F07"/>
    <w:rsid w:val="00070B04"/>
    <w:rsid w:val="00073880"/>
    <w:rsid w:val="00073CF6"/>
    <w:rsid w:val="00074929"/>
    <w:rsid w:val="00075214"/>
    <w:rsid w:val="00075511"/>
    <w:rsid w:val="00075D45"/>
    <w:rsid w:val="00076A8E"/>
    <w:rsid w:val="000778A8"/>
    <w:rsid w:val="000814FD"/>
    <w:rsid w:val="00081FC8"/>
    <w:rsid w:val="00082476"/>
    <w:rsid w:val="00084073"/>
    <w:rsid w:val="0008513B"/>
    <w:rsid w:val="00085661"/>
    <w:rsid w:val="000867C1"/>
    <w:rsid w:val="00093D7C"/>
    <w:rsid w:val="00096063"/>
    <w:rsid w:val="00097C20"/>
    <w:rsid w:val="000A201D"/>
    <w:rsid w:val="000A33F7"/>
    <w:rsid w:val="000A37F8"/>
    <w:rsid w:val="000A387C"/>
    <w:rsid w:val="000A4E03"/>
    <w:rsid w:val="000A67F6"/>
    <w:rsid w:val="000B0392"/>
    <w:rsid w:val="000B0433"/>
    <w:rsid w:val="000B18BC"/>
    <w:rsid w:val="000B339E"/>
    <w:rsid w:val="000B3DD9"/>
    <w:rsid w:val="000C5F43"/>
    <w:rsid w:val="000D0ABD"/>
    <w:rsid w:val="000D1D7E"/>
    <w:rsid w:val="000D2B42"/>
    <w:rsid w:val="000D3742"/>
    <w:rsid w:val="000D436B"/>
    <w:rsid w:val="000D4645"/>
    <w:rsid w:val="000D58C8"/>
    <w:rsid w:val="000D6DC1"/>
    <w:rsid w:val="000E09CB"/>
    <w:rsid w:val="000E2D67"/>
    <w:rsid w:val="000E398A"/>
    <w:rsid w:val="000E4C70"/>
    <w:rsid w:val="000F1725"/>
    <w:rsid w:val="000F1D92"/>
    <w:rsid w:val="000F4272"/>
    <w:rsid w:val="000F67AE"/>
    <w:rsid w:val="00100BA8"/>
    <w:rsid w:val="00101AC8"/>
    <w:rsid w:val="00101F08"/>
    <w:rsid w:val="00103729"/>
    <w:rsid w:val="00104647"/>
    <w:rsid w:val="001125DD"/>
    <w:rsid w:val="00113495"/>
    <w:rsid w:val="001142D8"/>
    <w:rsid w:val="00114FBB"/>
    <w:rsid w:val="00117354"/>
    <w:rsid w:val="00123382"/>
    <w:rsid w:val="00125BEC"/>
    <w:rsid w:val="00136B60"/>
    <w:rsid w:val="00140376"/>
    <w:rsid w:val="001429C5"/>
    <w:rsid w:val="0014365F"/>
    <w:rsid w:val="001459F1"/>
    <w:rsid w:val="001577EC"/>
    <w:rsid w:val="001578AE"/>
    <w:rsid w:val="00160723"/>
    <w:rsid w:val="00160A29"/>
    <w:rsid w:val="00162486"/>
    <w:rsid w:val="00162FE8"/>
    <w:rsid w:val="00163F14"/>
    <w:rsid w:val="00163F42"/>
    <w:rsid w:val="00177913"/>
    <w:rsid w:val="00182507"/>
    <w:rsid w:val="00190C38"/>
    <w:rsid w:val="0019252C"/>
    <w:rsid w:val="001930DE"/>
    <w:rsid w:val="00193F16"/>
    <w:rsid w:val="00193FC9"/>
    <w:rsid w:val="001962FA"/>
    <w:rsid w:val="001A0011"/>
    <w:rsid w:val="001A08A7"/>
    <w:rsid w:val="001A2EB7"/>
    <w:rsid w:val="001A5F53"/>
    <w:rsid w:val="001A669F"/>
    <w:rsid w:val="001B0034"/>
    <w:rsid w:val="001B05FF"/>
    <w:rsid w:val="001B10B4"/>
    <w:rsid w:val="001B2113"/>
    <w:rsid w:val="001B43DC"/>
    <w:rsid w:val="001B4A84"/>
    <w:rsid w:val="001B5E8C"/>
    <w:rsid w:val="001B79D7"/>
    <w:rsid w:val="001B7BF9"/>
    <w:rsid w:val="001C0F55"/>
    <w:rsid w:val="001C128D"/>
    <w:rsid w:val="001C3013"/>
    <w:rsid w:val="001C575C"/>
    <w:rsid w:val="001D0246"/>
    <w:rsid w:val="001D1156"/>
    <w:rsid w:val="001D2551"/>
    <w:rsid w:val="001D6019"/>
    <w:rsid w:val="001D652C"/>
    <w:rsid w:val="001D67D7"/>
    <w:rsid w:val="001D7615"/>
    <w:rsid w:val="001E62E9"/>
    <w:rsid w:val="001E6D0E"/>
    <w:rsid w:val="001E7497"/>
    <w:rsid w:val="001F3109"/>
    <w:rsid w:val="001F315C"/>
    <w:rsid w:val="001F4461"/>
    <w:rsid w:val="001F4DAF"/>
    <w:rsid w:val="001F763C"/>
    <w:rsid w:val="00201EC3"/>
    <w:rsid w:val="00202C95"/>
    <w:rsid w:val="00204434"/>
    <w:rsid w:val="002069F0"/>
    <w:rsid w:val="00213F16"/>
    <w:rsid w:val="0021409F"/>
    <w:rsid w:val="0021763F"/>
    <w:rsid w:val="00221FBE"/>
    <w:rsid w:val="00225D27"/>
    <w:rsid w:val="0022615D"/>
    <w:rsid w:val="0022625E"/>
    <w:rsid w:val="00226590"/>
    <w:rsid w:val="00233B44"/>
    <w:rsid w:val="00235BA2"/>
    <w:rsid w:val="00241EE9"/>
    <w:rsid w:val="00244646"/>
    <w:rsid w:val="002451F6"/>
    <w:rsid w:val="002452F9"/>
    <w:rsid w:val="00252999"/>
    <w:rsid w:val="00253233"/>
    <w:rsid w:val="00255DFF"/>
    <w:rsid w:val="002561EB"/>
    <w:rsid w:val="00256717"/>
    <w:rsid w:val="002620DF"/>
    <w:rsid w:val="00262C07"/>
    <w:rsid w:val="00262E40"/>
    <w:rsid w:val="00263688"/>
    <w:rsid w:val="002738BA"/>
    <w:rsid w:val="002739C3"/>
    <w:rsid w:val="00273F3C"/>
    <w:rsid w:val="0027571C"/>
    <w:rsid w:val="00275818"/>
    <w:rsid w:val="00282A13"/>
    <w:rsid w:val="002848DE"/>
    <w:rsid w:val="0028751C"/>
    <w:rsid w:val="00295166"/>
    <w:rsid w:val="00295AFF"/>
    <w:rsid w:val="00296593"/>
    <w:rsid w:val="002A30D4"/>
    <w:rsid w:val="002A3F52"/>
    <w:rsid w:val="002A665E"/>
    <w:rsid w:val="002B048B"/>
    <w:rsid w:val="002B49D2"/>
    <w:rsid w:val="002B5400"/>
    <w:rsid w:val="002C396C"/>
    <w:rsid w:val="002C4E6A"/>
    <w:rsid w:val="002D301B"/>
    <w:rsid w:val="002D3EA5"/>
    <w:rsid w:val="002D47F1"/>
    <w:rsid w:val="002D66B3"/>
    <w:rsid w:val="002D7593"/>
    <w:rsid w:val="002D77E4"/>
    <w:rsid w:val="002D7886"/>
    <w:rsid w:val="002E10E7"/>
    <w:rsid w:val="002E166B"/>
    <w:rsid w:val="002E2D40"/>
    <w:rsid w:val="002E427E"/>
    <w:rsid w:val="002E4C80"/>
    <w:rsid w:val="002E5C19"/>
    <w:rsid w:val="002E67A6"/>
    <w:rsid w:val="002F51F7"/>
    <w:rsid w:val="002F5AEC"/>
    <w:rsid w:val="002F5B28"/>
    <w:rsid w:val="002F646C"/>
    <w:rsid w:val="00302DE0"/>
    <w:rsid w:val="003033FF"/>
    <w:rsid w:val="00303CCA"/>
    <w:rsid w:val="00311833"/>
    <w:rsid w:val="00311D87"/>
    <w:rsid w:val="00312769"/>
    <w:rsid w:val="00315CDE"/>
    <w:rsid w:val="00316542"/>
    <w:rsid w:val="00317347"/>
    <w:rsid w:val="00320295"/>
    <w:rsid w:val="0032116B"/>
    <w:rsid w:val="003228CF"/>
    <w:rsid w:val="00323E5F"/>
    <w:rsid w:val="00324EB8"/>
    <w:rsid w:val="0032582E"/>
    <w:rsid w:val="003260A3"/>
    <w:rsid w:val="003267F9"/>
    <w:rsid w:val="00326E63"/>
    <w:rsid w:val="00332267"/>
    <w:rsid w:val="003336FD"/>
    <w:rsid w:val="003345AA"/>
    <w:rsid w:val="00334986"/>
    <w:rsid w:val="00345C76"/>
    <w:rsid w:val="00346D69"/>
    <w:rsid w:val="003502BA"/>
    <w:rsid w:val="00350A52"/>
    <w:rsid w:val="00351CDF"/>
    <w:rsid w:val="003538A3"/>
    <w:rsid w:val="00354767"/>
    <w:rsid w:val="00355763"/>
    <w:rsid w:val="0035747E"/>
    <w:rsid w:val="00363AC4"/>
    <w:rsid w:val="0036449B"/>
    <w:rsid w:val="00364533"/>
    <w:rsid w:val="0036503E"/>
    <w:rsid w:val="003663BD"/>
    <w:rsid w:val="00367352"/>
    <w:rsid w:val="003707BF"/>
    <w:rsid w:val="00374029"/>
    <w:rsid w:val="003804F1"/>
    <w:rsid w:val="003809B1"/>
    <w:rsid w:val="0038201F"/>
    <w:rsid w:val="00386937"/>
    <w:rsid w:val="00387C31"/>
    <w:rsid w:val="00394616"/>
    <w:rsid w:val="00396817"/>
    <w:rsid w:val="003972C9"/>
    <w:rsid w:val="003A71D6"/>
    <w:rsid w:val="003B09F2"/>
    <w:rsid w:val="003B0FBB"/>
    <w:rsid w:val="003B60E8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32B0"/>
    <w:rsid w:val="003E4C0C"/>
    <w:rsid w:val="003E5A59"/>
    <w:rsid w:val="003F0149"/>
    <w:rsid w:val="003F1113"/>
    <w:rsid w:val="003F2127"/>
    <w:rsid w:val="003F2B85"/>
    <w:rsid w:val="003F46CC"/>
    <w:rsid w:val="003F4946"/>
    <w:rsid w:val="003F6E51"/>
    <w:rsid w:val="004001B5"/>
    <w:rsid w:val="0040094D"/>
    <w:rsid w:val="00402D46"/>
    <w:rsid w:val="004033E6"/>
    <w:rsid w:val="00405349"/>
    <w:rsid w:val="00405492"/>
    <w:rsid w:val="004075A5"/>
    <w:rsid w:val="00417151"/>
    <w:rsid w:val="00417BF6"/>
    <w:rsid w:val="00417C8F"/>
    <w:rsid w:val="004202B2"/>
    <w:rsid w:val="004215EA"/>
    <w:rsid w:val="00423030"/>
    <w:rsid w:val="00423C20"/>
    <w:rsid w:val="00425979"/>
    <w:rsid w:val="00425D1B"/>
    <w:rsid w:val="004273F1"/>
    <w:rsid w:val="00427B02"/>
    <w:rsid w:val="00432087"/>
    <w:rsid w:val="00432E30"/>
    <w:rsid w:val="00434CC5"/>
    <w:rsid w:val="00435D96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EB8"/>
    <w:rsid w:val="00457233"/>
    <w:rsid w:val="004609CA"/>
    <w:rsid w:val="0046551A"/>
    <w:rsid w:val="00466C48"/>
    <w:rsid w:val="004711A8"/>
    <w:rsid w:val="004721AB"/>
    <w:rsid w:val="0047251B"/>
    <w:rsid w:val="0047381E"/>
    <w:rsid w:val="00477B7B"/>
    <w:rsid w:val="00480EA2"/>
    <w:rsid w:val="004831D8"/>
    <w:rsid w:val="00483216"/>
    <w:rsid w:val="00484170"/>
    <w:rsid w:val="0049176D"/>
    <w:rsid w:val="00496159"/>
    <w:rsid w:val="004A35B3"/>
    <w:rsid w:val="004A4BBD"/>
    <w:rsid w:val="004A75F8"/>
    <w:rsid w:val="004A784E"/>
    <w:rsid w:val="004B1E5F"/>
    <w:rsid w:val="004B424E"/>
    <w:rsid w:val="004B45DA"/>
    <w:rsid w:val="004C0B9C"/>
    <w:rsid w:val="004C21CD"/>
    <w:rsid w:val="004C2299"/>
    <w:rsid w:val="004C43F7"/>
    <w:rsid w:val="004C4C43"/>
    <w:rsid w:val="004C73B2"/>
    <w:rsid w:val="004D1A71"/>
    <w:rsid w:val="004D7D5B"/>
    <w:rsid w:val="004E586E"/>
    <w:rsid w:val="004E658A"/>
    <w:rsid w:val="004F46A1"/>
    <w:rsid w:val="004F5075"/>
    <w:rsid w:val="004F5CE6"/>
    <w:rsid w:val="004F7B11"/>
    <w:rsid w:val="004F7E1B"/>
    <w:rsid w:val="00500A36"/>
    <w:rsid w:val="0050302B"/>
    <w:rsid w:val="00503901"/>
    <w:rsid w:val="00504ED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30836"/>
    <w:rsid w:val="00530B37"/>
    <w:rsid w:val="00530BA6"/>
    <w:rsid w:val="0053356B"/>
    <w:rsid w:val="005337CE"/>
    <w:rsid w:val="0053500D"/>
    <w:rsid w:val="005362FF"/>
    <w:rsid w:val="00537473"/>
    <w:rsid w:val="00540D5F"/>
    <w:rsid w:val="00542915"/>
    <w:rsid w:val="0054477C"/>
    <w:rsid w:val="0054796F"/>
    <w:rsid w:val="005503C2"/>
    <w:rsid w:val="00551865"/>
    <w:rsid w:val="00551E25"/>
    <w:rsid w:val="00553175"/>
    <w:rsid w:val="005536F1"/>
    <w:rsid w:val="00555A1C"/>
    <w:rsid w:val="005625CB"/>
    <w:rsid w:val="00575824"/>
    <w:rsid w:val="0057758B"/>
    <w:rsid w:val="00591092"/>
    <w:rsid w:val="00592318"/>
    <w:rsid w:val="00592C58"/>
    <w:rsid w:val="00595853"/>
    <w:rsid w:val="005A1875"/>
    <w:rsid w:val="005A2841"/>
    <w:rsid w:val="005A2BDF"/>
    <w:rsid w:val="005A2CEA"/>
    <w:rsid w:val="005A34EB"/>
    <w:rsid w:val="005A7A16"/>
    <w:rsid w:val="005B4514"/>
    <w:rsid w:val="005B521C"/>
    <w:rsid w:val="005B52D6"/>
    <w:rsid w:val="005B638A"/>
    <w:rsid w:val="005C02EE"/>
    <w:rsid w:val="005C092D"/>
    <w:rsid w:val="005C141A"/>
    <w:rsid w:val="005C1900"/>
    <w:rsid w:val="005D7028"/>
    <w:rsid w:val="005D7384"/>
    <w:rsid w:val="005D7598"/>
    <w:rsid w:val="005E16EF"/>
    <w:rsid w:val="005E52E1"/>
    <w:rsid w:val="005E665F"/>
    <w:rsid w:val="005E6F48"/>
    <w:rsid w:val="005E75A3"/>
    <w:rsid w:val="005F100D"/>
    <w:rsid w:val="005F2B0A"/>
    <w:rsid w:val="005F2FB9"/>
    <w:rsid w:val="006003CE"/>
    <w:rsid w:val="006104DD"/>
    <w:rsid w:val="00610BBB"/>
    <w:rsid w:val="00612507"/>
    <w:rsid w:val="006129E4"/>
    <w:rsid w:val="00612B44"/>
    <w:rsid w:val="00617ADF"/>
    <w:rsid w:val="00617DF0"/>
    <w:rsid w:val="00622134"/>
    <w:rsid w:val="00622C02"/>
    <w:rsid w:val="00623532"/>
    <w:rsid w:val="00630EA7"/>
    <w:rsid w:val="006316DD"/>
    <w:rsid w:val="00632015"/>
    <w:rsid w:val="0063218D"/>
    <w:rsid w:val="006321FA"/>
    <w:rsid w:val="0063288A"/>
    <w:rsid w:val="0063334A"/>
    <w:rsid w:val="006336A4"/>
    <w:rsid w:val="006348E7"/>
    <w:rsid w:val="00635060"/>
    <w:rsid w:val="00636C11"/>
    <w:rsid w:val="00637681"/>
    <w:rsid w:val="006379BC"/>
    <w:rsid w:val="00640064"/>
    <w:rsid w:val="0064166B"/>
    <w:rsid w:val="006435CD"/>
    <w:rsid w:val="00645195"/>
    <w:rsid w:val="00646ADD"/>
    <w:rsid w:val="00647D8B"/>
    <w:rsid w:val="00647F6E"/>
    <w:rsid w:val="006512B8"/>
    <w:rsid w:val="00651BD7"/>
    <w:rsid w:val="00651D54"/>
    <w:rsid w:val="00652E8F"/>
    <w:rsid w:val="0065399B"/>
    <w:rsid w:val="00654D99"/>
    <w:rsid w:val="00655BCF"/>
    <w:rsid w:val="00657D1D"/>
    <w:rsid w:val="00662A1C"/>
    <w:rsid w:val="00666BDD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9234B"/>
    <w:rsid w:val="00692E34"/>
    <w:rsid w:val="00695632"/>
    <w:rsid w:val="006964C4"/>
    <w:rsid w:val="006975FA"/>
    <w:rsid w:val="006A28E8"/>
    <w:rsid w:val="006A33C6"/>
    <w:rsid w:val="006A405B"/>
    <w:rsid w:val="006A629E"/>
    <w:rsid w:val="006B0CDB"/>
    <w:rsid w:val="006B13D7"/>
    <w:rsid w:val="006B13EB"/>
    <w:rsid w:val="006B3D3D"/>
    <w:rsid w:val="006B4460"/>
    <w:rsid w:val="006B53FF"/>
    <w:rsid w:val="006B79C7"/>
    <w:rsid w:val="006C5B18"/>
    <w:rsid w:val="006D10FD"/>
    <w:rsid w:val="006D3489"/>
    <w:rsid w:val="006D4647"/>
    <w:rsid w:val="006D7669"/>
    <w:rsid w:val="006E1570"/>
    <w:rsid w:val="006E4AD9"/>
    <w:rsid w:val="006E5753"/>
    <w:rsid w:val="006E5C06"/>
    <w:rsid w:val="006F18E8"/>
    <w:rsid w:val="006F399F"/>
    <w:rsid w:val="006F468E"/>
    <w:rsid w:val="006F66A8"/>
    <w:rsid w:val="006F6BAC"/>
    <w:rsid w:val="007011C7"/>
    <w:rsid w:val="007020F2"/>
    <w:rsid w:val="007103DD"/>
    <w:rsid w:val="007127DC"/>
    <w:rsid w:val="0071475C"/>
    <w:rsid w:val="00715192"/>
    <w:rsid w:val="007158B4"/>
    <w:rsid w:val="0072253A"/>
    <w:rsid w:val="00722D32"/>
    <w:rsid w:val="0072430E"/>
    <w:rsid w:val="0072442D"/>
    <w:rsid w:val="00724851"/>
    <w:rsid w:val="00725C18"/>
    <w:rsid w:val="00727A6C"/>
    <w:rsid w:val="00731D2D"/>
    <w:rsid w:val="0073799F"/>
    <w:rsid w:val="00740CE5"/>
    <w:rsid w:val="007416C1"/>
    <w:rsid w:val="0074338A"/>
    <w:rsid w:val="00744B00"/>
    <w:rsid w:val="00756646"/>
    <w:rsid w:val="00762684"/>
    <w:rsid w:val="007638E5"/>
    <w:rsid w:val="00765084"/>
    <w:rsid w:val="007651FB"/>
    <w:rsid w:val="007652DB"/>
    <w:rsid w:val="007705E3"/>
    <w:rsid w:val="00771FFA"/>
    <w:rsid w:val="007726A1"/>
    <w:rsid w:val="00772F4F"/>
    <w:rsid w:val="00774B91"/>
    <w:rsid w:val="00776F48"/>
    <w:rsid w:val="007775AE"/>
    <w:rsid w:val="00781ED3"/>
    <w:rsid w:val="00782222"/>
    <w:rsid w:val="00783787"/>
    <w:rsid w:val="007875D1"/>
    <w:rsid w:val="00790113"/>
    <w:rsid w:val="00792258"/>
    <w:rsid w:val="0079322F"/>
    <w:rsid w:val="00797AD3"/>
    <w:rsid w:val="007A654C"/>
    <w:rsid w:val="007B182B"/>
    <w:rsid w:val="007B5E60"/>
    <w:rsid w:val="007C007A"/>
    <w:rsid w:val="007C099A"/>
    <w:rsid w:val="007C2ADE"/>
    <w:rsid w:val="007C34C9"/>
    <w:rsid w:val="007C52A3"/>
    <w:rsid w:val="007D2C01"/>
    <w:rsid w:val="007D3148"/>
    <w:rsid w:val="007D40AE"/>
    <w:rsid w:val="007D41C4"/>
    <w:rsid w:val="007D4BFD"/>
    <w:rsid w:val="007E268C"/>
    <w:rsid w:val="007E4DBB"/>
    <w:rsid w:val="007E6E37"/>
    <w:rsid w:val="007F0D12"/>
    <w:rsid w:val="007F2ACF"/>
    <w:rsid w:val="007F2CDA"/>
    <w:rsid w:val="007F3E6B"/>
    <w:rsid w:val="008009BD"/>
    <w:rsid w:val="00801A0E"/>
    <w:rsid w:val="00807873"/>
    <w:rsid w:val="00810848"/>
    <w:rsid w:val="00810C87"/>
    <w:rsid w:val="0081132A"/>
    <w:rsid w:val="00815CAD"/>
    <w:rsid w:val="00817BC1"/>
    <w:rsid w:val="00821B2E"/>
    <w:rsid w:val="00822DAD"/>
    <w:rsid w:val="00827C7F"/>
    <w:rsid w:val="00830ACB"/>
    <w:rsid w:val="00830E9C"/>
    <w:rsid w:val="0083161D"/>
    <w:rsid w:val="00832064"/>
    <w:rsid w:val="00832368"/>
    <w:rsid w:val="00834306"/>
    <w:rsid w:val="00834692"/>
    <w:rsid w:val="008351FA"/>
    <w:rsid w:val="0084055E"/>
    <w:rsid w:val="008412AD"/>
    <w:rsid w:val="00842B54"/>
    <w:rsid w:val="00844EBB"/>
    <w:rsid w:val="00845A06"/>
    <w:rsid w:val="008501ED"/>
    <w:rsid w:val="0085145B"/>
    <w:rsid w:val="00852199"/>
    <w:rsid w:val="008527C2"/>
    <w:rsid w:val="00853F63"/>
    <w:rsid w:val="00854BFB"/>
    <w:rsid w:val="008568D6"/>
    <w:rsid w:val="008578E5"/>
    <w:rsid w:val="00861E37"/>
    <w:rsid w:val="00862173"/>
    <w:rsid w:val="0086377A"/>
    <w:rsid w:val="008667D5"/>
    <w:rsid w:val="008703B9"/>
    <w:rsid w:val="008714BE"/>
    <w:rsid w:val="008730C3"/>
    <w:rsid w:val="008757B5"/>
    <w:rsid w:val="00875861"/>
    <w:rsid w:val="008842FE"/>
    <w:rsid w:val="00886373"/>
    <w:rsid w:val="00887EAB"/>
    <w:rsid w:val="008959C0"/>
    <w:rsid w:val="008963DC"/>
    <w:rsid w:val="00896485"/>
    <w:rsid w:val="0089657D"/>
    <w:rsid w:val="00897BB3"/>
    <w:rsid w:val="008A0880"/>
    <w:rsid w:val="008A1938"/>
    <w:rsid w:val="008A1BE2"/>
    <w:rsid w:val="008A2DA9"/>
    <w:rsid w:val="008B2A9E"/>
    <w:rsid w:val="008B5EC4"/>
    <w:rsid w:val="008C1264"/>
    <w:rsid w:val="008C19F4"/>
    <w:rsid w:val="008C4773"/>
    <w:rsid w:val="008D061F"/>
    <w:rsid w:val="008D230E"/>
    <w:rsid w:val="008D3807"/>
    <w:rsid w:val="008D44D4"/>
    <w:rsid w:val="008D7831"/>
    <w:rsid w:val="008E0BD1"/>
    <w:rsid w:val="008E1110"/>
    <w:rsid w:val="008E34FE"/>
    <w:rsid w:val="008E369E"/>
    <w:rsid w:val="008E6C75"/>
    <w:rsid w:val="008F11C1"/>
    <w:rsid w:val="008F2091"/>
    <w:rsid w:val="008F2E7B"/>
    <w:rsid w:val="008F32A6"/>
    <w:rsid w:val="008F3590"/>
    <w:rsid w:val="008F437D"/>
    <w:rsid w:val="008F4B4B"/>
    <w:rsid w:val="008F7EDE"/>
    <w:rsid w:val="009002AA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ECD"/>
    <w:rsid w:val="00923F04"/>
    <w:rsid w:val="00924D19"/>
    <w:rsid w:val="00926F02"/>
    <w:rsid w:val="00930492"/>
    <w:rsid w:val="0093158A"/>
    <w:rsid w:val="009322BA"/>
    <w:rsid w:val="00933429"/>
    <w:rsid w:val="009366FB"/>
    <w:rsid w:val="00937955"/>
    <w:rsid w:val="009404F7"/>
    <w:rsid w:val="009419FE"/>
    <w:rsid w:val="00941F54"/>
    <w:rsid w:val="009425CF"/>
    <w:rsid w:val="00942917"/>
    <w:rsid w:val="00942C1C"/>
    <w:rsid w:val="00943ECD"/>
    <w:rsid w:val="00950A49"/>
    <w:rsid w:val="00951025"/>
    <w:rsid w:val="00957DCB"/>
    <w:rsid w:val="00960BB5"/>
    <w:rsid w:val="009629EC"/>
    <w:rsid w:val="00962BEF"/>
    <w:rsid w:val="009635DA"/>
    <w:rsid w:val="009655A3"/>
    <w:rsid w:val="00965E10"/>
    <w:rsid w:val="009720AB"/>
    <w:rsid w:val="00973E42"/>
    <w:rsid w:val="009747FC"/>
    <w:rsid w:val="00975200"/>
    <w:rsid w:val="00975D69"/>
    <w:rsid w:val="009764F9"/>
    <w:rsid w:val="009807BA"/>
    <w:rsid w:val="00981D55"/>
    <w:rsid w:val="0098240D"/>
    <w:rsid w:val="00986A50"/>
    <w:rsid w:val="00990EB4"/>
    <w:rsid w:val="00991BE1"/>
    <w:rsid w:val="009929D9"/>
    <w:rsid w:val="0099471D"/>
    <w:rsid w:val="00997C80"/>
    <w:rsid w:val="009A0DC0"/>
    <w:rsid w:val="009A3DE6"/>
    <w:rsid w:val="009A4EFA"/>
    <w:rsid w:val="009A5AF7"/>
    <w:rsid w:val="009B08BA"/>
    <w:rsid w:val="009B1D89"/>
    <w:rsid w:val="009B1EA0"/>
    <w:rsid w:val="009B2A4F"/>
    <w:rsid w:val="009B2AB1"/>
    <w:rsid w:val="009B3813"/>
    <w:rsid w:val="009B4136"/>
    <w:rsid w:val="009B4952"/>
    <w:rsid w:val="009B61E5"/>
    <w:rsid w:val="009B7234"/>
    <w:rsid w:val="009C02D3"/>
    <w:rsid w:val="009C2DA1"/>
    <w:rsid w:val="009C65F6"/>
    <w:rsid w:val="009D092C"/>
    <w:rsid w:val="009D1D09"/>
    <w:rsid w:val="009D27DD"/>
    <w:rsid w:val="009D3217"/>
    <w:rsid w:val="009D46A6"/>
    <w:rsid w:val="009E040A"/>
    <w:rsid w:val="009E21E2"/>
    <w:rsid w:val="009E2D6F"/>
    <w:rsid w:val="009E35D9"/>
    <w:rsid w:val="009E56AD"/>
    <w:rsid w:val="009E5717"/>
    <w:rsid w:val="009E631A"/>
    <w:rsid w:val="009E7710"/>
    <w:rsid w:val="009E7CC2"/>
    <w:rsid w:val="009F06EE"/>
    <w:rsid w:val="009F0C71"/>
    <w:rsid w:val="009F2038"/>
    <w:rsid w:val="009F7B46"/>
    <w:rsid w:val="00A00A76"/>
    <w:rsid w:val="00A00BEF"/>
    <w:rsid w:val="00A03FCF"/>
    <w:rsid w:val="00A11B78"/>
    <w:rsid w:val="00A11BC5"/>
    <w:rsid w:val="00A1365E"/>
    <w:rsid w:val="00A13C7A"/>
    <w:rsid w:val="00A164C9"/>
    <w:rsid w:val="00A21AA0"/>
    <w:rsid w:val="00A22A64"/>
    <w:rsid w:val="00A23C2A"/>
    <w:rsid w:val="00A257A8"/>
    <w:rsid w:val="00A357B2"/>
    <w:rsid w:val="00A42B72"/>
    <w:rsid w:val="00A43FE5"/>
    <w:rsid w:val="00A462DC"/>
    <w:rsid w:val="00A477A4"/>
    <w:rsid w:val="00A51711"/>
    <w:rsid w:val="00A51EA9"/>
    <w:rsid w:val="00A537FA"/>
    <w:rsid w:val="00A56911"/>
    <w:rsid w:val="00A61778"/>
    <w:rsid w:val="00A62B32"/>
    <w:rsid w:val="00A64DF6"/>
    <w:rsid w:val="00A650BA"/>
    <w:rsid w:val="00A6533D"/>
    <w:rsid w:val="00A6534D"/>
    <w:rsid w:val="00A67F37"/>
    <w:rsid w:val="00A71362"/>
    <w:rsid w:val="00A73DB4"/>
    <w:rsid w:val="00A74E6E"/>
    <w:rsid w:val="00A76786"/>
    <w:rsid w:val="00A77898"/>
    <w:rsid w:val="00A8090A"/>
    <w:rsid w:val="00A814B2"/>
    <w:rsid w:val="00A8523A"/>
    <w:rsid w:val="00A90C90"/>
    <w:rsid w:val="00A961EA"/>
    <w:rsid w:val="00A96923"/>
    <w:rsid w:val="00A976CB"/>
    <w:rsid w:val="00AA04DC"/>
    <w:rsid w:val="00AA4449"/>
    <w:rsid w:val="00AA4B94"/>
    <w:rsid w:val="00AA4CA5"/>
    <w:rsid w:val="00AA505D"/>
    <w:rsid w:val="00AA6713"/>
    <w:rsid w:val="00AB29B6"/>
    <w:rsid w:val="00AB2A80"/>
    <w:rsid w:val="00AC1ECB"/>
    <w:rsid w:val="00AC4959"/>
    <w:rsid w:val="00AC5142"/>
    <w:rsid w:val="00AC5C9A"/>
    <w:rsid w:val="00AD38A9"/>
    <w:rsid w:val="00AD65AF"/>
    <w:rsid w:val="00AE1175"/>
    <w:rsid w:val="00AE1EC2"/>
    <w:rsid w:val="00AE2881"/>
    <w:rsid w:val="00AE4A22"/>
    <w:rsid w:val="00AF1EFD"/>
    <w:rsid w:val="00AF3A06"/>
    <w:rsid w:val="00AF46BD"/>
    <w:rsid w:val="00AF4796"/>
    <w:rsid w:val="00AF7B84"/>
    <w:rsid w:val="00B003B5"/>
    <w:rsid w:val="00B01BF1"/>
    <w:rsid w:val="00B06DB8"/>
    <w:rsid w:val="00B072B3"/>
    <w:rsid w:val="00B1005C"/>
    <w:rsid w:val="00B10FC0"/>
    <w:rsid w:val="00B15D10"/>
    <w:rsid w:val="00B17F5E"/>
    <w:rsid w:val="00B23E7C"/>
    <w:rsid w:val="00B24C4B"/>
    <w:rsid w:val="00B255B2"/>
    <w:rsid w:val="00B30061"/>
    <w:rsid w:val="00B31DC2"/>
    <w:rsid w:val="00B322FB"/>
    <w:rsid w:val="00B3744A"/>
    <w:rsid w:val="00B3767C"/>
    <w:rsid w:val="00B4292F"/>
    <w:rsid w:val="00B45453"/>
    <w:rsid w:val="00B47451"/>
    <w:rsid w:val="00B514D4"/>
    <w:rsid w:val="00B5350B"/>
    <w:rsid w:val="00B5566E"/>
    <w:rsid w:val="00B640E3"/>
    <w:rsid w:val="00B65307"/>
    <w:rsid w:val="00B65C3E"/>
    <w:rsid w:val="00B67925"/>
    <w:rsid w:val="00B76C9F"/>
    <w:rsid w:val="00B77BFE"/>
    <w:rsid w:val="00B8125E"/>
    <w:rsid w:val="00B81664"/>
    <w:rsid w:val="00B84088"/>
    <w:rsid w:val="00B90E03"/>
    <w:rsid w:val="00B930E6"/>
    <w:rsid w:val="00B93650"/>
    <w:rsid w:val="00B944CA"/>
    <w:rsid w:val="00B95CF2"/>
    <w:rsid w:val="00BA0586"/>
    <w:rsid w:val="00BA0AAF"/>
    <w:rsid w:val="00BA2BE9"/>
    <w:rsid w:val="00BA5253"/>
    <w:rsid w:val="00BA5358"/>
    <w:rsid w:val="00BA60CC"/>
    <w:rsid w:val="00BB1CD6"/>
    <w:rsid w:val="00BB4095"/>
    <w:rsid w:val="00BB4ABE"/>
    <w:rsid w:val="00BB6C76"/>
    <w:rsid w:val="00BC4813"/>
    <w:rsid w:val="00BC4C2B"/>
    <w:rsid w:val="00BC747E"/>
    <w:rsid w:val="00BD1912"/>
    <w:rsid w:val="00BD19FD"/>
    <w:rsid w:val="00BD2412"/>
    <w:rsid w:val="00BD3764"/>
    <w:rsid w:val="00BD3835"/>
    <w:rsid w:val="00BD6BA6"/>
    <w:rsid w:val="00BD6E9A"/>
    <w:rsid w:val="00BE21B7"/>
    <w:rsid w:val="00BE23AB"/>
    <w:rsid w:val="00BF06F8"/>
    <w:rsid w:val="00BF0765"/>
    <w:rsid w:val="00BF076C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11043"/>
    <w:rsid w:val="00C140A7"/>
    <w:rsid w:val="00C1510F"/>
    <w:rsid w:val="00C2015E"/>
    <w:rsid w:val="00C21F06"/>
    <w:rsid w:val="00C23918"/>
    <w:rsid w:val="00C24168"/>
    <w:rsid w:val="00C2468C"/>
    <w:rsid w:val="00C257EB"/>
    <w:rsid w:val="00C270EF"/>
    <w:rsid w:val="00C34B1E"/>
    <w:rsid w:val="00C36CF5"/>
    <w:rsid w:val="00C41611"/>
    <w:rsid w:val="00C41CB8"/>
    <w:rsid w:val="00C42267"/>
    <w:rsid w:val="00C438D1"/>
    <w:rsid w:val="00C45E91"/>
    <w:rsid w:val="00C45FA2"/>
    <w:rsid w:val="00C47047"/>
    <w:rsid w:val="00C51CBA"/>
    <w:rsid w:val="00C53891"/>
    <w:rsid w:val="00C62024"/>
    <w:rsid w:val="00C63166"/>
    <w:rsid w:val="00C6366A"/>
    <w:rsid w:val="00C73E7C"/>
    <w:rsid w:val="00C7492D"/>
    <w:rsid w:val="00C7623A"/>
    <w:rsid w:val="00C7677E"/>
    <w:rsid w:val="00C80F19"/>
    <w:rsid w:val="00C840BB"/>
    <w:rsid w:val="00C90E1D"/>
    <w:rsid w:val="00C930FB"/>
    <w:rsid w:val="00C93F03"/>
    <w:rsid w:val="00C9777A"/>
    <w:rsid w:val="00CA0D14"/>
    <w:rsid w:val="00CA3881"/>
    <w:rsid w:val="00CA5427"/>
    <w:rsid w:val="00CA5705"/>
    <w:rsid w:val="00CA6D72"/>
    <w:rsid w:val="00CA7E09"/>
    <w:rsid w:val="00CB0B0D"/>
    <w:rsid w:val="00CB1847"/>
    <w:rsid w:val="00CB381B"/>
    <w:rsid w:val="00CB52D0"/>
    <w:rsid w:val="00CC0A43"/>
    <w:rsid w:val="00CC296F"/>
    <w:rsid w:val="00CC381A"/>
    <w:rsid w:val="00CC5BF2"/>
    <w:rsid w:val="00CC6409"/>
    <w:rsid w:val="00CD2F73"/>
    <w:rsid w:val="00CD34F8"/>
    <w:rsid w:val="00CE0D73"/>
    <w:rsid w:val="00CE3496"/>
    <w:rsid w:val="00CE4E85"/>
    <w:rsid w:val="00CF2001"/>
    <w:rsid w:val="00CF2850"/>
    <w:rsid w:val="00CF368D"/>
    <w:rsid w:val="00CF40EE"/>
    <w:rsid w:val="00CF5582"/>
    <w:rsid w:val="00CF6A1D"/>
    <w:rsid w:val="00D021A4"/>
    <w:rsid w:val="00D0358C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053B"/>
    <w:rsid w:val="00D31344"/>
    <w:rsid w:val="00D325DA"/>
    <w:rsid w:val="00D339BD"/>
    <w:rsid w:val="00D33A4F"/>
    <w:rsid w:val="00D41F3F"/>
    <w:rsid w:val="00D4239C"/>
    <w:rsid w:val="00D44B86"/>
    <w:rsid w:val="00D4510D"/>
    <w:rsid w:val="00D51199"/>
    <w:rsid w:val="00D51F0C"/>
    <w:rsid w:val="00D56873"/>
    <w:rsid w:val="00D56A1A"/>
    <w:rsid w:val="00D57E83"/>
    <w:rsid w:val="00D62C3D"/>
    <w:rsid w:val="00D62F9B"/>
    <w:rsid w:val="00D62FDE"/>
    <w:rsid w:val="00D6435C"/>
    <w:rsid w:val="00D66237"/>
    <w:rsid w:val="00D66715"/>
    <w:rsid w:val="00D75B70"/>
    <w:rsid w:val="00D7761F"/>
    <w:rsid w:val="00D83A27"/>
    <w:rsid w:val="00D84CB4"/>
    <w:rsid w:val="00D8687B"/>
    <w:rsid w:val="00D904BD"/>
    <w:rsid w:val="00D9107A"/>
    <w:rsid w:val="00D93377"/>
    <w:rsid w:val="00D952E1"/>
    <w:rsid w:val="00D9688C"/>
    <w:rsid w:val="00D9758A"/>
    <w:rsid w:val="00DA198C"/>
    <w:rsid w:val="00DA33BD"/>
    <w:rsid w:val="00DA3E46"/>
    <w:rsid w:val="00DA4619"/>
    <w:rsid w:val="00DA78D7"/>
    <w:rsid w:val="00DA7F12"/>
    <w:rsid w:val="00DB1146"/>
    <w:rsid w:val="00DB4372"/>
    <w:rsid w:val="00DB63DE"/>
    <w:rsid w:val="00DB726D"/>
    <w:rsid w:val="00DC05B1"/>
    <w:rsid w:val="00DC2600"/>
    <w:rsid w:val="00DC2BA8"/>
    <w:rsid w:val="00DC3089"/>
    <w:rsid w:val="00DC32B5"/>
    <w:rsid w:val="00DC3899"/>
    <w:rsid w:val="00DC59FC"/>
    <w:rsid w:val="00DC7A2B"/>
    <w:rsid w:val="00DC7F0C"/>
    <w:rsid w:val="00DE07F6"/>
    <w:rsid w:val="00DE0911"/>
    <w:rsid w:val="00DE0B34"/>
    <w:rsid w:val="00DE13A0"/>
    <w:rsid w:val="00DE6918"/>
    <w:rsid w:val="00DF4298"/>
    <w:rsid w:val="00DF52C1"/>
    <w:rsid w:val="00DF7F83"/>
    <w:rsid w:val="00E0118F"/>
    <w:rsid w:val="00E03A88"/>
    <w:rsid w:val="00E048E7"/>
    <w:rsid w:val="00E04E4D"/>
    <w:rsid w:val="00E0511F"/>
    <w:rsid w:val="00E07703"/>
    <w:rsid w:val="00E107EC"/>
    <w:rsid w:val="00E10A94"/>
    <w:rsid w:val="00E1145D"/>
    <w:rsid w:val="00E123DC"/>
    <w:rsid w:val="00E12EB5"/>
    <w:rsid w:val="00E1483E"/>
    <w:rsid w:val="00E14C08"/>
    <w:rsid w:val="00E15AE1"/>
    <w:rsid w:val="00E16913"/>
    <w:rsid w:val="00E172F7"/>
    <w:rsid w:val="00E17DA4"/>
    <w:rsid w:val="00E21759"/>
    <w:rsid w:val="00E21F95"/>
    <w:rsid w:val="00E23DD7"/>
    <w:rsid w:val="00E24E90"/>
    <w:rsid w:val="00E32F6F"/>
    <w:rsid w:val="00E41BF0"/>
    <w:rsid w:val="00E479B9"/>
    <w:rsid w:val="00E51132"/>
    <w:rsid w:val="00E52BAD"/>
    <w:rsid w:val="00E530D2"/>
    <w:rsid w:val="00E561D9"/>
    <w:rsid w:val="00E65C7F"/>
    <w:rsid w:val="00E66043"/>
    <w:rsid w:val="00E67687"/>
    <w:rsid w:val="00E701BB"/>
    <w:rsid w:val="00E705DB"/>
    <w:rsid w:val="00E73E80"/>
    <w:rsid w:val="00E74300"/>
    <w:rsid w:val="00E76AB3"/>
    <w:rsid w:val="00E772B3"/>
    <w:rsid w:val="00E777CE"/>
    <w:rsid w:val="00E80299"/>
    <w:rsid w:val="00E81773"/>
    <w:rsid w:val="00E8187E"/>
    <w:rsid w:val="00E828F7"/>
    <w:rsid w:val="00E845E3"/>
    <w:rsid w:val="00E91AF8"/>
    <w:rsid w:val="00E95C04"/>
    <w:rsid w:val="00EA6D07"/>
    <w:rsid w:val="00EA77AA"/>
    <w:rsid w:val="00EB0A75"/>
    <w:rsid w:val="00EB3BE5"/>
    <w:rsid w:val="00EB588E"/>
    <w:rsid w:val="00EB5916"/>
    <w:rsid w:val="00EC1584"/>
    <w:rsid w:val="00EC57D8"/>
    <w:rsid w:val="00EC67F5"/>
    <w:rsid w:val="00EC6B32"/>
    <w:rsid w:val="00ED35D8"/>
    <w:rsid w:val="00ED38CF"/>
    <w:rsid w:val="00ED3EC4"/>
    <w:rsid w:val="00ED47C5"/>
    <w:rsid w:val="00ED4BB0"/>
    <w:rsid w:val="00ED63DE"/>
    <w:rsid w:val="00EE2EB7"/>
    <w:rsid w:val="00EE4455"/>
    <w:rsid w:val="00EE446A"/>
    <w:rsid w:val="00EE5777"/>
    <w:rsid w:val="00EE7496"/>
    <w:rsid w:val="00EF0FCF"/>
    <w:rsid w:val="00EF2879"/>
    <w:rsid w:val="00EF313E"/>
    <w:rsid w:val="00EF3F30"/>
    <w:rsid w:val="00EF4684"/>
    <w:rsid w:val="00EF49F6"/>
    <w:rsid w:val="00EF651B"/>
    <w:rsid w:val="00F0349C"/>
    <w:rsid w:val="00F06403"/>
    <w:rsid w:val="00F076A7"/>
    <w:rsid w:val="00F109AD"/>
    <w:rsid w:val="00F1157E"/>
    <w:rsid w:val="00F12B14"/>
    <w:rsid w:val="00F14369"/>
    <w:rsid w:val="00F20EBC"/>
    <w:rsid w:val="00F22484"/>
    <w:rsid w:val="00F22BED"/>
    <w:rsid w:val="00F23C06"/>
    <w:rsid w:val="00F24C15"/>
    <w:rsid w:val="00F26930"/>
    <w:rsid w:val="00F27AC3"/>
    <w:rsid w:val="00F27DD1"/>
    <w:rsid w:val="00F3200A"/>
    <w:rsid w:val="00F32622"/>
    <w:rsid w:val="00F32DD4"/>
    <w:rsid w:val="00F34C0B"/>
    <w:rsid w:val="00F378A6"/>
    <w:rsid w:val="00F415D0"/>
    <w:rsid w:val="00F43045"/>
    <w:rsid w:val="00F52D5F"/>
    <w:rsid w:val="00F534E1"/>
    <w:rsid w:val="00F62D01"/>
    <w:rsid w:val="00F67A56"/>
    <w:rsid w:val="00F70147"/>
    <w:rsid w:val="00F71E9B"/>
    <w:rsid w:val="00F72685"/>
    <w:rsid w:val="00F7323F"/>
    <w:rsid w:val="00F73644"/>
    <w:rsid w:val="00F73693"/>
    <w:rsid w:val="00F75F4A"/>
    <w:rsid w:val="00F81665"/>
    <w:rsid w:val="00F8409B"/>
    <w:rsid w:val="00F84854"/>
    <w:rsid w:val="00F94390"/>
    <w:rsid w:val="00F94880"/>
    <w:rsid w:val="00F95A24"/>
    <w:rsid w:val="00F95E55"/>
    <w:rsid w:val="00FA04E4"/>
    <w:rsid w:val="00FA0FF8"/>
    <w:rsid w:val="00FA1B5C"/>
    <w:rsid w:val="00FA40C2"/>
    <w:rsid w:val="00FA44C7"/>
    <w:rsid w:val="00FA4D23"/>
    <w:rsid w:val="00FA7D4B"/>
    <w:rsid w:val="00FB26A7"/>
    <w:rsid w:val="00FB2E55"/>
    <w:rsid w:val="00FB3A11"/>
    <w:rsid w:val="00FB4460"/>
    <w:rsid w:val="00FB540A"/>
    <w:rsid w:val="00FC5220"/>
    <w:rsid w:val="00FC52AF"/>
    <w:rsid w:val="00FC5C91"/>
    <w:rsid w:val="00FD19DE"/>
    <w:rsid w:val="00FD5593"/>
    <w:rsid w:val="00FD6245"/>
    <w:rsid w:val="00FD62DE"/>
    <w:rsid w:val="00FD6B2C"/>
    <w:rsid w:val="00FF1100"/>
    <w:rsid w:val="00FF2E62"/>
    <w:rsid w:val="00FF3A3C"/>
    <w:rsid w:val="00FF4FA1"/>
    <w:rsid w:val="00FF5C17"/>
    <w:rsid w:val="00FF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D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 w:cs="Courier New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729D9"/>
    <w:pPr>
      <w:keepNext/>
      <w:jc w:val="center"/>
      <w:outlineLvl w:val="1"/>
    </w:pPr>
    <w:rPr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pacing w:val="4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bCs/>
      <w:sz w:val="24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401"/>
    <w:rPr>
      <w:rFonts w:ascii="Courier New" w:hAnsi="Courier New" w:cs="Courier New"/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D5401"/>
    <w:rPr>
      <w:rFonts w:cs="Times New Roman"/>
      <w:i/>
      <w:iCs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D5401"/>
    <w:rPr>
      <w:rFonts w:cs="Times New Roman"/>
      <w:b/>
      <w:bCs/>
      <w:spacing w:val="40"/>
      <w:sz w:val="36"/>
      <w:szCs w:val="3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5401"/>
    <w:rPr>
      <w:rFonts w:cs="Times New Roman"/>
      <w:b/>
      <w:bCs/>
      <w:sz w:val="22"/>
      <w:szCs w:val="22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72685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72685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72685"/>
    <w:rPr>
      <w:rFonts w:ascii="Calibri" w:hAnsi="Calibri" w:cs="Calibri"/>
      <w:sz w:val="24"/>
      <w:szCs w:val="24"/>
    </w:rPr>
  </w:style>
  <w:style w:type="paragraph" w:styleId="Header">
    <w:name w:val="header"/>
    <w:basedOn w:val="Normal"/>
    <w:link w:val="HeaderChar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 w:cs="Bodon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D5401"/>
    <w:rPr>
      <w:rFonts w:ascii="Bodoni" w:hAnsi="Bodoni" w:cs="Bodoni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72685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6729D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 w:cs="Bodon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D5401"/>
    <w:rPr>
      <w:rFonts w:ascii="Bodoni" w:hAnsi="Bodoni" w:cs="Bodoni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D5401"/>
    <w:rPr>
      <w:rFonts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6729D9"/>
    <w:pPr>
      <w:spacing w:line="360" w:lineRule="auto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D5401"/>
    <w:rPr>
      <w:rFonts w:cs="Times New Roman"/>
      <w:sz w:val="24"/>
      <w:szCs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aliases w:val="Обычный (Web)"/>
    <w:basedOn w:val="Normal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Знак Знак Знак4 Знак Знак Знак Знак Знак Знак Знак Знак Знак Знак Знак Знак Знак Знак Знак Знак"/>
    <w:basedOn w:val="Normal"/>
    <w:uiPriority w:val="99"/>
    <w:rsid w:val="003228C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5401"/>
    <w:rPr>
      <w:rFonts w:ascii="Tahoma" w:hAnsi="Tahoma" w:cs="Tahoma"/>
      <w:sz w:val="16"/>
      <w:szCs w:val="16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512F7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12F78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FA44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uiPriority w:val="99"/>
    <w:rsid w:val="003D5401"/>
    <w:rPr>
      <w:rFonts w:ascii="Courier New" w:hAnsi="Courier New"/>
    </w:rPr>
  </w:style>
  <w:style w:type="character" w:customStyle="1" w:styleId="WW8Num1z2">
    <w:name w:val="WW8Num1z2"/>
    <w:uiPriority w:val="99"/>
    <w:rsid w:val="003D5401"/>
    <w:rPr>
      <w:rFonts w:ascii="Wingdings" w:hAnsi="Wingdings"/>
    </w:rPr>
  </w:style>
  <w:style w:type="character" w:customStyle="1" w:styleId="WW8Num1z3">
    <w:name w:val="WW8Num1z3"/>
    <w:uiPriority w:val="99"/>
    <w:rsid w:val="003D5401"/>
    <w:rPr>
      <w:rFonts w:ascii="Symbol" w:hAnsi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/>
      <w:sz w:val="28"/>
    </w:rPr>
  </w:style>
  <w:style w:type="character" w:customStyle="1" w:styleId="WW8Num6z1">
    <w:name w:val="WW8Num6z1"/>
    <w:uiPriority w:val="99"/>
    <w:rsid w:val="003D5401"/>
    <w:rPr>
      <w:rFonts w:ascii="Symbol" w:hAnsi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/>
      <w:b/>
    </w:rPr>
  </w:style>
  <w:style w:type="character" w:customStyle="1" w:styleId="WW8Num9z2">
    <w:name w:val="WW8Num9z2"/>
    <w:uiPriority w:val="99"/>
    <w:rsid w:val="003D5401"/>
    <w:rPr>
      <w:rFonts w:ascii="Times New Roman" w:hAnsi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uiPriority w:val="99"/>
    <w:rsid w:val="003D5401"/>
    <w:rPr>
      <w:rFonts w:ascii="Courier New" w:hAnsi="Courier New"/>
    </w:rPr>
  </w:style>
  <w:style w:type="character" w:customStyle="1" w:styleId="WW8Num12z2">
    <w:name w:val="WW8Num12z2"/>
    <w:uiPriority w:val="99"/>
    <w:rsid w:val="003D5401"/>
    <w:rPr>
      <w:rFonts w:ascii="Wingdings" w:hAnsi="Wingdings"/>
    </w:rPr>
  </w:style>
  <w:style w:type="character" w:customStyle="1" w:styleId="WW8Num12z3">
    <w:name w:val="WW8Num12z3"/>
    <w:uiPriority w:val="99"/>
    <w:rsid w:val="003D5401"/>
    <w:rPr>
      <w:rFonts w:ascii="Symbol" w:hAnsi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uiPriority w:val="99"/>
    <w:rsid w:val="003D5401"/>
    <w:rPr>
      <w:rFonts w:ascii="Courier New" w:hAnsi="Courier New"/>
    </w:rPr>
  </w:style>
  <w:style w:type="character" w:customStyle="1" w:styleId="WW8Num13z2">
    <w:name w:val="WW8Num13z2"/>
    <w:uiPriority w:val="99"/>
    <w:rsid w:val="003D5401"/>
    <w:rPr>
      <w:rFonts w:ascii="Wingdings" w:hAnsi="Wingdings"/>
    </w:rPr>
  </w:style>
  <w:style w:type="character" w:customStyle="1" w:styleId="WW8Num13z3">
    <w:name w:val="WW8Num13z3"/>
    <w:uiPriority w:val="99"/>
    <w:rsid w:val="003D5401"/>
    <w:rPr>
      <w:rFonts w:ascii="Symbol" w:hAnsi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uiPriority w:val="99"/>
    <w:rsid w:val="003D5401"/>
    <w:rPr>
      <w:rFonts w:ascii="Courier New" w:hAnsi="Courier New"/>
    </w:rPr>
  </w:style>
  <w:style w:type="character" w:customStyle="1" w:styleId="WW8Num14z2">
    <w:name w:val="WW8Num14z2"/>
    <w:uiPriority w:val="99"/>
    <w:rsid w:val="003D5401"/>
    <w:rPr>
      <w:rFonts w:ascii="Wingdings" w:hAnsi="Wingdings"/>
    </w:rPr>
  </w:style>
  <w:style w:type="character" w:customStyle="1" w:styleId="WW8Num14z3">
    <w:name w:val="WW8Num14z3"/>
    <w:uiPriority w:val="99"/>
    <w:rsid w:val="003D5401"/>
    <w:rPr>
      <w:rFonts w:ascii="Symbol" w:hAnsi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/>
      <w:sz w:val="28"/>
    </w:rPr>
  </w:style>
  <w:style w:type="character" w:customStyle="1" w:styleId="1">
    <w:name w:val="Основной шрифт абзаца1"/>
    <w:uiPriority w:val="99"/>
    <w:rsid w:val="003D5401"/>
  </w:style>
  <w:style w:type="character" w:customStyle="1" w:styleId="a">
    <w:name w:val="Символ сноски"/>
    <w:uiPriority w:val="99"/>
    <w:rsid w:val="003D5401"/>
    <w:rPr>
      <w:vertAlign w:val="superscript"/>
    </w:rPr>
  </w:style>
  <w:style w:type="character" w:customStyle="1" w:styleId="a0">
    <w:name w:val="Символы концевой сноски"/>
    <w:uiPriority w:val="99"/>
    <w:rsid w:val="003D5401"/>
  </w:style>
  <w:style w:type="paragraph" w:customStyle="1" w:styleId="10">
    <w:name w:val="Заголовок1"/>
    <w:basedOn w:val="Normal"/>
    <w:next w:val="BodyText"/>
    <w:uiPriority w:val="99"/>
    <w:rsid w:val="003D5401"/>
    <w:pPr>
      <w:keepNext/>
      <w:spacing w:before="240" w:after="120"/>
    </w:pPr>
    <w:rPr>
      <w:rFonts w:ascii="Arial" w:hAnsi="Arial" w:cs="Arial"/>
      <w:sz w:val="28"/>
      <w:szCs w:val="28"/>
      <w:lang w:eastAsia="ar-SA"/>
    </w:rPr>
  </w:style>
  <w:style w:type="paragraph" w:styleId="List">
    <w:name w:val="List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Arial"/>
      <w:sz w:val="28"/>
      <w:szCs w:val="28"/>
      <w:lang w:eastAsia="ar-SA"/>
    </w:rPr>
  </w:style>
  <w:style w:type="paragraph" w:customStyle="1" w:styleId="11">
    <w:name w:val="Название1"/>
    <w:basedOn w:val="Normal"/>
    <w:uiPriority w:val="99"/>
    <w:rsid w:val="003D5401"/>
    <w:pPr>
      <w:suppressLineNumbers/>
      <w:spacing w:before="120" w:after="120"/>
    </w:pPr>
    <w:rPr>
      <w:rFonts w:ascii="Arial" w:hAnsi="Arial" w:cs="Arial"/>
      <w:i/>
      <w:iCs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3D5401"/>
    <w:pPr>
      <w:suppressLineNumbers/>
    </w:pPr>
    <w:rPr>
      <w:rFonts w:ascii="Arial" w:hAnsi="Arial" w:cs="Arial"/>
      <w:sz w:val="24"/>
      <w:szCs w:val="24"/>
      <w:lang w:eastAsia="ar-SA"/>
    </w:rPr>
  </w:style>
  <w:style w:type="paragraph" w:styleId="FootnoteText">
    <w:name w:val="footnote text"/>
    <w:basedOn w:val="Normal"/>
    <w:link w:val="FootnoteTextChar1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1">
    <w:name w:val="Таблицы (моноширинный)"/>
    <w:basedOn w:val="Normal"/>
    <w:next w:val="Normal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2">
    <w:name w:val="Содержимое врезки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3">
    <w:name w:val="Содержимое таблицы"/>
    <w:basedOn w:val="Normal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4">
    <w:name w:val="Заголовок таблицы"/>
    <w:basedOn w:val="a3"/>
    <w:uiPriority w:val="99"/>
    <w:rsid w:val="003D5401"/>
    <w:pPr>
      <w:jc w:val="center"/>
    </w:pPr>
    <w:rPr>
      <w:b/>
      <w:bCs/>
      <w:i/>
      <w:iCs/>
    </w:rPr>
  </w:style>
  <w:style w:type="character" w:styleId="LineNumber">
    <w:name w:val="line number"/>
    <w:basedOn w:val="DefaultParagraphFont"/>
    <w:uiPriority w:val="99"/>
    <w:rsid w:val="003D5401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3D5401"/>
    <w:rPr>
      <w:rFonts w:cs="Times New Roman"/>
      <w:vertAlign w:val="superscript"/>
    </w:rPr>
  </w:style>
  <w:style w:type="character" w:customStyle="1" w:styleId="EndnoteTextChar">
    <w:name w:val="Endnote Text Char"/>
    <w:uiPriority w:val="99"/>
    <w:semiHidden/>
    <w:locked/>
    <w:rsid w:val="003D5401"/>
    <w:rPr>
      <w:lang w:eastAsia="ar-SA" w:bidi="ar-SA"/>
    </w:rPr>
  </w:style>
  <w:style w:type="paragraph" w:styleId="EndnoteText">
    <w:name w:val="endnote text"/>
    <w:basedOn w:val="Normal"/>
    <w:link w:val="EndnoteTextChar1"/>
    <w:uiPriority w:val="99"/>
    <w:semiHidden/>
    <w:rsid w:val="003D5401"/>
    <w:rPr>
      <w:lang w:eastAsia="ar-SA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F72685"/>
    <w:rPr>
      <w:rFonts w:cs="Times New Roman"/>
      <w:sz w:val="20"/>
      <w:szCs w:val="20"/>
    </w:rPr>
  </w:style>
  <w:style w:type="paragraph" w:customStyle="1" w:styleId="Style13">
    <w:name w:val="Style13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/>
      <w:sz w:val="18"/>
    </w:rPr>
  </w:style>
  <w:style w:type="paragraph" w:customStyle="1" w:styleId="Style24">
    <w:name w:val="Style24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/>
      <w:b/>
      <w:sz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/>
      <w:sz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/>
      <w:sz w:val="18"/>
    </w:rPr>
  </w:style>
  <w:style w:type="paragraph" w:customStyle="1" w:styleId="Style1">
    <w:name w:val="Style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/>
      <w:sz w:val="8"/>
    </w:rPr>
  </w:style>
  <w:style w:type="character" w:styleId="Hyperlink">
    <w:name w:val="Hyperlink"/>
    <w:basedOn w:val="DefaultParagraphFont"/>
    <w:uiPriority w:val="99"/>
    <w:rsid w:val="003D5401"/>
    <w:rPr>
      <w:rFonts w:cs="Times New Roman"/>
      <w:color w:val="0000FF"/>
      <w:u w:val="single"/>
    </w:rPr>
  </w:style>
  <w:style w:type="paragraph" w:customStyle="1" w:styleId="13">
    <w:name w:val="Абзац списка1"/>
    <w:basedOn w:val="Normal"/>
    <w:uiPriority w:val="99"/>
    <w:rsid w:val="003D5401"/>
    <w:pPr>
      <w:ind w:left="720"/>
    </w:pPr>
    <w:rPr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D12E9B"/>
    <w:pPr>
      <w:ind w:left="720"/>
    </w:pPr>
  </w:style>
  <w:style w:type="paragraph" w:styleId="NoSpacing">
    <w:name w:val="No Spacing"/>
    <w:uiPriority w:val="99"/>
    <w:qFormat/>
    <w:rsid w:val="004D1A71"/>
    <w:rPr>
      <w:sz w:val="20"/>
      <w:szCs w:val="20"/>
    </w:rPr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5">
    <w:name w:val="Абзац"/>
    <w:basedOn w:val="Normal"/>
    <w:link w:val="a6"/>
    <w:uiPriority w:val="99"/>
    <w:rsid w:val="00C63166"/>
    <w:pPr>
      <w:spacing w:before="120" w:after="60"/>
      <w:ind w:firstLine="567"/>
      <w:jc w:val="both"/>
    </w:pPr>
    <w:rPr>
      <w:sz w:val="24"/>
    </w:rPr>
  </w:style>
  <w:style w:type="character" w:customStyle="1" w:styleId="a6">
    <w:name w:val="Абзац Знак"/>
    <w:link w:val="a5"/>
    <w:uiPriority w:val="99"/>
    <w:locked/>
    <w:rsid w:val="00C63166"/>
    <w:rPr>
      <w:sz w:val="24"/>
    </w:rPr>
  </w:style>
  <w:style w:type="paragraph" w:customStyle="1" w:styleId="Style8">
    <w:name w:val="Style8"/>
    <w:basedOn w:val="Normal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4">
    <w:name w:val="Сетка таблицы1"/>
    <w:uiPriority w:val="99"/>
    <w:rsid w:val="00792258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64533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link w:val="30"/>
    <w:uiPriority w:val="99"/>
    <w:locked/>
    <w:rsid w:val="0054477C"/>
    <w:rPr>
      <w:b/>
      <w:shd w:val="clear" w:color="auto" w:fill="FFFFFF"/>
    </w:rPr>
  </w:style>
  <w:style w:type="paragraph" w:customStyle="1" w:styleId="30">
    <w:name w:val="Заголовок №3"/>
    <w:basedOn w:val="Normal"/>
    <w:link w:val="3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</w:rPr>
  </w:style>
  <w:style w:type="character" w:customStyle="1" w:styleId="6">
    <w:name w:val="Основной текст (6)_"/>
    <w:link w:val="61"/>
    <w:uiPriority w:val="99"/>
    <w:locked/>
    <w:rsid w:val="0054477C"/>
    <w:rPr>
      <w:b/>
      <w:shd w:val="clear" w:color="auto" w:fill="FFFFFF"/>
    </w:rPr>
  </w:style>
  <w:style w:type="paragraph" w:customStyle="1" w:styleId="61">
    <w:name w:val="Основной текст (6)1"/>
    <w:basedOn w:val="Normal"/>
    <w:link w:val="6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</w:rPr>
  </w:style>
  <w:style w:type="table" w:customStyle="1" w:styleId="31">
    <w:name w:val="Сетка таблицы3"/>
    <w:uiPriority w:val="99"/>
    <w:rsid w:val="00FF4FA1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BD376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4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4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4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14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14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144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144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144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144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144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144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14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144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144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144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4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14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14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14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144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144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144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144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14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144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144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144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144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pushkino%2dadm@mail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44571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3342</TotalTime>
  <Pages>59</Pages>
  <Words>11715</Words>
  <Characters>-32766</Characters>
  <Application>Microsoft Office Outlook</Application>
  <DocSecurity>0</DocSecurity>
  <Lines>0</Lines>
  <Paragraphs>0</Paragraphs>
  <ScaleCrop>false</ScaleCrop>
  <Company>Орготдел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Гладышева Г.Ю.</dc:creator>
  <cp:keywords/>
  <dc:description/>
  <cp:lastModifiedBy>Админ</cp:lastModifiedBy>
  <cp:revision>189</cp:revision>
  <cp:lastPrinted>2019-08-06T06:30:00Z</cp:lastPrinted>
  <dcterms:created xsi:type="dcterms:W3CDTF">2018-08-01T08:11:00Z</dcterms:created>
  <dcterms:modified xsi:type="dcterms:W3CDTF">2020-02-11T08:49:00Z</dcterms:modified>
</cp:coreProperties>
</file>