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15A" w:rsidRPr="0073105C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73105C">
        <w:rPr>
          <w:rFonts w:ascii="Times New Roman" w:eastAsia="Times New Roman" w:hAnsi="Times New Roman" w:cs="Times New Roman"/>
          <w:b/>
          <w:sz w:val="40"/>
          <w:szCs w:val="40"/>
        </w:rPr>
        <w:t>РАСПОРЯЖЕНИЕ</w:t>
      </w:r>
    </w:p>
    <w:p w:rsidR="00F1115A" w:rsidRPr="0073105C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F1115A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3105C">
        <w:rPr>
          <w:rFonts w:ascii="Times New Roman" w:eastAsia="Times New Roman" w:hAnsi="Times New Roman" w:cs="Times New Roman"/>
          <w:b/>
          <w:sz w:val="28"/>
          <w:szCs w:val="28"/>
        </w:rPr>
        <w:t>АДМИНИСТРАЦИИ</w:t>
      </w:r>
    </w:p>
    <w:p w:rsidR="00F1115A" w:rsidRPr="0073105C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БЕЛОЗЕРЬЕВСКОГО СЕЛЬСКОГО ПОСЕЛЕНИЯ </w:t>
      </w:r>
    </w:p>
    <w:p w:rsidR="00F1115A" w:rsidRPr="0073105C" w:rsidRDefault="00F1115A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РОМОДАНОВСКОГ</w:t>
      </w:r>
      <w:r w:rsidRPr="0073105C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F1115A" w:rsidRPr="0073105C" w:rsidRDefault="00F1115A" w:rsidP="00F1115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73105C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F1115A" w:rsidRPr="0073105C" w:rsidRDefault="00F1115A" w:rsidP="00F1115A">
      <w:pPr>
        <w:keepNext/>
        <w:pBdr>
          <w:bottom w:val="single" w:sz="12" w:space="1" w:color="auto"/>
        </w:pBd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F1115A" w:rsidRPr="0073105C" w:rsidRDefault="00F1115A" w:rsidP="00F111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1115A" w:rsidRPr="00F1115A" w:rsidRDefault="00C7052C" w:rsidP="00F111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от «25</w:t>
      </w:r>
      <w:r w:rsidR="00F1115A" w:rsidRPr="00F1115A">
        <w:rPr>
          <w:rFonts w:ascii="Times New Roman" w:eastAsia="Times New Roman" w:hAnsi="Times New Roman" w:cs="Times New Roman"/>
          <w:sz w:val="24"/>
          <w:szCs w:val="20"/>
        </w:rPr>
        <w:t>»  марта 2020 г.                                                             №</w:t>
      </w:r>
      <w:r w:rsidR="00F1115A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B02022">
        <w:rPr>
          <w:rFonts w:ascii="Times New Roman" w:eastAsia="Times New Roman" w:hAnsi="Times New Roman" w:cs="Times New Roman"/>
          <w:sz w:val="24"/>
          <w:szCs w:val="20"/>
        </w:rPr>
        <w:t>12</w:t>
      </w:r>
    </w:p>
    <w:p w:rsidR="00F1115A" w:rsidRPr="00F1115A" w:rsidRDefault="00F1115A" w:rsidP="00F11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1115A" w:rsidRPr="00F1115A" w:rsidRDefault="00F1115A" w:rsidP="00F111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F1115A"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          с. Белозерье</w:t>
      </w:r>
    </w:p>
    <w:p w:rsidR="00F1115A" w:rsidRPr="0073105C" w:rsidRDefault="00F1115A" w:rsidP="00F1115A">
      <w:pPr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115A" w:rsidRPr="00B02022" w:rsidRDefault="00F1115A" w:rsidP="00F1115A">
      <w:pPr>
        <w:spacing w:after="0" w:line="240" w:lineRule="auto"/>
        <w:ind w:left="360" w:hanging="18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1115A" w:rsidRPr="00B02022" w:rsidRDefault="00F1115A" w:rsidP="00F1115A">
      <w:pPr>
        <w:rPr>
          <w:rFonts w:ascii="Times New Roman" w:hAnsi="Times New Roman" w:cs="Times New Roman"/>
          <w:b/>
          <w:sz w:val="28"/>
        </w:rPr>
      </w:pPr>
      <w:r w:rsidRPr="00B02022">
        <w:rPr>
          <w:rFonts w:ascii="Times New Roman" w:hAnsi="Times New Roman" w:cs="Times New Roman"/>
          <w:b/>
          <w:sz w:val="28"/>
        </w:rPr>
        <w:t xml:space="preserve">О мерах по нераспространению </w:t>
      </w:r>
      <w:proofErr w:type="gramStart"/>
      <w:r w:rsidRPr="00B02022">
        <w:rPr>
          <w:rFonts w:ascii="Times New Roman" w:hAnsi="Times New Roman" w:cs="Times New Roman"/>
          <w:b/>
          <w:sz w:val="28"/>
        </w:rPr>
        <w:t>новой</w:t>
      </w:r>
      <w:proofErr w:type="gramEnd"/>
    </w:p>
    <w:p w:rsidR="00F1115A" w:rsidRPr="00B02022" w:rsidRDefault="00F1115A" w:rsidP="00F1115A">
      <w:pPr>
        <w:rPr>
          <w:rFonts w:ascii="Times New Roman" w:hAnsi="Times New Roman" w:cs="Times New Roman"/>
          <w:b/>
          <w:sz w:val="28"/>
        </w:rPr>
      </w:pPr>
      <w:r w:rsidRPr="00B02022">
        <w:rPr>
          <w:rFonts w:ascii="Times New Roman" w:hAnsi="Times New Roman" w:cs="Times New Roman"/>
          <w:b/>
          <w:sz w:val="28"/>
        </w:rPr>
        <w:t>коронавирусной инфекции</w:t>
      </w:r>
    </w:p>
    <w:p w:rsidR="00B02022" w:rsidRPr="00B02022" w:rsidRDefault="00B02022" w:rsidP="00F1115A">
      <w:pPr>
        <w:rPr>
          <w:rFonts w:ascii="Times New Roman" w:hAnsi="Times New Roman" w:cs="Times New Roman"/>
          <w:sz w:val="24"/>
        </w:rPr>
      </w:pP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С учетом сложившейся эпидемиологической ситуации по новой коронавирусной инфекции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(2019-nCoV):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 xml:space="preserve">1. Ввести в администрации </w:t>
      </w:r>
      <w:r w:rsidR="00B02022" w:rsidRPr="003553BB">
        <w:rPr>
          <w:rFonts w:ascii="Times New Roman" w:hAnsi="Times New Roman" w:cs="Times New Roman"/>
          <w:sz w:val="24"/>
        </w:rPr>
        <w:t xml:space="preserve">Белозерьевского сельского поселения </w:t>
      </w:r>
      <w:r w:rsidRPr="003553BB">
        <w:rPr>
          <w:rFonts w:ascii="Times New Roman" w:hAnsi="Times New Roman" w:cs="Times New Roman"/>
          <w:sz w:val="24"/>
        </w:rPr>
        <w:t>Ромодановского муниципального района Республики Мордовия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следующие меры по нераспространению новой коронавирусной инфекции: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- организовать строгий пропускной режим, а также специальный режим посещения,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proofErr w:type="gramStart"/>
      <w:r w:rsidRPr="003553BB">
        <w:rPr>
          <w:rFonts w:ascii="Times New Roman" w:hAnsi="Times New Roman" w:cs="Times New Roman"/>
          <w:sz w:val="24"/>
        </w:rPr>
        <w:t>предусматривающий</w:t>
      </w:r>
      <w:proofErr w:type="gramEnd"/>
      <w:r w:rsidRPr="003553BB">
        <w:rPr>
          <w:rFonts w:ascii="Times New Roman" w:hAnsi="Times New Roman" w:cs="Times New Roman"/>
          <w:sz w:val="24"/>
        </w:rPr>
        <w:t xml:space="preserve"> использование в приоритетном порядке электронного документооборота и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технических сре</w:t>
      </w:r>
      <w:proofErr w:type="gramStart"/>
      <w:r w:rsidRPr="003553BB">
        <w:rPr>
          <w:rFonts w:ascii="Times New Roman" w:hAnsi="Times New Roman" w:cs="Times New Roman"/>
          <w:sz w:val="24"/>
        </w:rPr>
        <w:t>дств св</w:t>
      </w:r>
      <w:proofErr w:type="gramEnd"/>
      <w:r w:rsidRPr="003553BB">
        <w:rPr>
          <w:rFonts w:ascii="Times New Roman" w:hAnsi="Times New Roman" w:cs="Times New Roman"/>
          <w:sz w:val="24"/>
        </w:rPr>
        <w:t>язи для обеспечения служебного взаимодействия и минимизацию доступа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лиц, чья профессиональная деятельность не связана с исполнением функций администрации;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- временно ограничить личный прием граждан, пришедшим на личный прием,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рекомендовать обращаться в письменной форме;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- максимально сократить количество проводимых массовых мероприятий, в том числе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proofErr w:type="gramStart"/>
      <w:r w:rsidRPr="003553BB">
        <w:rPr>
          <w:rFonts w:ascii="Times New Roman" w:hAnsi="Times New Roman" w:cs="Times New Roman"/>
          <w:sz w:val="24"/>
        </w:rPr>
        <w:t>деловых (межведомственных, рабочих совещаний, заседаний, конференций и т.п.), и, по</w:t>
      </w:r>
      <w:proofErr w:type="gramEnd"/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возможности, проводить их в видеоформате или без участников, допуская возможность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проведения только чрезвычайно важных и неотложных мероприятий;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- ограничить командировки работников и запретить посещение ими в период отпусков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стран, с неблагоприятной обстановкой, связанной с распространением новой коронавирусной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lastRenderedPageBreak/>
        <w:t>инфекции (2019-nCoV), если они не вызваны крайней необходимостью;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- обеспечить наличие у работников средств индивидуальной защиты и дезинфекции;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 xml:space="preserve">- обеспечить измерение температуры тела работников на рабочих местах с </w:t>
      </w:r>
      <w:proofErr w:type="gramStart"/>
      <w:r w:rsidRPr="003553BB">
        <w:rPr>
          <w:rFonts w:ascii="Times New Roman" w:hAnsi="Times New Roman" w:cs="Times New Roman"/>
          <w:sz w:val="24"/>
        </w:rPr>
        <w:t>обязательным</w:t>
      </w:r>
      <w:proofErr w:type="gramEnd"/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отстранением от работы лиц с повышенной температурой (или есть иные симптомы заболевания);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 xml:space="preserve">- обеспечить достаточную циркуляцию воздуха в служебных помещениях, исключив </w:t>
      </w:r>
      <w:proofErr w:type="gramStart"/>
      <w:r w:rsidRPr="003553BB">
        <w:rPr>
          <w:rFonts w:ascii="Times New Roman" w:hAnsi="Times New Roman" w:cs="Times New Roman"/>
          <w:sz w:val="24"/>
        </w:rPr>
        <w:t>при</w:t>
      </w:r>
      <w:proofErr w:type="gramEnd"/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proofErr w:type="gramStart"/>
      <w:r w:rsidRPr="003553BB">
        <w:rPr>
          <w:rFonts w:ascii="Times New Roman" w:hAnsi="Times New Roman" w:cs="Times New Roman"/>
          <w:sz w:val="24"/>
        </w:rPr>
        <w:t>этом</w:t>
      </w:r>
      <w:proofErr w:type="gramEnd"/>
      <w:r w:rsidRPr="003553BB">
        <w:rPr>
          <w:rFonts w:ascii="Times New Roman" w:hAnsi="Times New Roman" w:cs="Times New Roman"/>
          <w:sz w:val="24"/>
        </w:rPr>
        <w:t xml:space="preserve"> использование систем кондиционирования и технической вентиляции, а также обеспечить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ежедневную уборку помещений с использованием средств дезинфекции, уничтожающих вирусы;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2. Ознакомить сотрудников администрации с настоящим распоряжением;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 xml:space="preserve">3. Назначить </w:t>
      </w:r>
      <w:proofErr w:type="gramStart"/>
      <w:r w:rsidRPr="003553BB">
        <w:rPr>
          <w:rFonts w:ascii="Times New Roman" w:hAnsi="Times New Roman" w:cs="Times New Roman"/>
          <w:sz w:val="24"/>
        </w:rPr>
        <w:t>ответственным</w:t>
      </w:r>
      <w:proofErr w:type="gramEnd"/>
      <w:r w:rsidRPr="003553BB">
        <w:rPr>
          <w:rFonts w:ascii="Times New Roman" w:hAnsi="Times New Roman" w:cs="Times New Roman"/>
          <w:sz w:val="24"/>
        </w:rPr>
        <w:t xml:space="preserve"> за реализацию в администрации профилактических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 xml:space="preserve">мероприятий по нераспространению новой коронавирусной инфекции заместителя Главы </w:t>
      </w:r>
      <w:r w:rsidR="00B02022" w:rsidRPr="003553BB">
        <w:rPr>
          <w:rFonts w:ascii="Times New Roman" w:hAnsi="Times New Roman" w:cs="Times New Roman"/>
          <w:sz w:val="24"/>
        </w:rPr>
        <w:t xml:space="preserve">Белозерьевского сельского поселения </w:t>
      </w:r>
      <w:r w:rsidRPr="003553BB">
        <w:rPr>
          <w:rFonts w:ascii="Times New Roman" w:hAnsi="Times New Roman" w:cs="Times New Roman"/>
          <w:sz w:val="24"/>
        </w:rPr>
        <w:t>Ромодановского муниципального района;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4. Определить, что действие настоящего распоряжения распространяется на период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проведения мероприятий по профилактике, предупреждению возникновения и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>нераспространению новой коронавирусной инфекции (2019-nCoV);</w:t>
      </w:r>
    </w:p>
    <w:p w:rsidR="00F1115A" w:rsidRPr="003553BB" w:rsidRDefault="00F1115A" w:rsidP="00F1115A">
      <w:pPr>
        <w:rPr>
          <w:rFonts w:ascii="Times New Roman" w:hAnsi="Times New Roman" w:cs="Times New Roman"/>
          <w:sz w:val="24"/>
        </w:rPr>
      </w:pPr>
      <w:r w:rsidRPr="003553BB">
        <w:rPr>
          <w:rFonts w:ascii="Times New Roman" w:hAnsi="Times New Roman" w:cs="Times New Roman"/>
          <w:sz w:val="24"/>
        </w:rPr>
        <w:t xml:space="preserve">5. Настоящее постановление подлежит официальному опубликованию и размещению </w:t>
      </w:r>
      <w:proofErr w:type="gramStart"/>
      <w:r w:rsidRPr="003553BB">
        <w:rPr>
          <w:rFonts w:ascii="Times New Roman" w:hAnsi="Times New Roman" w:cs="Times New Roman"/>
          <w:sz w:val="24"/>
        </w:rPr>
        <w:t>на</w:t>
      </w:r>
      <w:proofErr w:type="gramEnd"/>
    </w:p>
    <w:p w:rsidR="00B02022" w:rsidRPr="003553BB" w:rsidRDefault="00F1115A" w:rsidP="00F1115A">
      <w:pPr>
        <w:spacing w:after="0" w:line="240" w:lineRule="auto"/>
        <w:ind w:left="180" w:hanging="180"/>
        <w:jc w:val="both"/>
        <w:rPr>
          <w:rFonts w:ascii="Times New Roman" w:hAnsi="Times New Roman" w:cs="Times New Roman"/>
        </w:rPr>
      </w:pPr>
      <w:r w:rsidRPr="003553BB">
        <w:rPr>
          <w:rFonts w:ascii="Times New Roman" w:hAnsi="Times New Roman" w:cs="Times New Roman"/>
          <w:sz w:val="24"/>
        </w:rPr>
        <w:t>официальном сайте в сети Интернет,-</w:t>
      </w:r>
      <w:proofErr w:type="gramStart"/>
      <w:r w:rsidRPr="003553BB">
        <w:rPr>
          <w:rFonts w:ascii="Times New Roman" w:hAnsi="Times New Roman" w:cs="Times New Roman"/>
          <w:sz w:val="24"/>
        </w:rPr>
        <w:t xml:space="preserve"> .</w:t>
      </w:r>
      <w:proofErr w:type="gramEnd"/>
      <w:r w:rsidRPr="003553BB">
        <w:rPr>
          <w:rFonts w:ascii="Times New Roman" w:hAnsi="Times New Roman" w:cs="Times New Roman"/>
          <w:sz w:val="24"/>
        </w:rPr>
        <w:t>. ..</w:t>
      </w:r>
      <w:r w:rsidRPr="003553BB">
        <w:rPr>
          <w:rFonts w:ascii="Times New Roman" w:hAnsi="Times New Roman" w:cs="Times New Roman"/>
          <w:sz w:val="24"/>
        </w:rPr>
        <w:cr/>
      </w:r>
    </w:p>
    <w:p w:rsidR="003553BB" w:rsidRDefault="003553BB" w:rsidP="00F1115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F1115A" w:rsidRPr="003553BB" w:rsidRDefault="00F1115A" w:rsidP="00F1115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3553BB">
        <w:rPr>
          <w:rFonts w:ascii="Times New Roman" w:eastAsia="Times New Roman" w:hAnsi="Times New Roman" w:cs="Times New Roman"/>
          <w:sz w:val="24"/>
          <w:szCs w:val="28"/>
        </w:rPr>
        <w:t xml:space="preserve"> Глава  Белозерьевского</w:t>
      </w:r>
    </w:p>
    <w:p w:rsidR="00F1115A" w:rsidRPr="003553BB" w:rsidRDefault="00F1115A" w:rsidP="00F1115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3553BB">
        <w:rPr>
          <w:rFonts w:ascii="Times New Roman" w:eastAsia="Times New Roman" w:hAnsi="Times New Roman" w:cs="Times New Roman"/>
          <w:sz w:val="24"/>
          <w:szCs w:val="28"/>
        </w:rPr>
        <w:t>сельского поселения</w:t>
      </w:r>
      <w:r w:rsidRPr="003553BB">
        <w:rPr>
          <w:rFonts w:ascii="Times New Roman" w:eastAsia="Times New Roman" w:hAnsi="Times New Roman" w:cs="Times New Roman"/>
          <w:sz w:val="24"/>
          <w:szCs w:val="28"/>
        </w:rPr>
        <w:tab/>
      </w:r>
      <w:r w:rsidRPr="003553BB">
        <w:rPr>
          <w:rFonts w:ascii="Times New Roman" w:eastAsia="Times New Roman" w:hAnsi="Times New Roman" w:cs="Times New Roman"/>
          <w:sz w:val="24"/>
          <w:szCs w:val="28"/>
        </w:rPr>
        <w:tab/>
      </w:r>
      <w:r w:rsidRPr="003553BB">
        <w:rPr>
          <w:rFonts w:ascii="Times New Roman" w:eastAsia="Times New Roman" w:hAnsi="Times New Roman" w:cs="Times New Roman"/>
          <w:sz w:val="24"/>
          <w:szCs w:val="28"/>
        </w:rPr>
        <w:tab/>
      </w:r>
      <w:r w:rsidRPr="003553BB">
        <w:rPr>
          <w:rFonts w:ascii="Times New Roman" w:eastAsia="Times New Roman" w:hAnsi="Times New Roman" w:cs="Times New Roman"/>
          <w:sz w:val="24"/>
          <w:szCs w:val="28"/>
        </w:rPr>
        <w:tab/>
      </w:r>
      <w:r w:rsidRPr="003553BB">
        <w:rPr>
          <w:rFonts w:ascii="Times New Roman" w:eastAsia="Times New Roman" w:hAnsi="Times New Roman" w:cs="Times New Roman"/>
          <w:sz w:val="24"/>
          <w:szCs w:val="28"/>
        </w:rPr>
        <w:tab/>
      </w:r>
      <w:r w:rsidRPr="003553BB">
        <w:rPr>
          <w:rFonts w:ascii="Times New Roman" w:eastAsia="Times New Roman" w:hAnsi="Times New Roman" w:cs="Times New Roman"/>
          <w:sz w:val="24"/>
          <w:szCs w:val="28"/>
        </w:rPr>
        <w:tab/>
      </w:r>
      <w:r w:rsidRPr="003553BB">
        <w:rPr>
          <w:rFonts w:ascii="Times New Roman" w:eastAsia="Times New Roman" w:hAnsi="Times New Roman" w:cs="Times New Roman"/>
          <w:sz w:val="24"/>
          <w:szCs w:val="28"/>
        </w:rPr>
        <w:tab/>
        <w:t>Р.Х.Салихов</w:t>
      </w:r>
    </w:p>
    <w:p w:rsidR="00F1115A" w:rsidRPr="003553BB" w:rsidRDefault="00F1115A" w:rsidP="00F1115A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3553BB">
        <w:rPr>
          <w:rFonts w:ascii="Times New Roman" w:eastAsia="Times New Roman" w:hAnsi="Times New Roman" w:cs="Times New Roman"/>
          <w:sz w:val="24"/>
          <w:szCs w:val="28"/>
        </w:rPr>
        <w:t xml:space="preserve">                                                      </w:t>
      </w:r>
    </w:p>
    <w:p w:rsidR="0016226F" w:rsidRPr="003553BB" w:rsidRDefault="0016226F" w:rsidP="00F1115A">
      <w:pPr>
        <w:rPr>
          <w:rFonts w:ascii="Times New Roman" w:hAnsi="Times New Roman" w:cs="Times New Roman"/>
        </w:rPr>
      </w:pPr>
    </w:p>
    <w:sectPr w:rsidR="0016226F" w:rsidRPr="003553BB" w:rsidSect="00B02022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15A"/>
    <w:rsid w:val="000F4AC2"/>
    <w:rsid w:val="0016226F"/>
    <w:rsid w:val="003553BB"/>
    <w:rsid w:val="00480D86"/>
    <w:rsid w:val="004E00D6"/>
    <w:rsid w:val="00A0089A"/>
    <w:rsid w:val="00B02022"/>
    <w:rsid w:val="00C7052C"/>
    <w:rsid w:val="00F11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cp:lastPrinted>2020-03-27T11:26:00Z</cp:lastPrinted>
  <dcterms:created xsi:type="dcterms:W3CDTF">2020-03-26T11:49:00Z</dcterms:created>
  <dcterms:modified xsi:type="dcterms:W3CDTF">2020-03-27T11:27:00Z</dcterms:modified>
</cp:coreProperties>
</file>