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2F3" w:rsidRDefault="00BB52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BB52F3" w:rsidRPr="00684430" w:rsidRDefault="00BB52F3" w:rsidP="009F04F3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КОЧУНОВСКОГО СЕЛЬСКОГО ПОСЕЛЕНИЯ</w:t>
      </w:r>
    </w:p>
    <w:p w:rsidR="00BB52F3" w:rsidRPr="00684430" w:rsidRDefault="00BB52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BB52F3" w:rsidRPr="00684430" w:rsidRDefault="00BB52F3" w:rsidP="009F04F3">
      <w:pPr>
        <w:pStyle w:val="10"/>
        <w:spacing w:before="0" w:after="0"/>
        <w:ind w:firstLine="54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BB52F3" w:rsidRDefault="00BB52F3" w:rsidP="009F04F3">
      <w:pPr>
        <w:ind w:firstLine="540"/>
        <w:jc w:val="center"/>
        <w:rPr>
          <w:b/>
          <w:sz w:val="28"/>
          <w:szCs w:val="28"/>
        </w:rPr>
      </w:pPr>
    </w:p>
    <w:p w:rsidR="00BB52F3" w:rsidRPr="00684430" w:rsidRDefault="00BB52F3" w:rsidP="009F04F3">
      <w:pPr>
        <w:ind w:firstLine="540"/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BB52F3" w:rsidRDefault="004417F3" w:rsidP="009F04F3">
      <w:pPr>
        <w:ind w:firstLine="540"/>
        <w:rPr>
          <w:sz w:val="28"/>
          <w:szCs w:val="28"/>
        </w:rPr>
      </w:pPr>
      <w:r w:rsidRPr="004417F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 w:rsidR="00BB52F3">
        <w:rPr>
          <w:sz w:val="28"/>
          <w:szCs w:val="28"/>
        </w:rPr>
        <w:t xml:space="preserve"> </w:t>
      </w:r>
    </w:p>
    <w:p w:rsidR="00BB52F3" w:rsidRDefault="00BB52F3" w:rsidP="009F04F3">
      <w:pPr>
        <w:ind w:firstLine="540"/>
      </w:pPr>
    </w:p>
    <w:p w:rsidR="00BB52F3" w:rsidRDefault="00BB52F3" w:rsidP="00BD4C7C">
      <w:pPr>
        <w:rPr>
          <w:sz w:val="24"/>
          <w:szCs w:val="24"/>
        </w:rPr>
      </w:pPr>
      <w:r w:rsidRPr="0084273F">
        <w:t xml:space="preserve">           </w:t>
      </w:r>
      <w:r>
        <w:t xml:space="preserve">    от</w:t>
      </w:r>
      <w:r>
        <w:rPr>
          <w:sz w:val="24"/>
          <w:szCs w:val="24"/>
        </w:rPr>
        <w:t xml:space="preserve"> «14» мая  </w:t>
      </w:r>
      <w:smartTag w:uri="urn:schemas-microsoft-com:office:smarttags" w:element="metricconverter">
        <w:smartTagPr>
          <w:attr w:name="ProductID" w:val="2020 г"/>
        </w:smartTagPr>
        <w:r>
          <w:rPr>
            <w:sz w:val="24"/>
            <w:szCs w:val="24"/>
          </w:rPr>
          <w:t>2020 г</w:t>
        </w:r>
      </w:smartTag>
      <w:r>
        <w:rPr>
          <w:sz w:val="24"/>
          <w:szCs w:val="24"/>
        </w:rPr>
        <w:t xml:space="preserve">.                                                                                                   №45 </w:t>
      </w:r>
    </w:p>
    <w:p w:rsidR="00BB52F3" w:rsidRDefault="00BB52F3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п. Совхоз «</w:t>
      </w:r>
      <w:proofErr w:type="spellStart"/>
      <w:r>
        <w:rPr>
          <w:sz w:val="24"/>
          <w:szCs w:val="24"/>
        </w:rPr>
        <w:t>Садвинтрест</w:t>
      </w:r>
      <w:proofErr w:type="spellEnd"/>
      <w:r>
        <w:rPr>
          <w:sz w:val="24"/>
          <w:szCs w:val="24"/>
        </w:rPr>
        <w:t>»</w:t>
      </w:r>
    </w:p>
    <w:p w:rsidR="00BB52F3" w:rsidRDefault="00BB52F3" w:rsidP="009F04F3">
      <w:pPr>
        <w:ind w:left="709" w:right="3592"/>
        <w:jc w:val="both"/>
        <w:rPr>
          <w:b/>
          <w:sz w:val="28"/>
          <w:szCs w:val="28"/>
        </w:rPr>
      </w:pPr>
    </w:p>
    <w:p w:rsidR="00BB52F3" w:rsidRDefault="00BB52F3" w:rsidP="009F04F3">
      <w:pPr>
        <w:ind w:left="709" w:right="359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Регламент Совета депутатов </w:t>
      </w:r>
      <w:proofErr w:type="spellStart"/>
      <w:r>
        <w:rPr>
          <w:b/>
          <w:sz w:val="28"/>
          <w:szCs w:val="28"/>
        </w:rPr>
        <w:t>Кочуновского</w:t>
      </w:r>
      <w:proofErr w:type="spellEnd"/>
      <w:r>
        <w:rPr>
          <w:b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982DA4" w:rsidRDefault="00982DA4" w:rsidP="009F04F3">
      <w:pPr>
        <w:ind w:left="709" w:right="3592"/>
        <w:jc w:val="both"/>
        <w:rPr>
          <w:b/>
          <w:sz w:val="28"/>
          <w:szCs w:val="28"/>
        </w:rPr>
      </w:pPr>
    </w:p>
    <w:p w:rsidR="00BB52F3" w:rsidRPr="00737DDB" w:rsidRDefault="00BB52F3" w:rsidP="00716629">
      <w:pPr>
        <w:pStyle w:val="p7"/>
        <w:spacing w:before="0" w:beforeAutospacing="0" w:after="0" w:afterAutospacing="0"/>
        <w:ind w:firstLine="720"/>
        <w:jc w:val="both"/>
        <w:rPr>
          <w:rStyle w:val="s2"/>
          <w:b/>
          <w:sz w:val="26"/>
          <w:szCs w:val="26"/>
        </w:rPr>
      </w:pPr>
      <w:r>
        <w:rPr>
          <w:rStyle w:val="s2"/>
          <w:sz w:val="26"/>
          <w:szCs w:val="26"/>
        </w:rPr>
        <w:t>Р</w:t>
      </w:r>
      <w:r w:rsidRPr="00261BB1">
        <w:rPr>
          <w:rStyle w:val="s2"/>
          <w:sz w:val="26"/>
          <w:szCs w:val="26"/>
        </w:rPr>
        <w:t xml:space="preserve">уководствуясь </w:t>
      </w:r>
      <w:r w:rsidRPr="00737DDB">
        <w:rPr>
          <w:rStyle w:val="s2"/>
          <w:sz w:val="26"/>
          <w:szCs w:val="26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737DDB">
          <w:rPr>
            <w:rStyle w:val="s2"/>
            <w:sz w:val="26"/>
            <w:szCs w:val="26"/>
          </w:rPr>
          <w:t>2003 г</w:t>
        </w:r>
      </w:smartTag>
      <w:r w:rsidRPr="00737DDB">
        <w:rPr>
          <w:rStyle w:val="s2"/>
          <w:sz w:val="26"/>
          <w:szCs w:val="26"/>
        </w:rPr>
        <w:t xml:space="preserve">. № 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rStyle w:val="s2"/>
          <w:sz w:val="26"/>
          <w:szCs w:val="26"/>
        </w:rPr>
        <w:t>Кочуновского</w:t>
      </w:r>
      <w:proofErr w:type="spellEnd"/>
      <w:r>
        <w:rPr>
          <w:rStyle w:val="s2"/>
          <w:sz w:val="26"/>
          <w:szCs w:val="26"/>
        </w:rPr>
        <w:t xml:space="preserve"> сельского поселения </w:t>
      </w:r>
      <w:r w:rsidRPr="00737DDB">
        <w:rPr>
          <w:rStyle w:val="s2"/>
          <w:sz w:val="26"/>
          <w:szCs w:val="26"/>
        </w:rPr>
        <w:t xml:space="preserve">Ромодановского муниципального района </w:t>
      </w:r>
      <w:r w:rsidRPr="00737DDB">
        <w:rPr>
          <w:rStyle w:val="s2"/>
          <w:b/>
          <w:sz w:val="26"/>
          <w:szCs w:val="26"/>
        </w:rPr>
        <w:t xml:space="preserve">решил: </w:t>
      </w:r>
    </w:p>
    <w:p w:rsidR="00BD4C7C" w:rsidRDefault="00BB52F3" w:rsidP="009F04F3">
      <w:pPr>
        <w:pStyle w:val="p7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737DDB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Внести в Регламент Совета Депутатов </w:t>
      </w:r>
      <w:proofErr w:type="spellStart"/>
      <w:r>
        <w:rPr>
          <w:sz w:val="26"/>
          <w:szCs w:val="26"/>
        </w:rPr>
        <w:t>Кочуновского</w:t>
      </w:r>
      <w:proofErr w:type="spellEnd"/>
      <w:r>
        <w:rPr>
          <w:sz w:val="26"/>
          <w:szCs w:val="26"/>
        </w:rPr>
        <w:t xml:space="preserve"> сельского поселения Ромодановского муниципального района Республики Мордовия, утвержденного решением Совета депутатов </w:t>
      </w:r>
      <w:proofErr w:type="spellStart"/>
      <w:r>
        <w:rPr>
          <w:sz w:val="26"/>
          <w:szCs w:val="26"/>
        </w:rPr>
        <w:t>Кочуновского</w:t>
      </w:r>
      <w:proofErr w:type="spellEnd"/>
      <w:r>
        <w:rPr>
          <w:sz w:val="26"/>
          <w:szCs w:val="26"/>
        </w:rPr>
        <w:t xml:space="preserve"> сельского поселения Ромодановского муниципального района Республики Мордовия от 24 сентября  </w:t>
      </w:r>
      <w:smartTag w:uri="urn:schemas-microsoft-com:office:smarttags" w:element="metricconverter">
        <w:smartTagPr>
          <w:attr w:name="ProductID" w:val="2019 г"/>
        </w:smartTagPr>
        <w:r>
          <w:rPr>
            <w:sz w:val="26"/>
            <w:szCs w:val="26"/>
          </w:rPr>
          <w:t>2019 г</w:t>
        </w:r>
      </w:smartTag>
      <w:r>
        <w:rPr>
          <w:sz w:val="26"/>
          <w:szCs w:val="26"/>
        </w:rPr>
        <w:t xml:space="preserve">. № 2, изменения, дополнив раздел </w:t>
      </w:r>
      <w:r>
        <w:rPr>
          <w:sz w:val="26"/>
          <w:szCs w:val="26"/>
          <w:lang w:val="en-US"/>
        </w:rPr>
        <w:t>IV</w:t>
      </w:r>
      <w:r w:rsidRPr="00D16ED3">
        <w:rPr>
          <w:sz w:val="26"/>
          <w:szCs w:val="26"/>
        </w:rPr>
        <w:t xml:space="preserve"> </w:t>
      </w:r>
      <w:r>
        <w:rPr>
          <w:sz w:val="26"/>
          <w:szCs w:val="26"/>
        </w:rPr>
        <w:t>пунктами 42.1-42.14 следующего содержания:</w:t>
      </w:r>
    </w:p>
    <w:p w:rsidR="00BD4C7C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«42.</w:t>
      </w:r>
      <w:r w:rsidRPr="00D16ED3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Сессии Совета депутатов могут проводиться в режиме </w:t>
      </w:r>
      <w:proofErr w:type="spellStart"/>
      <w:r w:rsidRPr="00D16ED3">
        <w:rPr>
          <w:sz w:val="26"/>
          <w:szCs w:val="26"/>
        </w:rPr>
        <w:t>видео-конференц-связи</w:t>
      </w:r>
      <w:proofErr w:type="spellEnd"/>
      <w:r>
        <w:rPr>
          <w:sz w:val="26"/>
          <w:szCs w:val="26"/>
        </w:rPr>
        <w:t xml:space="preserve"> (</w:t>
      </w:r>
      <w:r w:rsidRPr="00D16ED3">
        <w:rPr>
          <w:sz w:val="26"/>
          <w:szCs w:val="26"/>
        </w:rPr>
        <w:t>далее – ВКС) в случае: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введения режима чрезвычайной ситуации, чрезвычайного положения;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введения режима повышенной готовности для органов власти;</w:t>
      </w:r>
    </w:p>
    <w:p w:rsidR="00BD4C7C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невозможности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Совета депутатов с личным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присутствием депутатов для принятия оперативных решений по важным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вопросам, связанным с жизнеобеспечением населения;</w:t>
      </w:r>
    </w:p>
    <w:p w:rsidR="00BD4C7C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невозможности </w:t>
      </w:r>
      <w:r w:rsidRPr="00D16ED3">
        <w:rPr>
          <w:sz w:val="26"/>
          <w:szCs w:val="26"/>
        </w:rPr>
        <w:t xml:space="preserve">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помещении.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Система ВКС обеспечивает </w:t>
      </w:r>
      <w:proofErr w:type="gramStart"/>
      <w:r w:rsidRPr="00D16ED3">
        <w:rPr>
          <w:sz w:val="26"/>
          <w:szCs w:val="26"/>
        </w:rPr>
        <w:t>многопользовательскую</w:t>
      </w:r>
      <w:proofErr w:type="gramEnd"/>
      <w:r w:rsidRPr="00D16ED3">
        <w:rPr>
          <w:sz w:val="26"/>
          <w:szCs w:val="26"/>
        </w:rPr>
        <w:t xml:space="preserve"> </w:t>
      </w:r>
      <w:proofErr w:type="spellStart"/>
      <w:r w:rsidRPr="00D16ED3">
        <w:rPr>
          <w:sz w:val="26"/>
          <w:szCs w:val="26"/>
        </w:rPr>
        <w:t>видео-конференц-связь</w:t>
      </w:r>
      <w:proofErr w:type="spellEnd"/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через информационно-коммуникационную сеть «Интернет» с использованием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специализированных аппаратных и программных решений.</w:t>
      </w:r>
    </w:p>
    <w:p w:rsidR="00BD4C7C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42.2</w:t>
      </w:r>
      <w:r w:rsidRPr="00D16ED3">
        <w:rPr>
          <w:sz w:val="26"/>
          <w:szCs w:val="26"/>
        </w:rPr>
        <w:t xml:space="preserve">. </w:t>
      </w: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Совета депутатов созывается Председателем Совета депутатов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или иным лицом, согласно </w:t>
      </w:r>
      <w:r>
        <w:rPr>
          <w:sz w:val="26"/>
          <w:szCs w:val="26"/>
        </w:rPr>
        <w:t>пункту 20</w:t>
      </w:r>
      <w:r w:rsidRPr="00D16ED3">
        <w:rPr>
          <w:sz w:val="26"/>
          <w:szCs w:val="26"/>
        </w:rPr>
        <w:t xml:space="preserve"> настоящего Регламента, с отметкой «в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режиме ВКС».</w:t>
      </w:r>
    </w:p>
    <w:p w:rsidR="00BD4C7C" w:rsidRDefault="00BB52F3" w:rsidP="00BD4C7C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 xml:space="preserve">3. Открытие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ВКС, включает в себя оглашение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председательствующим о наличии кворума, о количестве подключившихся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депутатов </w:t>
      </w:r>
      <w:proofErr w:type="gramStart"/>
      <w:r w:rsidRPr="00D16ED3">
        <w:rPr>
          <w:sz w:val="26"/>
          <w:szCs w:val="26"/>
        </w:rPr>
        <w:t>к</w:t>
      </w:r>
      <w:proofErr w:type="gramEnd"/>
      <w:r w:rsidRPr="00D16ED3">
        <w:rPr>
          <w:sz w:val="26"/>
          <w:szCs w:val="26"/>
        </w:rPr>
        <w:t xml:space="preserve"> </w:t>
      </w:r>
    </w:p>
    <w:p w:rsidR="00BD4C7C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ВКС и отсутствующих депутатах (с оглашением причины), о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подключенных приглашенных лицах, повестки </w:t>
      </w:r>
      <w:r>
        <w:rPr>
          <w:sz w:val="26"/>
          <w:szCs w:val="26"/>
        </w:rPr>
        <w:t>дня</w:t>
      </w:r>
      <w:r w:rsidRPr="00D16ED3">
        <w:rPr>
          <w:sz w:val="26"/>
          <w:szCs w:val="26"/>
        </w:rPr>
        <w:t xml:space="preserve"> и иной информации,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необходимой для рассмотрения на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Совета депутатов.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Сессия</w:t>
      </w:r>
      <w:r w:rsidRPr="00D16ED3">
        <w:rPr>
          <w:sz w:val="26"/>
          <w:szCs w:val="26"/>
        </w:rPr>
        <w:t xml:space="preserve"> в режиме ВКС считается правомочн</w:t>
      </w:r>
      <w:r>
        <w:rPr>
          <w:sz w:val="26"/>
          <w:szCs w:val="26"/>
        </w:rPr>
        <w:t>ой</w:t>
      </w:r>
      <w:r w:rsidRPr="00D16ED3">
        <w:rPr>
          <w:sz w:val="26"/>
          <w:szCs w:val="26"/>
        </w:rPr>
        <w:t>, если на не</w:t>
      </w:r>
      <w:r>
        <w:rPr>
          <w:sz w:val="26"/>
          <w:szCs w:val="26"/>
        </w:rPr>
        <w:t>й</w:t>
      </w:r>
      <w:r w:rsidRPr="00D16ED3">
        <w:rPr>
          <w:sz w:val="26"/>
          <w:szCs w:val="26"/>
        </w:rPr>
        <w:t xml:space="preserve"> присутствует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более 50 процентов от числа избранных депутатов.</w:t>
      </w:r>
    </w:p>
    <w:p w:rsidR="00BD4C7C" w:rsidRDefault="00BD4C7C" w:rsidP="00D16ED3">
      <w:pPr>
        <w:pStyle w:val="p7"/>
        <w:ind w:firstLine="709"/>
        <w:contextualSpacing/>
        <w:jc w:val="both"/>
        <w:rPr>
          <w:sz w:val="26"/>
          <w:szCs w:val="26"/>
        </w:rPr>
      </w:pPr>
    </w:p>
    <w:p w:rsidR="00BD4C7C" w:rsidRDefault="00BD4C7C" w:rsidP="00D16ED3">
      <w:pPr>
        <w:pStyle w:val="p7"/>
        <w:ind w:firstLine="709"/>
        <w:contextualSpacing/>
        <w:jc w:val="both"/>
        <w:rPr>
          <w:sz w:val="26"/>
          <w:szCs w:val="26"/>
        </w:rPr>
      </w:pPr>
    </w:p>
    <w:p w:rsidR="00BD4C7C" w:rsidRDefault="00BD4C7C" w:rsidP="00D16ED3">
      <w:pPr>
        <w:pStyle w:val="p7"/>
        <w:ind w:firstLine="709"/>
        <w:contextualSpacing/>
        <w:jc w:val="both"/>
        <w:rPr>
          <w:sz w:val="26"/>
          <w:szCs w:val="26"/>
        </w:rPr>
      </w:pPr>
    </w:p>
    <w:p w:rsidR="00982DA4" w:rsidRDefault="00982DA4" w:rsidP="00D16ED3">
      <w:pPr>
        <w:pStyle w:val="p7"/>
        <w:ind w:firstLine="709"/>
        <w:contextualSpacing/>
        <w:jc w:val="both"/>
        <w:rPr>
          <w:sz w:val="26"/>
          <w:szCs w:val="26"/>
        </w:rPr>
      </w:pP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В случае отключения депутата</w:t>
      </w:r>
      <w:proofErr w:type="gramStart"/>
      <w:r w:rsidRPr="00D16ED3">
        <w:rPr>
          <w:sz w:val="26"/>
          <w:szCs w:val="26"/>
        </w:rPr>
        <w:t xml:space="preserve"> (-</w:t>
      </w:r>
      <w:proofErr w:type="spellStart"/>
      <w:proofErr w:type="gramEnd"/>
      <w:r w:rsidRPr="00D16ED3">
        <w:rPr>
          <w:sz w:val="26"/>
          <w:szCs w:val="26"/>
        </w:rPr>
        <w:t>ов</w:t>
      </w:r>
      <w:proofErr w:type="spellEnd"/>
      <w:r w:rsidRPr="00D16ED3">
        <w:rPr>
          <w:sz w:val="26"/>
          <w:szCs w:val="26"/>
        </w:rPr>
        <w:t>) от ВКС, в том числе по причине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технических неполадок, </w:t>
      </w: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в режиме ВКС считается правомочн</w:t>
      </w:r>
      <w:r>
        <w:rPr>
          <w:sz w:val="26"/>
          <w:szCs w:val="26"/>
        </w:rPr>
        <w:t>ой</w:t>
      </w:r>
      <w:r w:rsidRPr="00D16ED3">
        <w:rPr>
          <w:sz w:val="26"/>
          <w:szCs w:val="26"/>
        </w:rPr>
        <w:t xml:space="preserve"> при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сохранении кворума.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При отсутствии кворума </w:t>
      </w: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переносится на другое время.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 xml:space="preserve">4. Повестка дня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Совета депутатов рассматривается и утверждается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 соответствии с настоящим Регламентом.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Процедура принятия решений по вопросам, включенным в повестку дня</w:t>
      </w:r>
      <w:r>
        <w:rPr>
          <w:sz w:val="26"/>
          <w:szCs w:val="26"/>
        </w:rPr>
        <w:t xml:space="preserve"> сессии</w:t>
      </w:r>
      <w:r w:rsidRPr="00D16ED3">
        <w:rPr>
          <w:sz w:val="26"/>
          <w:szCs w:val="26"/>
        </w:rPr>
        <w:t xml:space="preserve"> в режиме ВКС, включает:</w:t>
      </w:r>
    </w:p>
    <w:p w:rsidR="00BB52F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1) доклад по проекту решения</w:t>
      </w:r>
      <w:r>
        <w:rPr>
          <w:sz w:val="26"/>
          <w:szCs w:val="26"/>
        </w:rPr>
        <w:t>;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2) содоклад;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3) вопросы докладчику или содокладчику и ответы на вопросы;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4) прения по обсуждаемому проекту решения;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5) голосование по представленному проекту решения;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6) голосование по каждой поправке к проекту решения.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Сессия</w:t>
      </w:r>
      <w:r w:rsidRPr="00D16ED3">
        <w:rPr>
          <w:sz w:val="26"/>
          <w:szCs w:val="26"/>
        </w:rPr>
        <w:t xml:space="preserve"> в режиме ВКС проводится в соответствии с правилами,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установленными настоящ</w:t>
      </w:r>
      <w:r>
        <w:rPr>
          <w:sz w:val="26"/>
          <w:szCs w:val="26"/>
        </w:rPr>
        <w:t>им</w:t>
      </w:r>
      <w:r w:rsidRPr="00D16ED3">
        <w:rPr>
          <w:sz w:val="26"/>
          <w:szCs w:val="26"/>
        </w:rPr>
        <w:t xml:space="preserve"> Регламент</w:t>
      </w:r>
      <w:r>
        <w:rPr>
          <w:sz w:val="26"/>
          <w:szCs w:val="26"/>
        </w:rPr>
        <w:t>ом</w:t>
      </w:r>
      <w:r w:rsidRPr="00D16ED3">
        <w:rPr>
          <w:sz w:val="26"/>
          <w:szCs w:val="26"/>
        </w:rPr>
        <w:t>.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>5. Решения принимаются в соответствии с правилами, установленными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настоящ</w:t>
      </w:r>
      <w:r>
        <w:rPr>
          <w:sz w:val="26"/>
          <w:szCs w:val="26"/>
        </w:rPr>
        <w:t xml:space="preserve">им </w:t>
      </w:r>
      <w:r w:rsidRPr="00D16ED3">
        <w:rPr>
          <w:sz w:val="26"/>
          <w:szCs w:val="26"/>
        </w:rPr>
        <w:t>Регламен</w:t>
      </w:r>
      <w:r>
        <w:rPr>
          <w:sz w:val="26"/>
          <w:szCs w:val="26"/>
        </w:rPr>
        <w:t>том</w:t>
      </w:r>
      <w:r w:rsidRPr="00D16ED3">
        <w:rPr>
          <w:sz w:val="26"/>
          <w:szCs w:val="26"/>
        </w:rPr>
        <w:t>.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>6. Свое право на голосование депутат осуществляет путем обозначения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своей позиции в общем чате ВКС.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Голосование проводится в порядке, установленном настоящим Регламентом,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за исключением проведения тайного голосования.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>7. Протокол на заседании в режиме ВКС ведется в соответствии с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настоящим Регламентом.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 xml:space="preserve">8. По итогам </w:t>
      </w:r>
      <w:proofErr w:type="gramStart"/>
      <w:r w:rsidRPr="00D16ED3">
        <w:rPr>
          <w:sz w:val="26"/>
          <w:szCs w:val="26"/>
        </w:rPr>
        <w:t xml:space="preserve">рассмотрения вопросов повестки дня </w:t>
      </w:r>
      <w:r>
        <w:rPr>
          <w:sz w:val="26"/>
          <w:szCs w:val="26"/>
        </w:rPr>
        <w:t>сессии</w:t>
      </w:r>
      <w:proofErr w:type="gramEnd"/>
      <w:r w:rsidRPr="00D16ED3">
        <w:rPr>
          <w:sz w:val="26"/>
          <w:szCs w:val="26"/>
        </w:rPr>
        <w:t xml:space="preserve"> в режиме ВКС,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председательствующий объявляет о закрытии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</w:t>
      </w:r>
      <w:r>
        <w:rPr>
          <w:sz w:val="26"/>
          <w:szCs w:val="26"/>
        </w:rPr>
        <w:t>КС</w:t>
      </w:r>
      <w:r w:rsidRPr="00D16ED3">
        <w:rPr>
          <w:sz w:val="26"/>
          <w:szCs w:val="26"/>
        </w:rPr>
        <w:t>, после чего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все участники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вправе отключить ВКС.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>9. Организацию технического сопровождения, администрирования 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развития системы ВКС осуществляет </w:t>
      </w:r>
      <w:r>
        <w:rPr>
          <w:sz w:val="26"/>
          <w:szCs w:val="26"/>
        </w:rPr>
        <w:t>а</w:t>
      </w:r>
      <w:r w:rsidRPr="00D16ED3">
        <w:rPr>
          <w:sz w:val="26"/>
          <w:szCs w:val="26"/>
        </w:rPr>
        <w:t xml:space="preserve">дминистрация </w:t>
      </w:r>
      <w:proofErr w:type="spellStart"/>
      <w:r>
        <w:rPr>
          <w:sz w:val="26"/>
          <w:szCs w:val="26"/>
        </w:rPr>
        <w:t>Кочуновского</w:t>
      </w:r>
      <w:proofErr w:type="spellEnd"/>
      <w:r>
        <w:rPr>
          <w:sz w:val="26"/>
          <w:szCs w:val="26"/>
        </w:rPr>
        <w:t xml:space="preserve"> сельского поселения Ромодановского муниципального района.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Лицо, ответственное за техническую работу ВКС: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 позднее, чем за 1 час до начала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начинает процедуру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подключения участников к системе ВКС (технический сеанс);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не позднее, чем за 5 минут до начала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проводит процедуру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регистрации участников в режиме ВКС и решает организационные вопросы с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участниками совещания;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проверяет качество видео- и звуковой связи ВКС и, в случае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неудовлетворительного качества связи, совместно с работниками технической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поддержки системы ВКС принимает необходимые меры для устранения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возникших неполадок;</w:t>
      </w:r>
    </w:p>
    <w:p w:rsidR="00BB52F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- 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постоянно поддерживает обратную связь с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участниками ВКС;</w:t>
      </w:r>
      <w:r>
        <w:rPr>
          <w:sz w:val="26"/>
          <w:szCs w:val="26"/>
        </w:rPr>
        <w:t xml:space="preserve"> 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- незамедлительно ставит в известность председательствующего на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заседании о разрыве связи во время ВКС, в том числе о невозможности ее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возобновления.</w:t>
      </w:r>
    </w:p>
    <w:p w:rsidR="00BD4C7C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Подключение участников к системе ВКС завершается не позднее, чем за 10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минут до начала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>.</w:t>
      </w:r>
    </w:p>
    <w:p w:rsidR="00BD4C7C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 xml:space="preserve">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только микрофон председательствующего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может быть включен в постоянном режиме. Все остальные микрофоны участников</w:t>
      </w:r>
      <w:r>
        <w:rPr>
          <w:sz w:val="26"/>
          <w:szCs w:val="26"/>
        </w:rPr>
        <w:t xml:space="preserve"> сессии</w:t>
      </w:r>
      <w:r w:rsidRPr="00D16ED3">
        <w:rPr>
          <w:sz w:val="26"/>
          <w:szCs w:val="26"/>
        </w:rPr>
        <w:t xml:space="preserve"> должны быть выключены до тех пор, пока им не предоставят слово для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выступления.</w:t>
      </w:r>
    </w:p>
    <w:p w:rsidR="00BD4C7C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proofErr w:type="gramStart"/>
      <w:r w:rsidRPr="00D16ED3">
        <w:rPr>
          <w:sz w:val="26"/>
          <w:szCs w:val="26"/>
        </w:rPr>
        <w:t xml:space="preserve">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 участники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должны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исключить любые действия, мешающие проведению сеанса ВКС (передвижение,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посторонние разговоры, открытие окон и дверей, использование мобильных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устройств и любых видов </w:t>
      </w:r>
      <w:proofErr w:type="gramEnd"/>
    </w:p>
    <w:p w:rsidR="00BD4C7C" w:rsidRDefault="00BD4C7C" w:rsidP="00D16ED3">
      <w:pPr>
        <w:pStyle w:val="p7"/>
        <w:ind w:firstLine="709"/>
        <w:contextualSpacing/>
        <w:jc w:val="both"/>
        <w:rPr>
          <w:sz w:val="26"/>
          <w:szCs w:val="26"/>
        </w:rPr>
      </w:pPr>
    </w:p>
    <w:p w:rsidR="00BD4C7C" w:rsidRDefault="00BD4C7C" w:rsidP="00D16ED3">
      <w:pPr>
        <w:pStyle w:val="p7"/>
        <w:ind w:firstLine="709"/>
        <w:contextualSpacing/>
        <w:jc w:val="both"/>
        <w:rPr>
          <w:sz w:val="26"/>
          <w:szCs w:val="26"/>
        </w:rPr>
      </w:pPr>
    </w:p>
    <w:p w:rsidR="00982DA4" w:rsidRDefault="00982DA4" w:rsidP="00D16ED3">
      <w:pPr>
        <w:pStyle w:val="p7"/>
        <w:ind w:firstLine="709"/>
        <w:contextualSpacing/>
        <w:jc w:val="both"/>
        <w:rPr>
          <w:sz w:val="26"/>
          <w:szCs w:val="26"/>
        </w:rPr>
      </w:pP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телефонной связи), а также соблюдать все рекомендации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 сохранять настройки оборудования, полученные во время проведения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технического сеанса.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proofErr w:type="gramStart"/>
      <w:r w:rsidRPr="00D16ED3">
        <w:rPr>
          <w:sz w:val="26"/>
          <w:szCs w:val="26"/>
        </w:rPr>
        <w:t>В случае возникновения технических неполадок на стороне одного из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участников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во время проведения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</w:t>
      </w:r>
      <w:proofErr w:type="gramEnd"/>
      <w:r w:rsidRPr="00D16ED3">
        <w:rPr>
          <w:sz w:val="26"/>
          <w:szCs w:val="26"/>
        </w:rPr>
        <w:t xml:space="preserve"> ВКС (пропадание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изображения, звука, самопроизвольное отключение от системы и прочее) данный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участник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обязан незамедлительно сообщить о возникших неполадках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работникам технической поддержки системы ВКС посредством </w:t>
      </w:r>
      <w:proofErr w:type="spellStart"/>
      <w:r w:rsidRPr="00D16ED3">
        <w:rPr>
          <w:sz w:val="26"/>
          <w:szCs w:val="26"/>
        </w:rPr>
        <w:t>веб-чата</w:t>
      </w:r>
      <w:proofErr w:type="spellEnd"/>
      <w:r w:rsidRPr="00D16ED3">
        <w:rPr>
          <w:sz w:val="26"/>
          <w:szCs w:val="26"/>
        </w:rPr>
        <w:t xml:space="preserve"> или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телефона.</w:t>
      </w:r>
    </w:p>
    <w:p w:rsidR="00BB52F3" w:rsidRPr="00D16ED3" w:rsidRDefault="00BB52F3" w:rsidP="00D16ED3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42.</w:t>
      </w:r>
      <w:r w:rsidRPr="00D16ED3">
        <w:rPr>
          <w:sz w:val="26"/>
          <w:szCs w:val="26"/>
        </w:rPr>
        <w:t xml:space="preserve">10. Во время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в режиме ВКС ведется видеозапись, которая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хранится в течение 5 лет.</w:t>
      </w:r>
    </w:p>
    <w:p w:rsidR="00BB52F3" w:rsidRDefault="00BB52F3" w:rsidP="00E25095">
      <w:pPr>
        <w:pStyle w:val="p7"/>
        <w:ind w:firstLine="709"/>
        <w:contextualSpacing/>
        <w:jc w:val="both"/>
        <w:rPr>
          <w:sz w:val="26"/>
          <w:szCs w:val="26"/>
        </w:rPr>
      </w:pPr>
      <w:r w:rsidRPr="00D16ED3">
        <w:rPr>
          <w:sz w:val="26"/>
          <w:szCs w:val="26"/>
        </w:rPr>
        <w:t>Доступ к видеозаписям возможен только председательствующему на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 xml:space="preserve">заседании, лицам, ответственным за ведение протокола </w:t>
      </w:r>
      <w:r>
        <w:rPr>
          <w:sz w:val="26"/>
          <w:szCs w:val="26"/>
        </w:rPr>
        <w:t>сессии</w:t>
      </w:r>
      <w:r w:rsidRPr="00D16ED3">
        <w:rPr>
          <w:sz w:val="26"/>
          <w:szCs w:val="26"/>
        </w:rPr>
        <w:t xml:space="preserve"> и по запросам</w:t>
      </w:r>
      <w:r>
        <w:rPr>
          <w:sz w:val="26"/>
          <w:szCs w:val="26"/>
        </w:rPr>
        <w:t xml:space="preserve"> </w:t>
      </w:r>
      <w:r w:rsidRPr="00D16ED3">
        <w:rPr>
          <w:sz w:val="26"/>
          <w:szCs w:val="26"/>
        </w:rPr>
        <w:t>правоохранительных органов</w:t>
      </w:r>
      <w:proofErr w:type="gramStart"/>
      <w:r w:rsidRPr="00D16ED3">
        <w:rPr>
          <w:sz w:val="26"/>
          <w:szCs w:val="26"/>
        </w:rPr>
        <w:t>.».</w:t>
      </w:r>
      <w:proofErr w:type="gramEnd"/>
    </w:p>
    <w:p w:rsidR="00BB52F3" w:rsidRPr="00E25095" w:rsidRDefault="00BB52F3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 xml:space="preserve">42.11. </w:t>
      </w:r>
      <w:r w:rsidRPr="00E25095">
        <w:rPr>
          <w:spacing w:val="-5"/>
          <w:sz w:val="26"/>
          <w:szCs w:val="26"/>
        </w:rPr>
        <w:t>В исключительных случаях, в связи с невозможностью или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 xml:space="preserve">нецелесообразностью проведения </w:t>
      </w:r>
      <w:r>
        <w:rPr>
          <w:spacing w:val="-5"/>
          <w:sz w:val="26"/>
          <w:szCs w:val="26"/>
        </w:rPr>
        <w:t>сессии</w:t>
      </w:r>
      <w:r w:rsidRPr="00E25095">
        <w:rPr>
          <w:spacing w:val="-5"/>
          <w:sz w:val="26"/>
          <w:szCs w:val="26"/>
        </w:rPr>
        <w:t xml:space="preserve"> Совета депутатов решение Совета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депутатов может приниматься в заочной форме путем опроса мнения депутатов.</w:t>
      </w:r>
    </w:p>
    <w:p w:rsidR="00BB52F3" w:rsidRPr="00E25095" w:rsidRDefault="00BB52F3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42.1</w:t>
      </w:r>
      <w:r w:rsidRPr="00E25095">
        <w:rPr>
          <w:spacing w:val="-5"/>
          <w:sz w:val="26"/>
          <w:szCs w:val="26"/>
        </w:rPr>
        <w:t>2. Заочное решение Совета депутатов является правомочным, если в его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принятии участвовало большинство от установленной численности депутатов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Совета депутатов.</w:t>
      </w:r>
    </w:p>
    <w:p w:rsidR="00BB52F3" w:rsidRPr="00E25095" w:rsidRDefault="00BB52F3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42.1</w:t>
      </w:r>
      <w:r w:rsidRPr="00E25095">
        <w:rPr>
          <w:spacing w:val="-5"/>
          <w:sz w:val="26"/>
          <w:szCs w:val="26"/>
        </w:rPr>
        <w:t>3. Решение о принятии решения Совета депутатов в заочной форме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принимаетс</w:t>
      </w:r>
      <w:r>
        <w:rPr>
          <w:spacing w:val="-5"/>
          <w:sz w:val="26"/>
          <w:szCs w:val="26"/>
        </w:rPr>
        <w:t>я главой сельского поселения</w:t>
      </w:r>
      <w:r w:rsidRPr="00E25095">
        <w:rPr>
          <w:spacing w:val="-5"/>
          <w:sz w:val="26"/>
          <w:szCs w:val="26"/>
        </w:rPr>
        <w:t>.</w:t>
      </w:r>
    </w:p>
    <w:p w:rsidR="00BB52F3" w:rsidRPr="00E25095" w:rsidRDefault="00BB52F3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>42.1</w:t>
      </w:r>
      <w:r w:rsidRPr="00E25095">
        <w:rPr>
          <w:spacing w:val="-5"/>
          <w:sz w:val="26"/>
          <w:szCs w:val="26"/>
        </w:rPr>
        <w:t>4. В заочной форме путем опроса мнения депутатов не могут приниматься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решения по следующим вопросам:</w:t>
      </w:r>
    </w:p>
    <w:p w:rsidR="00BB52F3" w:rsidRPr="00E25095" w:rsidRDefault="00BB52F3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принятие устава </w:t>
      </w:r>
      <w:proofErr w:type="spellStart"/>
      <w:r>
        <w:rPr>
          <w:spacing w:val="-5"/>
          <w:sz w:val="26"/>
          <w:szCs w:val="26"/>
        </w:rPr>
        <w:t>Кочуновского</w:t>
      </w:r>
      <w:proofErr w:type="spellEnd"/>
      <w:r>
        <w:rPr>
          <w:spacing w:val="-5"/>
          <w:sz w:val="26"/>
          <w:szCs w:val="26"/>
        </w:rPr>
        <w:t xml:space="preserve"> сельского поселения Ромодановского муниципального района</w:t>
      </w:r>
      <w:r w:rsidRPr="00E25095">
        <w:rPr>
          <w:spacing w:val="-5"/>
          <w:sz w:val="26"/>
          <w:szCs w:val="26"/>
        </w:rPr>
        <w:t>, внесение в него изменений и дополнений;</w:t>
      </w:r>
    </w:p>
    <w:p w:rsidR="00BB52F3" w:rsidRPr="00E25095" w:rsidRDefault="00BB52F3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утверждение бюджета</w:t>
      </w:r>
      <w:r>
        <w:rPr>
          <w:spacing w:val="-5"/>
          <w:sz w:val="26"/>
          <w:szCs w:val="26"/>
        </w:rPr>
        <w:t xml:space="preserve"> </w:t>
      </w:r>
      <w:proofErr w:type="spellStart"/>
      <w:r>
        <w:rPr>
          <w:spacing w:val="-5"/>
          <w:sz w:val="26"/>
          <w:szCs w:val="26"/>
        </w:rPr>
        <w:t>Кочуновского</w:t>
      </w:r>
      <w:proofErr w:type="spellEnd"/>
      <w:r>
        <w:rPr>
          <w:spacing w:val="-5"/>
          <w:sz w:val="26"/>
          <w:szCs w:val="26"/>
        </w:rPr>
        <w:t xml:space="preserve"> сельского поселения </w:t>
      </w:r>
      <w:r w:rsidRPr="00E25095"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Ромодановского муниципального района</w:t>
      </w:r>
      <w:r w:rsidRPr="00E25095">
        <w:rPr>
          <w:spacing w:val="-5"/>
          <w:sz w:val="26"/>
          <w:szCs w:val="26"/>
        </w:rPr>
        <w:t xml:space="preserve"> и отчета о его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исполнении;</w:t>
      </w:r>
    </w:p>
    <w:p w:rsidR="00BB52F3" w:rsidRPr="00E25095" w:rsidRDefault="00BB52F3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установление, изменение и отмена местных налогов и сборов в соответствии с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законодательством Российской Федерации о налогах и сборах;</w:t>
      </w:r>
    </w:p>
    <w:p w:rsidR="00BB52F3" w:rsidRPr="00E25095" w:rsidRDefault="00BB52F3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принятие планов и программ развития </w:t>
      </w:r>
      <w:proofErr w:type="spellStart"/>
      <w:r>
        <w:rPr>
          <w:spacing w:val="-5"/>
          <w:sz w:val="26"/>
          <w:szCs w:val="26"/>
        </w:rPr>
        <w:t>Кочуновского</w:t>
      </w:r>
      <w:proofErr w:type="spellEnd"/>
      <w:r>
        <w:rPr>
          <w:spacing w:val="-5"/>
          <w:sz w:val="26"/>
          <w:szCs w:val="26"/>
        </w:rPr>
        <w:t xml:space="preserve"> сельского поселения Ромодановского муниципального района</w:t>
      </w:r>
      <w:r w:rsidRPr="00E25095">
        <w:rPr>
          <w:spacing w:val="-5"/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утверждение отчетов об их исполнении;</w:t>
      </w:r>
    </w:p>
    <w:p w:rsidR="00BB52F3" w:rsidRPr="00E25095" w:rsidRDefault="00BB52F3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определение порядка управления и распоряжения имуществом, находящимся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муниципальной собственности;</w:t>
      </w:r>
    </w:p>
    <w:p w:rsidR="00BB52F3" w:rsidRPr="00E25095" w:rsidRDefault="00BB52F3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определение порядка принятия решений о создании, реорганизации и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ликвидации муниципальных предприятий, а также об установлении тарифов на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услуги муниципальных предприятий и учреждений;</w:t>
      </w:r>
    </w:p>
    <w:p w:rsidR="00BB52F3" w:rsidRPr="00E25095" w:rsidRDefault="00BB52F3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определение порядка участия </w:t>
      </w:r>
      <w:proofErr w:type="spellStart"/>
      <w:r>
        <w:rPr>
          <w:spacing w:val="-5"/>
          <w:sz w:val="26"/>
          <w:szCs w:val="26"/>
        </w:rPr>
        <w:t>Кочуновского</w:t>
      </w:r>
      <w:proofErr w:type="spellEnd"/>
      <w:r>
        <w:rPr>
          <w:spacing w:val="-5"/>
          <w:sz w:val="26"/>
          <w:szCs w:val="26"/>
        </w:rPr>
        <w:t xml:space="preserve"> сельского поселения Ромодановского муниципального района</w:t>
      </w:r>
      <w:r w:rsidRPr="00E25095">
        <w:rPr>
          <w:spacing w:val="-5"/>
          <w:sz w:val="26"/>
          <w:szCs w:val="26"/>
        </w:rPr>
        <w:t xml:space="preserve"> в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организациях межмуниципального сотрудничества;</w:t>
      </w:r>
    </w:p>
    <w:p w:rsidR="00BB52F3" w:rsidRPr="00E25095" w:rsidRDefault="00BB52F3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 xml:space="preserve">- удаление главы </w:t>
      </w:r>
      <w:proofErr w:type="spellStart"/>
      <w:r>
        <w:rPr>
          <w:spacing w:val="-5"/>
          <w:sz w:val="26"/>
          <w:szCs w:val="26"/>
        </w:rPr>
        <w:t>Кочуновского</w:t>
      </w:r>
      <w:proofErr w:type="spellEnd"/>
      <w:r>
        <w:rPr>
          <w:spacing w:val="-5"/>
          <w:sz w:val="26"/>
          <w:szCs w:val="26"/>
        </w:rPr>
        <w:t xml:space="preserve"> сельского поселения Ромодановского муниципального района </w:t>
      </w:r>
      <w:r w:rsidRPr="00E25095">
        <w:rPr>
          <w:spacing w:val="-5"/>
          <w:sz w:val="26"/>
          <w:szCs w:val="26"/>
        </w:rPr>
        <w:t>в отставку;</w:t>
      </w:r>
    </w:p>
    <w:p w:rsidR="00BB52F3" w:rsidRPr="00E25095" w:rsidRDefault="00BB52F3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освобождение от должности лица, замещающего муниципальную должность,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связи с утратой доверия;</w:t>
      </w:r>
    </w:p>
    <w:p w:rsidR="00BB52F3" w:rsidRDefault="00BB52F3" w:rsidP="00E25095">
      <w:pPr>
        <w:pStyle w:val="p7"/>
        <w:ind w:firstLine="709"/>
        <w:contextualSpacing/>
        <w:jc w:val="both"/>
        <w:rPr>
          <w:spacing w:val="-5"/>
          <w:sz w:val="26"/>
          <w:szCs w:val="26"/>
        </w:rPr>
      </w:pPr>
      <w:r w:rsidRPr="00E25095">
        <w:rPr>
          <w:spacing w:val="-5"/>
          <w:sz w:val="26"/>
          <w:szCs w:val="26"/>
        </w:rPr>
        <w:t>- по иным вопросам, решение которых должно осуществляться исключительно</w:t>
      </w:r>
      <w:r>
        <w:rPr>
          <w:spacing w:val="-5"/>
          <w:sz w:val="26"/>
          <w:szCs w:val="26"/>
        </w:rPr>
        <w:t xml:space="preserve"> </w:t>
      </w:r>
      <w:r w:rsidRPr="00E25095">
        <w:rPr>
          <w:spacing w:val="-5"/>
          <w:sz w:val="26"/>
          <w:szCs w:val="26"/>
        </w:rPr>
        <w:t>в очной форме, в соответствии с законодательством</w:t>
      </w:r>
      <w:proofErr w:type="gramStart"/>
      <w:r w:rsidRPr="00E25095">
        <w:rPr>
          <w:spacing w:val="-5"/>
          <w:sz w:val="26"/>
          <w:szCs w:val="26"/>
        </w:rPr>
        <w:t>.</w:t>
      </w:r>
      <w:r>
        <w:rPr>
          <w:spacing w:val="-5"/>
          <w:sz w:val="26"/>
          <w:szCs w:val="26"/>
        </w:rPr>
        <w:t>»</w:t>
      </w:r>
      <w:proofErr w:type="gramEnd"/>
    </w:p>
    <w:p w:rsidR="00BB52F3" w:rsidRDefault="00BB52F3" w:rsidP="00E25095">
      <w:pPr>
        <w:pStyle w:val="p7"/>
        <w:ind w:firstLine="709"/>
        <w:contextualSpacing/>
        <w:jc w:val="both"/>
        <w:rPr>
          <w:sz w:val="26"/>
          <w:szCs w:val="26"/>
        </w:rPr>
      </w:pPr>
      <w:r>
        <w:rPr>
          <w:spacing w:val="-5"/>
          <w:sz w:val="26"/>
          <w:szCs w:val="26"/>
        </w:rPr>
        <w:t xml:space="preserve">2. </w:t>
      </w:r>
      <w:r w:rsidRPr="00261BB1">
        <w:rPr>
          <w:spacing w:val="6"/>
          <w:sz w:val="26"/>
          <w:szCs w:val="26"/>
        </w:rPr>
        <w:t xml:space="preserve">Настоящее </w:t>
      </w:r>
      <w:r>
        <w:rPr>
          <w:spacing w:val="6"/>
          <w:sz w:val="26"/>
          <w:szCs w:val="26"/>
        </w:rPr>
        <w:t>р</w:t>
      </w:r>
      <w:r w:rsidRPr="00261BB1">
        <w:rPr>
          <w:spacing w:val="6"/>
          <w:sz w:val="26"/>
          <w:szCs w:val="26"/>
        </w:rPr>
        <w:t xml:space="preserve">ешение </w:t>
      </w:r>
      <w:r>
        <w:rPr>
          <w:spacing w:val="6"/>
          <w:sz w:val="26"/>
          <w:szCs w:val="26"/>
        </w:rPr>
        <w:t>вступает в силу после его официального опубликования.</w:t>
      </w:r>
      <w:r w:rsidRPr="00261BB1">
        <w:rPr>
          <w:sz w:val="26"/>
          <w:szCs w:val="26"/>
        </w:rPr>
        <w:t xml:space="preserve"> </w:t>
      </w:r>
    </w:p>
    <w:p w:rsidR="00BB52F3" w:rsidRDefault="00BB52F3" w:rsidP="009854B9">
      <w:pPr>
        <w:rPr>
          <w:b/>
          <w:sz w:val="26"/>
          <w:szCs w:val="26"/>
        </w:rPr>
      </w:pPr>
    </w:p>
    <w:p w:rsidR="00BB52F3" w:rsidRDefault="00BB52F3" w:rsidP="009854B9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Заместитель Главы </w:t>
      </w:r>
      <w:proofErr w:type="spellStart"/>
      <w:r>
        <w:rPr>
          <w:b/>
          <w:sz w:val="26"/>
          <w:szCs w:val="26"/>
        </w:rPr>
        <w:t>Кочуновского</w:t>
      </w:r>
      <w:proofErr w:type="spellEnd"/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сельского</w:t>
      </w:r>
      <w:proofErr w:type="gramEnd"/>
    </w:p>
    <w:p w:rsidR="00BB52F3" w:rsidRPr="000B7082" w:rsidRDefault="00BB52F3" w:rsidP="009854B9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поселения по работе в Совете депутатов        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О.И.Лукина</w:t>
      </w:r>
    </w:p>
    <w:sectPr w:rsidR="00BB52F3" w:rsidRPr="000B7082" w:rsidSect="00BD4C7C">
      <w:headerReference w:type="first" r:id="rId8"/>
      <w:pgSz w:w="12240" w:h="15840" w:code="1"/>
      <w:pgMar w:top="0" w:right="567" w:bottom="567" w:left="1418" w:header="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2F3" w:rsidRDefault="00BB52F3" w:rsidP="00767E26">
      <w:r>
        <w:separator/>
      </w:r>
    </w:p>
  </w:endnote>
  <w:endnote w:type="continuationSeparator" w:id="1">
    <w:p w:rsidR="00BB52F3" w:rsidRDefault="00BB52F3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2F3" w:rsidRDefault="00BB52F3" w:rsidP="00767E26">
      <w:r>
        <w:separator/>
      </w:r>
    </w:p>
  </w:footnote>
  <w:footnote w:type="continuationSeparator" w:id="1">
    <w:p w:rsidR="00BB52F3" w:rsidRDefault="00BB52F3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2F3" w:rsidRDefault="00BB52F3">
    <w:pPr>
      <w:pStyle w:val="af"/>
    </w:pPr>
  </w:p>
  <w:p w:rsidR="00BB52F3" w:rsidRDefault="00BB52F3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2"/>
      <w:suff w:val="nothing"/>
      <w:lvlText w:val=""/>
      <w:lvlJc w:val="left"/>
      <w:rPr>
        <w:rFonts w:cs="Times New Roman"/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1"/>
      <w:numFmt w:val="decimal"/>
      <w:lvlRestart w:val="0"/>
      <w:pStyle w:val="4"/>
      <w:suff w:val="nothing"/>
      <w:lvlText w:val="Статья %4"/>
      <w:lvlJc w:val="left"/>
      <w:pPr>
        <w:ind w:left="3119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/>
      </w:pPr>
      <w:rPr>
        <w:rFonts w:cs="Times New Roman"/>
      </w:r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rFonts w:cs="Times New Roman"/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617" w:firstLine="283"/>
      </w:pPr>
      <w:rPr>
        <w:rFonts w:cs="Times New Roman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/>
      </w:pPr>
      <w:rPr>
        <w:rFonts w:cs="Times New Roman"/>
      </w:rPr>
    </w:lvl>
  </w:abstractNum>
  <w:abstractNum w:abstractNumId="4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8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20D"/>
    <w:rsid w:val="0002764A"/>
    <w:rsid w:val="000330FD"/>
    <w:rsid w:val="0003708D"/>
    <w:rsid w:val="0004559B"/>
    <w:rsid w:val="0006720C"/>
    <w:rsid w:val="000708E3"/>
    <w:rsid w:val="00072013"/>
    <w:rsid w:val="000835E3"/>
    <w:rsid w:val="000837B0"/>
    <w:rsid w:val="00093B24"/>
    <w:rsid w:val="000946BF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3387"/>
    <w:rsid w:val="000F1D9E"/>
    <w:rsid w:val="000F1E1D"/>
    <w:rsid w:val="00115192"/>
    <w:rsid w:val="00135A6B"/>
    <w:rsid w:val="0014341F"/>
    <w:rsid w:val="001454CC"/>
    <w:rsid w:val="001676AA"/>
    <w:rsid w:val="00175755"/>
    <w:rsid w:val="00175EAC"/>
    <w:rsid w:val="00185CF1"/>
    <w:rsid w:val="00196ECB"/>
    <w:rsid w:val="001A52E0"/>
    <w:rsid w:val="001B23F8"/>
    <w:rsid w:val="001B430A"/>
    <w:rsid w:val="001B49A2"/>
    <w:rsid w:val="001D31B0"/>
    <w:rsid w:val="001D5F5D"/>
    <w:rsid w:val="001D627B"/>
    <w:rsid w:val="00201847"/>
    <w:rsid w:val="00202DC1"/>
    <w:rsid w:val="00212F3E"/>
    <w:rsid w:val="00237FDD"/>
    <w:rsid w:val="00244D1F"/>
    <w:rsid w:val="002607E2"/>
    <w:rsid w:val="00261BB1"/>
    <w:rsid w:val="00265604"/>
    <w:rsid w:val="00267812"/>
    <w:rsid w:val="002A51D3"/>
    <w:rsid w:val="002A589A"/>
    <w:rsid w:val="002B5544"/>
    <w:rsid w:val="002B7E47"/>
    <w:rsid w:val="002C1BE3"/>
    <w:rsid w:val="002C69B4"/>
    <w:rsid w:val="002D0D0E"/>
    <w:rsid w:val="002D0D9B"/>
    <w:rsid w:val="002D61B7"/>
    <w:rsid w:val="002D656B"/>
    <w:rsid w:val="002F51FB"/>
    <w:rsid w:val="002F7AD8"/>
    <w:rsid w:val="00311AEA"/>
    <w:rsid w:val="00313135"/>
    <w:rsid w:val="00325314"/>
    <w:rsid w:val="00330DA8"/>
    <w:rsid w:val="00331DA7"/>
    <w:rsid w:val="00334431"/>
    <w:rsid w:val="003462A5"/>
    <w:rsid w:val="00355526"/>
    <w:rsid w:val="00355EAE"/>
    <w:rsid w:val="00356A50"/>
    <w:rsid w:val="0035705B"/>
    <w:rsid w:val="00364899"/>
    <w:rsid w:val="00376FC6"/>
    <w:rsid w:val="003809B0"/>
    <w:rsid w:val="00383995"/>
    <w:rsid w:val="003843D2"/>
    <w:rsid w:val="00384B01"/>
    <w:rsid w:val="00386E45"/>
    <w:rsid w:val="00390724"/>
    <w:rsid w:val="003A2B3B"/>
    <w:rsid w:val="003A5E8D"/>
    <w:rsid w:val="003B2BE1"/>
    <w:rsid w:val="003B3846"/>
    <w:rsid w:val="003C3187"/>
    <w:rsid w:val="003C68C1"/>
    <w:rsid w:val="003D0981"/>
    <w:rsid w:val="003D42E2"/>
    <w:rsid w:val="003D4AD9"/>
    <w:rsid w:val="003D679E"/>
    <w:rsid w:val="003F5443"/>
    <w:rsid w:val="0040224E"/>
    <w:rsid w:val="00413459"/>
    <w:rsid w:val="00415F5D"/>
    <w:rsid w:val="00421BA6"/>
    <w:rsid w:val="00422DC1"/>
    <w:rsid w:val="00423F33"/>
    <w:rsid w:val="0042585D"/>
    <w:rsid w:val="004417F3"/>
    <w:rsid w:val="0044263A"/>
    <w:rsid w:val="004434C1"/>
    <w:rsid w:val="004610F8"/>
    <w:rsid w:val="00473E6B"/>
    <w:rsid w:val="004873D9"/>
    <w:rsid w:val="00494412"/>
    <w:rsid w:val="004A0AEC"/>
    <w:rsid w:val="004A6BFD"/>
    <w:rsid w:val="004B0A76"/>
    <w:rsid w:val="004B395A"/>
    <w:rsid w:val="004D0906"/>
    <w:rsid w:val="004D5482"/>
    <w:rsid w:val="004D67B0"/>
    <w:rsid w:val="004E71D0"/>
    <w:rsid w:val="00501040"/>
    <w:rsid w:val="005054FF"/>
    <w:rsid w:val="00506610"/>
    <w:rsid w:val="00517CE4"/>
    <w:rsid w:val="005309E1"/>
    <w:rsid w:val="00530C2C"/>
    <w:rsid w:val="005572CE"/>
    <w:rsid w:val="00596F09"/>
    <w:rsid w:val="005A575A"/>
    <w:rsid w:val="005C2FAB"/>
    <w:rsid w:val="005C7E7B"/>
    <w:rsid w:val="005D1FB2"/>
    <w:rsid w:val="005F0C28"/>
    <w:rsid w:val="005F394F"/>
    <w:rsid w:val="00603F8B"/>
    <w:rsid w:val="00605C23"/>
    <w:rsid w:val="006227F7"/>
    <w:rsid w:val="0062716A"/>
    <w:rsid w:val="00633844"/>
    <w:rsid w:val="006377B2"/>
    <w:rsid w:val="00650CDF"/>
    <w:rsid w:val="00655844"/>
    <w:rsid w:val="006608A8"/>
    <w:rsid w:val="00666605"/>
    <w:rsid w:val="00680A6A"/>
    <w:rsid w:val="00684430"/>
    <w:rsid w:val="00694882"/>
    <w:rsid w:val="006A28A6"/>
    <w:rsid w:val="006A5564"/>
    <w:rsid w:val="006B6DD9"/>
    <w:rsid w:val="006B730D"/>
    <w:rsid w:val="006C0F69"/>
    <w:rsid w:val="006D6269"/>
    <w:rsid w:val="006E3162"/>
    <w:rsid w:val="006E73ED"/>
    <w:rsid w:val="006F33D3"/>
    <w:rsid w:val="00700072"/>
    <w:rsid w:val="00701D25"/>
    <w:rsid w:val="00702856"/>
    <w:rsid w:val="00706912"/>
    <w:rsid w:val="00716629"/>
    <w:rsid w:val="00737DDB"/>
    <w:rsid w:val="00740089"/>
    <w:rsid w:val="007418E8"/>
    <w:rsid w:val="00742290"/>
    <w:rsid w:val="00752336"/>
    <w:rsid w:val="00760F6C"/>
    <w:rsid w:val="007649A0"/>
    <w:rsid w:val="00767E26"/>
    <w:rsid w:val="0077194E"/>
    <w:rsid w:val="00771AB8"/>
    <w:rsid w:val="00792A60"/>
    <w:rsid w:val="007A04A9"/>
    <w:rsid w:val="007B57CE"/>
    <w:rsid w:val="007B6096"/>
    <w:rsid w:val="007B6866"/>
    <w:rsid w:val="007C0E19"/>
    <w:rsid w:val="007C6AEC"/>
    <w:rsid w:val="007D0F07"/>
    <w:rsid w:val="007E23F1"/>
    <w:rsid w:val="007E4282"/>
    <w:rsid w:val="007E4550"/>
    <w:rsid w:val="007F77CE"/>
    <w:rsid w:val="00806FCA"/>
    <w:rsid w:val="00821473"/>
    <w:rsid w:val="00834E7A"/>
    <w:rsid w:val="0084273F"/>
    <w:rsid w:val="0085175F"/>
    <w:rsid w:val="00861817"/>
    <w:rsid w:val="00871EB1"/>
    <w:rsid w:val="00873A36"/>
    <w:rsid w:val="00876B02"/>
    <w:rsid w:val="008777A6"/>
    <w:rsid w:val="00880303"/>
    <w:rsid w:val="0088370B"/>
    <w:rsid w:val="00886A48"/>
    <w:rsid w:val="00892E12"/>
    <w:rsid w:val="008A6440"/>
    <w:rsid w:val="008B0F96"/>
    <w:rsid w:val="008B241F"/>
    <w:rsid w:val="008B581B"/>
    <w:rsid w:val="008C4858"/>
    <w:rsid w:val="0091356E"/>
    <w:rsid w:val="00914E52"/>
    <w:rsid w:val="00923686"/>
    <w:rsid w:val="009317C7"/>
    <w:rsid w:val="00934EEE"/>
    <w:rsid w:val="00941A5E"/>
    <w:rsid w:val="009527BD"/>
    <w:rsid w:val="00957108"/>
    <w:rsid w:val="00957DE0"/>
    <w:rsid w:val="00964AAC"/>
    <w:rsid w:val="009653B3"/>
    <w:rsid w:val="00971B00"/>
    <w:rsid w:val="00982D51"/>
    <w:rsid w:val="00982DA4"/>
    <w:rsid w:val="009854B9"/>
    <w:rsid w:val="00992CE0"/>
    <w:rsid w:val="00993AC1"/>
    <w:rsid w:val="00994B06"/>
    <w:rsid w:val="00996491"/>
    <w:rsid w:val="009C2651"/>
    <w:rsid w:val="009C49E0"/>
    <w:rsid w:val="009C7F22"/>
    <w:rsid w:val="009D142D"/>
    <w:rsid w:val="009D5D30"/>
    <w:rsid w:val="009D607A"/>
    <w:rsid w:val="009D6E48"/>
    <w:rsid w:val="009D7278"/>
    <w:rsid w:val="009F0419"/>
    <w:rsid w:val="009F04F3"/>
    <w:rsid w:val="009F2B7F"/>
    <w:rsid w:val="009F7C64"/>
    <w:rsid w:val="00A05FAB"/>
    <w:rsid w:val="00A1141F"/>
    <w:rsid w:val="00A160A2"/>
    <w:rsid w:val="00A1685C"/>
    <w:rsid w:val="00A2238E"/>
    <w:rsid w:val="00A34238"/>
    <w:rsid w:val="00A544F7"/>
    <w:rsid w:val="00A57E9F"/>
    <w:rsid w:val="00A60C89"/>
    <w:rsid w:val="00A61240"/>
    <w:rsid w:val="00A656F4"/>
    <w:rsid w:val="00A7747E"/>
    <w:rsid w:val="00A933FA"/>
    <w:rsid w:val="00A9362C"/>
    <w:rsid w:val="00A954B2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73F"/>
    <w:rsid w:val="00AE1C61"/>
    <w:rsid w:val="00AE468A"/>
    <w:rsid w:val="00AF73E6"/>
    <w:rsid w:val="00B0366B"/>
    <w:rsid w:val="00B13956"/>
    <w:rsid w:val="00B14ED6"/>
    <w:rsid w:val="00B16801"/>
    <w:rsid w:val="00B3036D"/>
    <w:rsid w:val="00B333DE"/>
    <w:rsid w:val="00B44A3A"/>
    <w:rsid w:val="00B525C7"/>
    <w:rsid w:val="00B55D8E"/>
    <w:rsid w:val="00B66993"/>
    <w:rsid w:val="00B764E4"/>
    <w:rsid w:val="00B76DB3"/>
    <w:rsid w:val="00B864E4"/>
    <w:rsid w:val="00B868EF"/>
    <w:rsid w:val="00B96BB1"/>
    <w:rsid w:val="00BA261D"/>
    <w:rsid w:val="00BB4305"/>
    <w:rsid w:val="00BB52F3"/>
    <w:rsid w:val="00BD4C7C"/>
    <w:rsid w:val="00BF153C"/>
    <w:rsid w:val="00BF3F2C"/>
    <w:rsid w:val="00BF4BBE"/>
    <w:rsid w:val="00BF68C9"/>
    <w:rsid w:val="00C024D7"/>
    <w:rsid w:val="00C16F38"/>
    <w:rsid w:val="00C219B4"/>
    <w:rsid w:val="00C22143"/>
    <w:rsid w:val="00C24593"/>
    <w:rsid w:val="00C26CA1"/>
    <w:rsid w:val="00C40165"/>
    <w:rsid w:val="00C633D3"/>
    <w:rsid w:val="00C711CE"/>
    <w:rsid w:val="00C721AA"/>
    <w:rsid w:val="00C722B2"/>
    <w:rsid w:val="00C91775"/>
    <w:rsid w:val="00CA5FBC"/>
    <w:rsid w:val="00CB4F42"/>
    <w:rsid w:val="00CB7AF8"/>
    <w:rsid w:val="00CF0C30"/>
    <w:rsid w:val="00CF2B2D"/>
    <w:rsid w:val="00D01474"/>
    <w:rsid w:val="00D02292"/>
    <w:rsid w:val="00D04653"/>
    <w:rsid w:val="00D0526C"/>
    <w:rsid w:val="00D16ED3"/>
    <w:rsid w:val="00D22D62"/>
    <w:rsid w:val="00D36534"/>
    <w:rsid w:val="00D3758E"/>
    <w:rsid w:val="00D41756"/>
    <w:rsid w:val="00D524AD"/>
    <w:rsid w:val="00D53430"/>
    <w:rsid w:val="00D6321B"/>
    <w:rsid w:val="00D74751"/>
    <w:rsid w:val="00D832A8"/>
    <w:rsid w:val="00D87279"/>
    <w:rsid w:val="00D9397E"/>
    <w:rsid w:val="00DA0AE5"/>
    <w:rsid w:val="00DA7876"/>
    <w:rsid w:val="00DB4492"/>
    <w:rsid w:val="00DB4949"/>
    <w:rsid w:val="00DD0314"/>
    <w:rsid w:val="00DD7769"/>
    <w:rsid w:val="00DE161D"/>
    <w:rsid w:val="00DE3D50"/>
    <w:rsid w:val="00DF4671"/>
    <w:rsid w:val="00E02347"/>
    <w:rsid w:val="00E02B58"/>
    <w:rsid w:val="00E035E4"/>
    <w:rsid w:val="00E1120D"/>
    <w:rsid w:val="00E156A3"/>
    <w:rsid w:val="00E25095"/>
    <w:rsid w:val="00E32C1F"/>
    <w:rsid w:val="00E34A45"/>
    <w:rsid w:val="00E44D32"/>
    <w:rsid w:val="00E44E7E"/>
    <w:rsid w:val="00E633EC"/>
    <w:rsid w:val="00E7054D"/>
    <w:rsid w:val="00E71345"/>
    <w:rsid w:val="00E73B4D"/>
    <w:rsid w:val="00E7449B"/>
    <w:rsid w:val="00E81884"/>
    <w:rsid w:val="00E975DC"/>
    <w:rsid w:val="00EB2559"/>
    <w:rsid w:val="00EB38CB"/>
    <w:rsid w:val="00EC2B57"/>
    <w:rsid w:val="00EC4B4C"/>
    <w:rsid w:val="00EC4C37"/>
    <w:rsid w:val="00EC6DAF"/>
    <w:rsid w:val="00EF07F2"/>
    <w:rsid w:val="00F0099E"/>
    <w:rsid w:val="00F05D7B"/>
    <w:rsid w:val="00F07A24"/>
    <w:rsid w:val="00F152E8"/>
    <w:rsid w:val="00F15D57"/>
    <w:rsid w:val="00F20010"/>
    <w:rsid w:val="00F25501"/>
    <w:rsid w:val="00F32C7A"/>
    <w:rsid w:val="00F37357"/>
    <w:rsid w:val="00F43E6A"/>
    <w:rsid w:val="00F45768"/>
    <w:rsid w:val="00F61947"/>
    <w:rsid w:val="00F6255A"/>
    <w:rsid w:val="00F66DEB"/>
    <w:rsid w:val="00F6744A"/>
    <w:rsid w:val="00F733EE"/>
    <w:rsid w:val="00F87D2B"/>
    <w:rsid w:val="00F91A06"/>
    <w:rsid w:val="00F97834"/>
    <w:rsid w:val="00FB0525"/>
    <w:rsid w:val="00FB4620"/>
    <w:rsid w:val="00FD3C86"/>
    <w:rsid w:val="00FD4E07"/>
    <w:rsid w:val="00FE0C7A"/>
    <w:rsid w:val="00FF0518"/>
    <w:rsid w:val="00FF06E7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EC4B4C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10">
    <w:name w:val="heading 1"/>
    <w:basedOn w:val="a"/>
    <w:next w:val="a"/>
    <w:link w:val="11"/>
    <w:uiPriority w:val="99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0"/>
    <w:link w:val="21"/>
    <w:uiPriority w:val="99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link w:val="30"/>
    <w:uiPriority w:val="99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link w:val="41"/>
    <w:uiPriority w:val="99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uiPriority w:val="99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9"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uiPriority w:val="99"/>
    <w:locked/>
    <w:rsid w:val="00957DE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"/>
    <w:uiPriority w:val="99"/>
    <w:semiHidden/>
    <w:locked/>
    <w:rsid w:val="004417F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4417F3"/>
    <w:rPr>
      <w:rFonts w:ascii="Cambria" w:hAnsi="Cambria" w:cs="Times New Roman"/>
      <w:b/>
      <w:bCs/>
      <w:sz w:val="26"/>
      <w:szCs w:val="26"/>
    </w:rPr>
  </w:style>
  <w:style w:type="character" w:customStyle="1" w:styleId="41">
    <w:name w:val="Заголовок 4 Знак"/>
    <w:basedOn w:val="a1"/>
    <w:link w:val="4"/>
    <w:uiPriority w:val="99"/>
    <w:semiHidden/>
    <w:locked/>
    <w:rsid w:val="004417F3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4417F3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3C3187"/>
    <w:rPr>
      <w:rFonts w:ascii="Calibri" w:hAnsi="Calibri" w:cs="Times New Roman"/>
      <w:b/>
      <w:bCs/>
      <w:sz w:val="22"/>
      <w:szCs w:val="22"/>
    </w:rPr>
  </w:style>
  <w:style w:type="character" w:styleId="a4">
    <w:name w:val="Hyperlink"/>
    <w:basedOn w:val="a1"/>
    <w:uiPriority w:val="99"/>
    <w:rsid w:val="004A6BFD"/>
    <w:rPr>
      <w:rFonts w:cs="Times New Roman"/>
      <w:color w:val="0000FF"/>
      <w:u w:val="single"/>
    </w:rPr>
  </w:style>
  <w:style w:type="table" w:styleId="a5">
    <w:name w:val="Table Grid"/>
    <w:basedOn w:val="a2"/>
    <w:uiPriority w:val="99"/>
    <w:rsid w:val="00CF0C30"/>
    <w:pPr>
      <w:overflowPunct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Комментарий"/>
    <w:basedOn w:val="a"/>
    <w:next w:val="a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7">
    <w:name w:val="Гипертекстовая ссылка"/>
    <w:basedOn w:val="a1"/>
    <w:uiPriority w:val="99"/>
    <w:rsid w:val="00834E7A"/>
    <w:rPr>
      <w:rFonts w:cs="Times New Roman"/>
      <w:color w:val="008000"/>
      <w:sz w:val="20"/>
      <w:szCs w:val="20"/>
      <w:u w:val="single"/>
    </w:rPr>
  </w:style>
  <w:style w:type="character" w:customStyle="1" w:styleId="a8">
    <w:name w:val="Цветовое выделение"/>
    <w:uiPriority w:val="99"/>
    <w:rsid w:val="002C69B4"/>
    <w:rPr>
      <w:b/>
      <w:color w:val="000080"/>
      <w:sz w:val="20"/>
    </w:rPr>
  </w:style>
  <w:style w:type="paragraph" w:customStyle="1" w:styleId="a9">
    <w:name w:val="Заголовок статьи"/>
    <w:basedOn w:val="a"/>
    <w:next w:val="a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a">
    <w:name w:val="Не вступил в силу"/>
    <w:basedOn w:val="a8"/>
    <w:uiPriority w:val="99"/>
    <w:rsid w:val="002C69B4"/>
    <w:rPr>
      <w:rFonts w:cs="Times New Roman"/>
      <w:bCs/>
      <w:color w:val="008080"/>
      <w:szCs w:val="20"/>
    </w:rPr>
  </w:style>
  <w:style w:type="paragraph" w:customStyle="1" w:styleId="1">
    <w:name w:val="Стиль1"/>
    <w:basedOn w:val="a"/>
    <w:uiPriority w:val="99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0">
    <w:name w:val="Стиль2"/>
    <w:basedOn w:val="1"/>
    <w:uiPriority w:val="99"/>
    <w:rsid w:val="005F0C28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uiPriority w:val="99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a0">
    <w:name w:val="Body Text"/>
    <w:basedOn w:val="a"/>
    <w:link w:val="ab"/>
    <w:uiPriority w:val="99"/>
    <w:rsid w:val="005F0C28"/>
    <w:pPr>
      <w:spacing w:after="120"/>
    </w:pPr>
  </w:style>
  <w:style w:type="character" w:customStyle="1" w:styleId="ab">
    <w:name w:val="Основной текст Знак"/>
    <w:basedOn w:val="a1"/>
    <w:link w:val="a0"/>
    <w:uiPriority w:val="99"/>
    <w:semiHidden/>
    <w:locked/>
    <w:rsid w:val="004417F3"/>
    <w:rPr>
      <w:rFonts w:cs="Times New Roman"/>
      <w:sz w:val="20"/>
      <w:szCs w:val="20"/>
    </w:rPr>
  </w:style>
  <w:style w:type="paragraph" w:styleId="ac">
    <w:name w:val="Body Text Indent"/>
    <w:basedOn w:val="a"/>
    <w:link w:val="ad"/>
    <w:uiPriority w:val="99"/>
    <w:semiHidden/>
    <w:rsid w:val="00957DE0"/>
    <w:pPr>
      <w:spacing w:after="120"/>
      <w:ind w:left="283"/>
    </w:pPr>
  </w:style>
  <w:style w:type="character" w:customStyle="1" w:styleId="ad">
    <w:name w:val="Основной текст с отступом Знак"/>
    <w:basedOn w:val="a1"/>
    <w:link w:val="ac"/>
    <w:uiPriority w:val="99"/>
    <w:semiHidden/>
    <w:locked/>
    <w:rsid w:val="00957DE0"/>
    <w:rPr>
      <w:rFonts w:cs="Times New Roman"/>
    </w:rPr>
  </w:style>
  <w:style w:type="paragraph" w:customStyle="1" w:styleId="ConsPlusNormal">
    <w:name w:val="ConsPlusNormal"/>
    <w:uiPriority w:val="99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22">
    <w:name w:val="Body Text Indent 2"/>
    <w:basedOn w:val="a"/>
    <w:link w:val="23"/>
    <w:uiPriority w:val="99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957DE0"/>
    <w:rPr>
      <w:rFonts w:cs="Times New Roman"/>
    </w:rPr>
  </w:style>
  <w:style w:type="paragraph" w:styleId="31">
    <w:name w:val="Body Text Indent 3"/>
    <w:basedOn w:val="a"/>
    <w:link w:val="32"/>
    <w:uiPriority w:val="99"/>
    <w:semiHidden/>
    <w:rsid w:val="003C318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3C3187"/>
    <w:rPr>
      <w:rFonts w:cs="Times New Roman"/>
      <w:sz w:val="16"/>
      <w:szCs w:val="16"/>
    </w:rPr>
  </w:style>
  <w:style w:type="paragraph" w:customStyle="1" w:styleId="ae">
    <w:name w:val="Знак"/>
    <w:basedOn w:val="a"/>
    <w:uiPriority w:val="99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a"/>
    <w:uiPriority w:val="99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uiPriority w:val="99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a"/>
    <w:uiPriority w:val="99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2">
    <w:name w:val="Абзац списка1"/>
    <w:basedOn w:val="a"/>
    <w:uiPriority w:val="99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a1"/>
    <w:uiPriority w:val="99"/>
    <w:rsid w:val="005C2FAB"/>
    <w:rPr>
      <w:rFonts w:cs="Times New Roman"/>
    </w:rPr>
  </w:style>
  <w:style w:type="character" w:customStyle="1" w:styleId="link">
    <w:name w:val="link"/>
    <w:basedOn w:val="a1"/>
    <w:uiPriority w:val="99"/>
    <w:rsid w:val="005C2FAB"/>
    <w:rPr>
      <w:rFonts w:cs="Times New Roman"/>
    </w:rPr>
  </w:style>
  <w:style w:type="paragraph" w:styleId="af">
    <w:name w:val="header"/>
    <w:basedOn w:val="a"/>
    <w:link w:val="af0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locked/>
    <w:rsid w:val="00D6321B"/>
    <w:rPr>
      <w:rFonts w:cs="Times New Roman"/>
    </w:rPr>
  </w:style>
  <w:style w:type="paragraph" w:styleId="af1">
    <w:name w:val="footer"/>
    <w:basedOn w:val="a"/>
    <w:link w:val="af2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1"/>
    <w:link w:val="af1"/>
    <w:uiPriority w:val="99"/>
    <w:locked/>
    <w:rsid w:val="00D6321B"/>
    <w:rPr>
      <w:rFonts w:cs="Times New Roman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uiPriority w:val="99"/>
    <w:rsid w:val="00D6321B"/>
    <w:pPr>
      <w:widowControl w:val="0"/>
    </w:pPr>
    <w:rPr>
      <w:rFonts w:ascii="Courier New" w:hAnsi="Courier New"/>
      <w:sz w:val="20"/>
      <w:szCs w:val="20"/>
    </w:rPr>
  </w:style>
  <w:style w:type="character" w:customStyle="1" w:styleId="af3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f4">
    <w:name w:val="Информация об изменениях документа"/>
    <w:basedOn w:val="a6"/>
    <w:next w:val="a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af5">
    <w:name w:val="No Spacing"/>
    <w:uiPriority w:val="99"/>
    <w:qFormat/>
    <w:rsid w:val="00D6321B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af6">
    <w:name w:val="Знак Знак Знак Знак"/>
    <w:basedOn w:val="a"/>
    <w:uiPriority w:val="99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af7">
    <w:name w:val="Emphasis"/>
    <w:basedOn w:val="a1"/>
    <w:uiPriority w:val="99"/>
    <w:qFormat/>
    <w:rsid w:val="00F20010"/>
    <w:rPr>
      <w:rFonts w:cs="Times New Roman"/>
      <w:i/>
      <w:iCs/>
    </w:rPr>
  </w:style>
  <w:style w:type="character" w:customStyle="1" w:styleId="highlightsearch">
    <w:name w:val="highlightsearch"/>
    <w:basedOn w:val="a1"/>
    <w:uiPriority w:val="99"/>
    <w:rsid w:val="00D02292"/>
    <w:rPr>
      <w:rFonts w:cs="Times New Roman"/>
    </w:rPr>
  </w:style>
  <w:style w:type="paragraph" w:customStyle="1" w:styleId="s1">
    <w:name w:val="s_1"/>
    <w:basedOn w:val="a"/>
    <w:uiPriority w:val="99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1"/>
    <w:uiPriority w:val="99"/>
    <w:rsid w:val="000C0269"/>
    <w:rPr>
      <w:rFonts w:cs="Times New Roman"/>
    </w:rPr>
  </w:style>
  <w:style w:type="paragraph" w:customStyle="1" w:styleId="s15">
    <w:name w:val="s_15"/>
    <w:basedOn w:val="a"/>
    <w:uiPriority w:val="99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1"/>
    <w:uiPriority w:val="99"/>
    <w:rsid w:val="00E7054D"/>
    <w:rPr>
      <w:rFonts w:cs="Times New Roman"/>
    </w:rPr>
  </w:style>
  <w:style w:type="paragraph" w:customStyle="1" w:styleId="13">
    <w:name w:val="Без интервала1"/>
    <w:uiPriority w:val="99"/>
    <w:rsid w:val="009F04F3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af8">
    <w:name w:val="Balloon Text"/>
    <w:basedOn w:val="a"/>
    <w:link w:val="af9"/>
    <w:uiPriority w:val="99"/>
    <w:semiHidden/>
    <w:rsid w:val="00716629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7166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03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0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036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03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036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6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6627DE7-A7FC-4D17-AA5E-262B99EA8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986</Words>
  <Characters>7011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7982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</cp:lastModifiedBy>
  <cp:revision>7</cp:revision>
  <cp:lastPrinted>2020-05-15T08:42:00Z</cp:lastPrinted>
  <dcterms:created xsi:type="dcterms:W3CDTF">2020-05-12T07:52:00Z</dcterms:created>
  <dcterms:modified xsi:type="dcterms:W3CDTF">2020-05-15T08:44:00Z</dcterms:modified>
</cp:coreProperties>
</file>