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52" w:rsidRPr="00B76830" w:rsidRDefault="00011B52" w:rsidP="00011B52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011B52" w:rsidRPr="00B76830" w:rsidRDefault="00011B52" w:rsidP="00011B52">
      <w:pPr>
        <w:jc w:val="center"/>
        <w:rPr>
          <w:b/>
          <w:szCs w:val="28"/>
          <w:lang w:eastAsia="en-US"/>
        </w:rPr>
      </w:pPr>
      <w:r>
        <w:rPr>
          <w:b/>
          <w:sz w:val="26"/>
          <w:szCs w:val="26"/>
        </w:rPr>
        <w:t>ПЯТИНСКОГО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011B52" w:rsidRPr="00B76830" w:rsidRDefault="00011B52" w:rsidP="00011B52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011B52" w:rsidRPr="00B76830" w:rsidRDefault="00011B52" w:rsidP="00011B52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011B52" w:rsidRPr="00B76830" w:rsidRDefault="00011B52" w:rsidP="00011B52">
      <w:pPr>
        <w:jc w:val="center"/>
        <w:rPr>
          <w:b/>
          <w:szCs w:val="28"/>
          <w:lang w:eastAsia="en-US"/>
        </w:rPr>
      </w:pPr>
    </w:p>
    <w:p w:rsidR="00011B52" w:rsidRPr="00B76830" w:rsidRDefault="00011B52" w:rsidP="00011B52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011B52" w:rsidRPr="00B76830" w:rsidRDefault="00011B52" w:rsidP="00011B52">
      <w:pPr>
        <w:rPr>
          <w:szCs w:val="28"/>
          <w:lang w:eastAsia="en-US"/>
        </w:rPr>
      </w:pPr>
      <w:r w:rsidRPr="00FE53DE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011B52" w:rsidRPr="00157801" w:rsidRDefault="00011B52" w:rsidP="00011B52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17</w:t>
      </w:r>
    </w:p>
    <w:p w:rsidR="00011B52" w:rsidRPr="00B76830" w:rsidRDefault="00011B52" w:rsidP="00011B52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011B52" w:rsidRDefault="00011B52" w:rsidP="00011B52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</w:p>
    <w:p w:rsidR="00011B52" w:rsidRDefault="00011B52" w:rsidP="00011B52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</w:p>
    <w:p w:rsidR="00011B52" w:rsidRPr="007A46BE" w:rsidRDefault="00011B52" w:rsidP="00011B52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администрации </w:t>
      </w:r>
    </w:p>
    <w:p w:rsidR="00011B52" w:rsidRPr="007A46BE" w:rsidRDefault="00011B52" w:rsidP="00011B52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7A46BE">
        <w:rPr>
          <w:b/>
          <w:sz w:val="26"/>
          <w:szCs w:val="26"/>
        </w:rPr>
        <w:t>сельского поселения</w:t>
      </w:r>
    </w:p>
    <w:p w:rsidR="00011B52" w:rsidRPr="007A46BE" w:rsidRDefault="00011B52" w:rsidP="00011B52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011B52" w:rsidRDefault="00011B52" w:rsidP="00011B52">
      <w:pPr>
        <w:ind w:firstLine="748"/>
        <w:rPr>
          <w:sz w:val="26"/>
        </w:rPr>
      </w:pPr>
    </w:p>
    <w:p w:rsidR="00011B52" w:rsidRDefault="00011B52" w:rsidP="00011B52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proofErr w:type="gram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011B52" w:rsidRDefault="00011B52" w:rsidP="00011B52">
      <w:pPr>
        <w:pStyle w:val="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011B52" w:rsidRDefault="00011B52" w:rsidP="00011B52">
      <w:pPr>
        <w:pStyle w:val="1"/>
        <w:tabs>
          <w:tab w:val="left" w:pos="0"/>
        </w:tabs>
        <w:rPr>
          <w:sz w:val="26"/>
        </w:rPr>
      </w:pPr>
    </w:p>
    <w:p w:rsidR="00011B52" w:rsidRDefault="00011B52" w:rsidP="00011B52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011B52" w:rsidRDefault="00011B52" w:rsidP="00011B5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администрацию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011B52" w:rsidRPr="00D67306" w:rsidRDefault="00011B52" w:rsidP="00011B5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администрация вновь образованного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является правопреемником администрации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011B52" w:rsidRDefault="00011B52" w:rsidP="00011B52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Администрации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осуществить необходимые действия по реорганизации администрации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в соответствии с требованиями законодательства. </w:t>
      </w:r>
    </w:p>
    <w:p w:rsidR="00011B52" w:rsidRPr="00AF6688" w:rsidRDefault="00011B52" w:rsidP="00011B52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 Администрации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администрации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и администрации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 w:rsidRPr="00AF6688">
        <w:rPr>
          <w:sz w:val="26"/>
        </w:rPr>
        <w:t xml:space="preserve"> сельского поселения. </w:t>
      </w:r>
    </w:p>
    <w:p w:rsidR="00011B52" w:rsidRDefault="00011B52" w:rsidP="00011B5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011B52" w:rsidRPr="00D21601" w:rsidRDefault="00011B52" w:rsidP="00011B52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011B52" w:rsidRPr="00921F01" w:rsidRDefault="00011B52" w:rsidP="00011B52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A12193" w:rsidRPr="00011B52" w:rsidRDefault="00011B52" w:rsidP="00011B52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sectPr w:rsidR="00A12193" w:rsidRPr="00011B52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52"/>
    <w:rsid w:val="00011B52"/>
    <w:rsid w:val="00A12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1B52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1B5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2020-06-18T13:31:00Z</dcterms:created>
  <dcterms:modified xsi:type="dcterms:W3CDTF">2020-06-18T13:36:00Z</dcterms:modified>
</cp:coreProperties>
</file>