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FC6" w:rsidRPr="00755606" w:rsidRDefault="00943245" w:rsidP="000B5FC6">
      <w:pPr>
        <w:jc w:val="center"/>
        <w:rPr>
          <w:b/>
          <w:sz w:val="40"/>
          <w:szCs w:val="40"/>
        </w:rPr>
      </w:pPr>
      <w:r w:rsidRPr="00755606">
        <w:rPr>
          <w:b/>
          <w:sz w:val="40"/>
          <w:szCs w:val="40"/>
        </w:rPr>
        <w:t>ПОСТАНОВЛЕНИЕ</w:t>
      </w:r>
    </w:p>
    <w:p w:rsidR="000B5FC6" w:rsidRPr="00755606" w:rsidRDefault="000B5FC6" w:rsidP="000B5FC6">
      <w:pPr>
        <w:jc w:val="center"/>
        <w:rPr>
          <w:b/>
          <w:sz w:val="36"/>
          <w:szCs w:val="36"/>
        </w:rPr>
      </w:pPr>
    </w:p>
    <w:p w:rsidR="00755606" w:rsidRPr="00755606" w:rsidRDefault="000B5FC6" w:rsidP="00066CBD">
      <w:pPr>
        <w:jc w:val="center"/>
        <w:rPr>
          <w:b/>
          <w:sz w:val="28"/>
          <w:szCs w:val="28"/>
        </w:rPr>
      </w:pPr>
      <w:r w:rsidRPr="00755606">
        <w:rPr>
          <w:b/>
          <w:sz w:val="28"/>
          <w:szCs w:val="28"/>
        </w:rPr>
        <w:t>АДМИНИСТРАЦИИ</w:t>
      </w:r>
      <w:r w:rsidR="00755606" w:rsidRPr="00755606">
        <w:rPr>
          <w:b/>
          <w:sz w:val="28"/>
          <w:szCs w:val="28"/>
        </w:rPr>
        <w:t xml:space="preserve"> БЕЛОЗЕРЬЕВСКОГО </w:t>
      </w:r>
    </w:p>
    <w:p w:rsidR="00990550" w:rsidRPr="00755606" w:rsidRDefault="00755606" w:rsidP="00066CBD">
      <w:pPr>
        <w:jc w:val="center"/>
        <w:rPr>
          <w:b/>
          <w:sz w:val="28"/>
          <w:szCs w:val="28"/>
        </w:rPr>
      </w:pPr>
      <w:r w:rsidRPr="00755606">
        <w:rPr>
          <w:b/>
          <w:sz w:val="28"/>
          <w:szCs w:val="28"/>
        </w:rPr>
        <w:t xml:space="preserve">СЕЛЬСКОГО ПОСЕЛЕНИЯ </w:t>
      </w:r>
    </w:p>
    <w:p w:rsidR="000B5FC6" w:rsidRPr="00755606" w:rsidRDefault="000B5FC6" w:rsidP="00066CBD">
      <w:pPr>
        <w:jc w:val="center"/>
        <w:rPr>
          <w:b/>
          <w:sz w:val="28"/>
          <w:szCs w:val="28"/>
        </w:rPr>
      </w:pPr>
      <w:r w:rsidRPr="00755606">
        <w:rPr>
          <w:b/>
          <w:sz w:val="28"/>
          <w:szCs w:val="28"/>
        </w:rPr>
        <w:t>РОМОДАНОВСКОГО</w:t>
      </w:r>
      <w:r w:rsidR="00990550" w:rsidRPr="00755606">
        <w:rPr>
          <w:b/>
          <w:sz w:val="28"/>
          <w:szCs w:val="28"/>
        </w:rPr>
        <w:t xml:space="preserve"> МУНИЦИПАЛЬНОГО</w:t>
      </w:r>
      <w:r w:rsidRPr="00755606">
        <w:rPr>
          <w:b/>
          <w:sz w:val="28"/>
          <w:szCs w:val="28"/>
        </w:rPr>
        <w:t xml:space="preserve"> РАЙОНА</w:t>
      </w:r>
    </w:p>
    <w:p w:rsidR="000B5FC6" w:rsidRPr="00755606" w:rsidRDefault="000B5FC6" w:rsidP="00066CBD">
      <w:pPr>
        <w:pStyle w:val="1"/>
        <w:jc w:val="center"/>
        <w:rPr>
          <w:b/>
          <w:szCs w:val="28"/>
        </w:rPr>
      </w:pPr>
      <w:r w:rsidRPr="00755606">
        <w:rPr>
          <w:b/>
          <w:szCs w:val="28"/>
        </w:rPr>
        <w:t>РЕСПУБЛИКИ МОРДОВИЯ</w:t>
      </w:r>
    </w:p>
    <w:p w:rsidR="00FB3ED9" w:rsidRPr="00755606" w:rsidRDefault="00084601" w:rsidP="00FB3ED9">
      <w:pPr>
        <w:rPr>
          <w:sz w:val="28"/>
          <w:szCs w:val="28"/>
        </w:rPr>
      </w:pPr>
      <w:r w:rsidRPr="00755606">
        <w:rPr>
          <w:noProof/>
          <w:sz w:val="28"/>
          <w:szCs w:val="28"/>
        </w:rPr>
        <w:pict>
          <v:shapetype id="_x0000_t32" coordsize="21600,21600" o:spt="32" o:oned="t" path="m,l21600,21600e" filled="f">
            <v:path arrowok="t" fillok="f" o:connecttype="none"/>
            <o:lock v:ext="edit" shapetype="t"/>
          </v:shapetype>
          <v:shape id="_x0000_s1027" type="#_x0000_t32" style="position:absolute;margin-left:-1.2pt;margin-top:9.15pt;width:471.6pt;height:.75pt;flip:y;z-index:251657728" o:connectortype="straight" strokeweight="1.5pt"/>
        </w:pict>
      </w:r>
    </w:p>
    <w:p w:rsidR="00FB3ED9" w:rsidRPr="00755606" w:rsidRDefault="00FB3ED9" w:rsidP="00C1325F">
      <w:pPr>
        <w:ind w:left="900"/>
      </w:pPr>
    </w:p>
    <w:p w:rsidR="000B5FC6" w:rsidRPr="00755606" w:rsidRDefault="00990550" w:rsidP="000B5FC6">
      <w:pPr>
        <w:rPr>
          <w:sz w:val="24"/>
          <w:szCs w:val="24"/>
        </w:rPr>
      </w:pPr>
      <w:r w:rsidRPr="00755606">
        <w:t xml:space="preserve">   </w:t>
      </w:r>
      <w:r w:rsidR="00FE2CF5" w:rsidRPr="00755606">
        <w:rPr>
          <w:sz w:val="24"/>
          <w:szCs w:val="24"/>
        </w:rPr>
        <w:t>от</w:t>
      </w:r>
      <w:r w:rsidR="000B5FC6" w:rsidRPr="00755606">
        <w:rPr>
          <w:sz w:val="24"/>
          <w:szCs w:val="24"/>
        </w:rPr>
        <w:t xml:space="preserve"> «</w:t>
      </w:r>
      <w:r w:rsidR="00755606" w:rsidRPr="00755606">
        <w:rPr>
          <w:sz w:val="24"/>
          <w:szCs w:val="24"/>
        </w:rPr>
        <w:t>27</w:t>
      </w:r>
      <w:r w:rsidR="00497A2C" w:rsidRPr="00755606">
        <w:rPr>
          <w:sz w:val="24"/>
          <w:szCs w:val="24"/>
        </w:rPr>
        <w:t xml:space="preserve">» </w:t>
      </w:r>
      <w:r w:rsidR="00474FBA" w:rsidRPr="00755606">
        <w:rPr>
          <w:sz w:val="24"/>
          <w:szCs w:val="24"/>
        </w:rPr>
        <w:t>августа</w:t>
      </w:r>
      <w:r w:rsidR="008A325A" w:rsidRPr="00755606">
        <w:rPr>
          <w:sz w:val="24"/>
          <w:szCs w:val="24"/>
        </w:rPr>
        <w:t xml:space="preserve"> </w:t>
      </w:r>
      <w:smartTag w:uri="urn:schemas-microsoft-com:office:smarttags" w:element="metricconverter">
        <w:smartTagPr>
          <w:attr w:name="ProductID" w:val="2020 г"/>
        </w:smartTagPr>
        <w:r w:rsidR="000B5FC6" w:rsidRPr="00755606">
          <w:rPr>
            <w:sz w:val="24"/>
            <w:szCs w:val="24"/>
          </w:rPr>
          <w:t>20</w:t>
        </w:r>
        <w:r w:rsidR="0034167F" w:rsidRPr="00755606">
          <w:rPr>
            <w:sz w:val="24"/>
            <w:szCs w:val="24"/>
          </w:rPr>
          <w:t xml:space="preserve">20 </w:t>
        </w:r>
        <w:r w:rsidR="00FE2CF5" w:rsidRPr="00755606">
          <w:rPr>
            <w:sz w:val="24"/>
            <w:szCs w:val="24"/>
          </w:rPr>
          <w:t>г</w:t>
        </w:r>
      </w:smartTag>
      <w:r w:rsidR="000B5FC6" w:rsidRPr="00755606">
        <w:rPr>
          <w:sz w:val="24"/>
          <w:szCs w:val="24"/>
        </w:rPr>
        <w:t xml:space="preserve">.   </w:t>
      </w:r>
      <w:r w:rsidR="00616116" w:rsidRPr="00755606">
        <w:rPr>
          <w:sz w:val="24"/>
          <w:szCs w:val="24"/>
        </w:rPr>
        <w:t xml:space="preserve">                       </w:t>
      </w:r>
      <w:r w:rsidR="008A325A" w:rsidRPr="00755606">
        <w:rPr>
          <w:sz w:val="24"/>
          <w:szCs w:val="24"/>
        </w:rPr>
        <w:t xml:space="preserve">    </w:t>
      </w:r>
      <w:r w:rsidR="00012AB0" w:rsidRPr="00755606">
        <w:rPr>
          <w:sz w:val="24"/>
          <w:szCs w:val="24"/>
        </w:rPr>
        <w:t xml:space="preserve"> </w:t>
      </w:r>
      <w:r w:rsidR="008A325A" w:rsidRPr="00755606">
        <w:rPr>
          <w:sz w:val="24"/>
          <w:szCs w:val="24"/>
        </w:rPr>
        <w:t xml:space="preserve">                    </w:t>
      </w:r>
      <w:r w:rsidR="000F511E" w:rsidRPr="00755606">
        <w:rPr>
          <w:sz w:val="24"/>
          <w:szCs w:val="24"/>
        </w:rPr>
        <w:t xml:space="preserve">     </w:t>
      </w:r>
      <w:r w:rsidR="000B5FC6" w:rsidRPr="00755606">
        <w:rPr>
          <w:sz w:val="24"/>
          <w:szCs w:val="24"/>
        </w:rPr>
        <w:t xml:space="preserve">      </w:t>
      </w:r>
      <w:r w:rsidR="0034167F" w:rsidRPr="00755606">
        <w:rPr>
          <w:sz w:val="24"/>
          <w:szCs w:val="24"/>
        </w:rPr>
        <w:t xml:space="preserve">             </w:t>
      </w:r>
      <w:r w:rsidR="006D0BBD" w:rsidRPr="00755606">
        <w:rPr>
          <w:sz w:val="24"/>
          <w:szCs w:val="24"/>
        </w:rPr>
        <w:t xml:space="preserve">                       </w:t>
      </w:r>
      <w:r w:rsidR="000B5FC6" w:rsidRPr="00755606">
        <w:rPr>
          <w:sz w:val="24"/>
          <w:szCs w:val="24"/>
        </w:rPr>
        <w:t>№</w:t>
      </w:r>
      <w:r w:rsidR="008A325A" w:rsidRPr="00755606">
        <w:rPr>
          <w:sz w:val="24"/>
          <w:szCs w:val="24"/>
        </w:rPr>
        <w:t xml:space="preserve"> </w:t>
      </w:r>
      <w:r w:rsidR="00755606" w:rsidRPr="00755606">
        <w:rPr>
          <w:sz w:val="24"/>
          <w:szCs w:val="24"/>
        </w:rPr>
        <w:t>33</w:t>
      </w:r>
    </w:p>
    <w:p w:rsidR="000B5FC6" w:rsidRPr="00755606" w:rsidRDefault="000B5FC6" w:rsidP="000B5FC6">
      <w:pPr>
        <w:rPr>
          <w:sz w:val="24"/>
          <w:szCs w:val="24"/>
        </w:rPr>
      </w:pPr>
    </w:p>
    <w:p w:rsidR="002019FD" w:rsidRDefault="00755606" w:rsidP="0073128F">
      <w:pPr>
        <w:jc w:val="center"/>
        <w:rPr>
          <w:sz w:val="24"/>
          <w:szCs w:val="24"/>
        </w:rPr>
      </w:pPr>
      <w:r w:rsidRPr="00755606">
        <w:rPr>
          <w:sz w:val="24"/>
          <w:szCs w:val="24"/>
        </w:rPr>
        <w:t>с. Белозерье</w:t>
      </w:r>
    </w:p>
    <w:p w:rsidR="00D23310" w:rsidRPr="00E27364" w:rsidRDefault="00D23310" w:rsidP="0073128F">
      <w:pPr>
        <w:jc w:val="center"/>
        <w:rPr>
          <w:sz w:val="24"/>
          <w:szCs w:val="24"/>
        </w:rPr>
      </w:pPr>
    </w:p>
    <w:p w:rsidR="00AE6915" w:rsidRPr="00AE6915" w:rsidRDefault="00A3380C" w:rsidP="0034167F">
      <w:pPr>
        <w:pStyle w:val="ConsPlusNormal"/>
        <w:ind w:firstLine="0"/>
        <w:rPr>
          <w:rFonts w:ascii="Times New Roman" w:hAnsi="Times New Roman" w:cs="Times New Roman"/>
          <w:b/>
          <w:sz w:val="28"/>
          <w:szCs w:val="28"/>
        </w:rPr>
      </w:pPr>
      <w:r w:rsidRPr="0034167F">
        <w:rPr>
          <w:rFonts w:ascii="Times New Roman" w:hAnsi="Times New Roman" w:cs="Times New Roman"/>
          <w:b/>
          <w:sz w:val="28"/>
          <w:szCs w:val="28"/>
        </w:rPr>
        <w:t>О</w:t>
      </w:r>
      <w:r w:rsidR="00AE6915">
        <w:rPr>
          <w:rFonts w:ascii="Times New Roman" w:hAnsi="Times New Roman" w:cs="Times New Roman"/>
          <w:b/>
          <w:sz w:val="28"/>
          <w:szCs w:val="28"/>
        </w:rPr>
        <w:t xml:space="preserve">б утверждении порядка формирования и опубликования плана передачи религиозным  организациям имущества религиозного назначения, находящегося в муниципальной собственности </w:t>
      </w:r>
      <w:r w:rsidR="00306FE3">
        <w:rPr>
          <w:rFonts w:ascii="Times New Roman" w:hAnsi="Times New Roman" w:cs="Times New Roman"/>
          <w:b/>
          <w:sz w:val="28"/>
          <w:szCs w:val="28"/>
        </w:rPr>
        <w:t xml:space="preserve">Белозерьевского сельского поселения Ромодановского муниципального района </w:t>
      </w:r>
      <w:r w:rsidR="00AE6915" w:rsidRPr="008D3F4B">
        <w:rPr>
          <w:rFonts w:ascii="Times New Roman" w:hAnsi="Times New Roman" w:cs="Times New Roman"/>
          <w:b/>
          <w:sz w:val="28"/>
          <w:szCs w:val="28"/>
        </w:rPr>
        <w:t>Республики Мордовия</w:t>
      </w:r>
    </w:p>
    <w:p w:rsidR="00285CB0" w:rsidRPr="0000112A" w:rsidRDefault="00285CB0" w:rsidP="000C7694">
      <w:pPr>
        <w:pStyle w:val="ConsPlusNormal"/>
        <w:jc w:val="both"/>
        <w:rPr>
          <w:sz w:val="28"/>
          <w:szCs w:val="28"/>
        </w:rPr>
      </w:pPr>
    </w:p>
    <w:p w:rsidR="00E154B3" w:rsidRPr="0000112A" w:rsidRDefault="00285CB0" w:rsidP="00AE6915">
      <w:pPr>
        <w:pStyle w:val="ConsPlusNormal"/>
        <w:ind w:firstLine="567"/>
        <w:jc w:val="both"/>
        <w:rPr>
          <w:rFonts w:ascii="Times New Roman" w:hAnsi="Times New Roman" w:cs="Times New Roman"/>
          <w:sz w:val="28"/>
          <w:szCs w:val="28"/>
        </w:rPr>
      </w:pPr>
      <w:r w:rsidRPr="00E154B3">
        <w:rPr>
          <w:rFonts w:ascii="Times New Roman" w:hAnsi="Times New Roman" w:cs="Times New Roman"/>
          <w:sz w:val="28"/>
          <w:szCs w:val="28"/>
        </w:rPr>
        <w:t xml:space="preserve">В соответствии </w:t>
      </w:r>
      <w:r w:rsidR="00A3380C" w:rsidRPr="00E154B3">
        <w:rPr>
          <w:rFonts w:ascii="Times New Roman" w:hAnsi="Times New Roman" w:cs="Times New Roman"/>
          <w:sz w:val="28"/>
          <w:szCs w:val="28"/>
        </w:rPr>
        <w:t xml:space="preserve">со </w:t>
      </w:r>
      <w:r w:rsidR="00E154B3" w:rsidRPr="00E154B3">
        <w:rPr>
          <w:rFonts w:ascii="Times New Roman" w:hAnsi="Times New Roman" w:cs="Times New Roman"/>
          <w:color w:val="000000"/>
          <w:sz w:val="28"/>
          <w:szCs w:val="28"/>
        </w:rPr>
        <w:t>ст. 5 Федерального закона от 30.11.2010 № 327-ФЗ</w:t>
      </w:r>
      <w:r w:rsidR="00E154B3" w:rsidRPr="00E154B3">
        <w:rPr>
          <w:rFonts w:ascii="Times New Roman" w:hAnsi="Times New Roman" w:cs="Times New Roman"/>
          <w:color w:val="000000"/>
          <w:sz w:val="22"/>
          <w:szCs w:val="22"/>
        </w:rPr>
        <w:br/>
      </w:r>
      <w:r w:rsidR="00E154B3" w:rsidRPr="00E154B3">
        <w:rPr>
          <w:rFonts w:ascii="Times New Roman" w:hAnsi="Times New Roman" w:cs="Times New Roman"/>
          <w:color w:val="000000"/>
          <w:sz w:val="28"/>
          <w:szCs w:val="28"/>
        </w:rPr>
        <w:t>"О передаче религиозным организациям имущества религиозного назначения, находящегося в государственной или муниципальной собственности", ст. 35 Федерального закона от 06.10.2003 № 131-ФЗ «Об общих  принципах организации местного самоуправления в Российской Федерации»,</w:t>
      </w:r>
      <w:r w:rsidR="00E154B3">
        <w:rPr>
          <w:rFonts w:ascii="Times New Roman" w:hAnsi="Times New Roman" w:cs="Times New Roman"/>
          <w:color w:val="000000"/>
          <w:sz w:val="28"/>
          <w:szCs w:val="28"/>
        </w:rPr>
        <w:t xml:space="preserve">  </w:t>
      </w:r>
      <w:r w:rsidR="00E154B3" w:rsidRPr="00E154B3">
        <w:rPr>
          <w:rFonts w:ascii="Times New Roman" w:hAnsi="Times New Roman" w:cs="Times New Roman"/>
          <w:sz w:val="28"/>
          <w:szCs w:val="28"/>
        </w:rPr>
        <w:t>Уставом</w:t>
      </w:r>
      <w:r w:rsidR="00E154B3" w:rsidRPr="00E154B3">
        <w:rPr>
          <w:rFonts w:ascii="Times New Roman" w:hAnsi="Times New Roman" w:cs="Times New Roman"/>
          <w:sz w:val="28"/>
          <w:szCs w:val="28"/>
        </w:rPr>
        <w:br/>
      </w:r>
      <w:r w:rsidR="00306FE3">
        <w:rPr>
          <w:rFonts w:ascii="Times New Roman" w:hAnsi="Times New Roman" w:cs="Times New Roman"/>
          <w:sz w:val="28"/>
          <w:szCs w:val="28"/>
        </w:rPr>
        <w:t xml:space="preserve">Белозерьевского сельского поселения Ромодановского муниципального района </w:t>
      </w:r>
      <w:r w:rsidR="00E154B3" w:rsidRPr="00E154B3">
        <w:rPr>
          <w:rFonts w:ascii="Times New Roman" w:hAnsi="Times New Roman" w:cs="Times New Roman"/>
          <w:sz w:val="28"/>
          <w:szCs w:val="28"/>
        </w:rPr>
        <w:t>Республики Мордовия</w:t>
      </w:r>
      <w:r w:rsidR="00E154B3">
        <w:rPr>
          <w:rFonts w:ascii="Times New Roman" w:hAnsi="Times New Roman" w:cs="Times New Roman"/>
          <w:sz w:val="28"/>
          <w:szCs w:val="28"/>
        </w:rPr>
        <w:t xml:space="preserve">, </w:t>
      </w:r>
    </w:p>
    <w:p w:rsidR="000C7694" w:rsidRDefault="000C7694" w:rsidP="00A3380C">
      <w:pPr>
        <w:jc w:val="center"/>
        <w:rPr>
          <w:sz w:val="28"/>
          <w:szCs w:val="28"/>
        </w:rPr>
      </w:pPr>
      <w:r w:rsidRPr="0000112A">
        <w:rPr>
          <w:sz w:val="28"/>
          <w:szCs w:val="28"/>
        </w:rPr>
        <w:t>ПОСТАНОВЛЯЮ:</w:t>
      </w:r>
    </w:p>
    <w:p w:rsidR="00B65B9D" w:rsidRDefault="00B65B9D" w:rsidP="00B65B9D">
      <w:pPr>
        <w:jc w:val="both"/>
        <w:rPr>
          <w:sz w:val="28"/>
          <w:szCs w:val="28"/>
        </w:rPr>
      </w:pPr>
    </w:p>
    <w:p w:rsidR="00B65B9D" w:rsidRDefault="00B65B9D" w:rsidP="00B65B9D">
      <w:pPr>
        <w:ind w:firstLine="567"/>
        <w:jc w:val="both"/>
        <w:rPr>
          <w:sz w:val="28"/>
          <w:szCs w:val="28"/>
        </w:rPr>
      </w:pPr>
      <w:r>
        <w:rPr>
          <w:sz w:val="28"/>
          <w:szCs w:val="28"/>
        </w:rPr>
        <w:t xml:space="preserve">1. </w:t>
      </w:r>
      <w:r w:rsidRPr="00B65B9D">
        <w:rPr>
          <w:sz w:val="28"/>
          <w:szCs w:val="28"/>
        </w:rPr>
        <w:t xml:space="preserve">Утвердить прилагаемый Порядок формирования и опубликования плана передачи религиозным организациям имущества религиозного назначения, находящегося в муниципальной собственности </w:t>
      </w:r>
      <w:r w:rsidR="00306FE3">
        <w:rPr>
          <w:sz w:val="28"/>
          <w:szCs w:val="28"/>
        </w:rPr>
        <w:t xml:space="preserve">Белозерьевского сельского поселения Ромодановского муниципального района </w:t>
      </w:r>
      <w:r>
        <w:rPr>
          <w:sz w:val="28"/>
          <w:szCs w:val="28"/>
        </w:rPr>
        <w:t>Республики Мордовия</w:t>
      </w:r>
      <w:r w:rsidRPr="00B65B9D">
        <w:rPr>
          <w:sz w:val="28"/>
          <w:szCs w:val="28"/>
        </w:rPr>
        <w:t>.</w:t>
      </w:r>
    </w:p>
    <w:p w:rsidR="00B65B9D" w:rsidRPr="00B65B9D" w:rsidRDefault="00B65B9D" w:rsidP="00B65B9D">
      <w:pPr>
        <w:ind w:firstLine="567"/>
        <w:jc w:val="both"/>
        <w:rPr>
          <w:sz w:val="28"/>
          <w:szCs w:val="28"/>
        </w:rPr>
      </w:pPr>
      <w:r w:rsidRPr="00B65B9D">
        <w:rPr>
          <w:sz w:val="28"/>
          <w:szCs w:val="28"/>
        </w:rPr>
        <w:t xml:space="preserve">2. </w:t>
      </w:r>
      <w:r w:rsidR="008D3F4B" w:rsidRPr="008D3F4B">
        <w:rPr>
          <w:sz w:val="28"/>
          <w:szCs w:val="28"/>
        </w:rPr>
        <w:t>Настоящее постановление вступает в силу со дня его официального опубликования.</w:t>
      </w:r>
    </w:p>
    <w:p w:rsidR="00836334" w:rsidRPr="0034167F" w:rsidRDefault="00836334" w:rsidP="00A3380C">
      <w:pPr>
        <w:pStyle w:val="ConsPlusNormal"/>
        <w:ind w:firstLine="540"/>
        <w:jc w:val="both"/>
        <w:rPr>
          <w:rFonts w:ascii="Times New Roman" w:hAnsi="Times New Roman" w:cs="Times New Roman"/>
          <w:sz w:val="28"/>
          <w:szCs w:val="28"/>
        </w:rPr>
      </w:pPr>
    </w:p>
    <w:p w:rsidR="00FE6CDD" w:rsidRPr="0000112A" w:rsidRDefault="00FE6CDD" w:rsidP="00FE6CDD">
      <w:pPr>
        <w:ind w:firstLine="709"/>
        <w:jc w:val="both"/>
        <w:rPr>
          <w:sz w:val="28"/>
          <w:szCs w:val="28"/>
        </w:rPr>
      </w:pPr>
    </w:p>
    <w:p w:rsidR="00755606" w:rsidRPr="00755606" w:rsidRDefault="00FE6CDD" w:rsidP="00755606">
      <w:pPr>
        <w:tabs>
          <w:tab w:val="left" w:pos="567"/>
        </w:tabs>
        <w:ind w:firstLine="567"/>
        <w:jc w:val="both"/>
        <w:rPr>
          <w:b/>
          <w:sz w:val="28"/>
          <w:szCs w:val="28"/>
        </w:rPr>
      </w:pPr>
      <w:r w:rsidRPr="00755606">
        <w:rPr>
          <w:b/>
          <w:sz w:val="28"/>
          <w:szCs w:val="28"/>
        </w:rPr>
        <w:t>Глав</w:t>
      </w:r>
      <w:r w:rsidR="006D0BBD" w:rsidRPr="00755606">
        <w:rPr>
          <w:b/>
          <w:sz w:val="28"/>
          <w:szCs w:val="28"/>
        </w:rPr>
        <w:t>ы</w:t>
      </w:r>
      <w:r w:rsidRPr="00755606">
        <w:rPr>
          <w:b/>
          <w:sz w:val="28"/>
          <w:szCs w:val="28"/>
        </w:rPr>
        <w:t xml:space="preserve"> </w:t>
      </w:r>
      <w:r w:rsidR="00755606" w:rsidRPr="00755606">
        <w:rPr>
          <w:b/>
          <w:sz w:val="28"/>
          <w:szCs w:val="28"/>
        </w:rPr>
        <w:t>Белозерьевского</w:t>
      </w:r>
    </w:p>
    <w:p w:rsidR="00755606" w:rsidRPr="00306FE3" w:rsidRDefault="00755606" w:rsidP="00755606">
      <w:pPr>
        <w:tabs>
          <w:tab w:val="left" w:pos="567"/>
        </w:tabs>
        <w:ind w:firstLine="567"/>
        <w:jc w:val="both"/>
        <w:rPr>
          <w:b/>
          <w:sz w:val="28"/>
          <w:szCs w:val="28"/>
        </w:rPr>
      </w:pPr>
      <w:r>
        <w:rPr>
          <w:b/>
          <w:sz w:val="28"/>
          <w:szCs w:val="28"/>
        </w:rPr>
        <w:t>с</w:t>
      </w:r>
      <w:r w:rsidRPr="00755606">
        <w:rPr>
          <w:b/>
          <w:sz w:val="28"/>
          <w:szCs w:val="28"/>
        </w:rPr>
        <w:t>ельского поселения</w:t>
      </w:r>
      <w:r w:rsidRPr="00755606">
        <w:rPr>
          <w:b/>
          <w:sz w:val="28"/>
          <w:szCs w:val="28"/>
        </w:rPr>
        <w:tab/>
      </w:r>
      <w:r w:rsidRPr="00755606">
        <w:rPr>
          <w:b/>
          <w:sz w:val="28"/>
          <w:szCs w:val="28"/>
        </w:rPr>
        <w:tab/>
      </w:r>
      <w:r w:rsidRPr="00755606">
        <w:rPr>
          <w:b/>
          <w:sz w:val="28"/>
          <w:szCs w:val="28"/>
        </w:rPr>
        <w:tab/>
      </w:r>
      <w:r w:rsidRPr="00755606">
        <w:rPr>
          <w:b/>
          <w:sz w:val="28"/>
          <w:szCs w:val="28"/>
        </w:rPr>
        <w:tab/>
      </w:r>
      <w:r w:rsidRPr="00755606">
        <w:rPr>
          <w:b/>
          <w:sz w:val="28"/>
          <w:szCs w:val="28"/>
        </w:rPr>
        <w:tab/>
      </w:r>
      <w:r w:rsidRPr="00755606">
        <w:rPr>
          <w:b/>
          <w:sz w:val="28"/>
          <w:szCs w:val="28"/>
        </w:rPr>
        <w:tab/>
        <w:t>Р.Х.Салихов</w:t>
      </w:r>
    </w:p>
    <w:p w:rsidR="00B65B9D" w:rsidRDefault="00B65B9D" w:rsidP="00B65B9D">
      <w:pPr>
        <w:tabs>
          <w:tab w:val="left" w:pos="567"/>
        </w:tabs>
        <w:ind w:firstLine="567"/>
        <w:jc w:val="both"/>
        <w:rPr>
          <w:b/>
          <w:sz w:val="28"/>
          <w:szCs w:val="28"/>
        </w:rPr>
      </w:pPr>
    </w:p>
    <w:p w:rsidR="00B65B9D" w:rsidRDefault="00B65B9D" w:rsidP="00B65B9D">
      <w:pPr>
        <w:tabs>
          <w:tab w:val="left" w:pos="567"/>
        </w:tabs>
        <w:ind w:firstLine="567"/>
        <w:jc w:val="both"/>
        <w:rPr>
          <w:b/>
          <w:sz w:val="28"/>
          <w:szCs w:val="28"/>
        </w:rPr>
      </w:pPr>
    </w:p>
    <w:p w:rsidR="00B65B9D" w:rsidRDefault="00B65B9D" w:rsidP="00B65B9D">
      <w:pPr>
        <w:tabs>
          <w:tab w:val="left" w:pos="567"/>
        </w:tabs>
        <w:ind w:firstLine="567"/>
        <w:jc w:val="both"/>
        <w:rPr>
          <w:b/>
          <w:sz w:val="28"/>
          <w:szCs w:val="28"/>
        </w:rPr>
      </w:pPr>
    </w:p>
    <w:p w:rsidR="00B65B9D" w:rsidRDefault="00B65B9D" w:rsidP="00B65B9D">
      <w:pPr>
        <w:tabs>
          <w:tab w:val="left" w:pos="567"/>
        </w:tabs>
        <w:ind w:firstLine="567"/>
        <w:jc w:val="both"/>
        <w:rPr>
          <w:b/>
          <w:sz w:val="28"/>
          <w:szCs w:val="28"/>
        </w:rPr>
      </w:pPr>
    </w:p>
    <w:p w:rsidR="00B65B9D" w:rsidRDefault="00B65B9D" w:rsidP="00B65B9D">
      <w:pPr>
        <w:tabs>
          <w:tab w:val="left" w:pos="567"/>
        </w:tabs>
        <w:ind w:firstLine="567"/>
        <w:jc w:val="both"/>
        <w:rPr>
          <w:b/>
          <w:sz w:val="28"/>
          <w:szCs w:val="28"/>
        </w:rPr>
      </w:pPr>
    </w:p>
    <w:p w:rsidR="008D3F4B" w:rsidRDefault="008D3F4B" w:rsidP="00B65B9D">
      <w:pPr>
        <w:tabs>
          <w:tab w:val="left" w:pos="567"/>
        </w:tabs>
        <w:ind w:firstLine="567"/>
        <w:jc w:val="both"/>
        <w:rPr>
          <w:b/>
          <w:sz w:val="28"/>
          <w:szCs w:val="28"/>
        </w:rPr>
      </w:pPr>
    </w:p>
    <w:p w:rsidR="008D3F4B" w:rsidRDefault="008D3F4B" w:rsidP="00B65B9D">
      <w:pPr>
        <w:pStyle w:val="af"/>
        <w:spacing w:before="0" w:beforeAutospacing="0" w:after="0" w:afterAutospacing="0"/>
        <w:ind w:firstLine="3969"/>
        <w:jc w:val="both"/>
        <w:rPr>
          <w:b/>
          <w:bCs/>
          <w:color w:val="000000"/>
          <w:sz w:val="28"/>
          <w:szCs w:val="28"/>
        </w:rPr>
      </w:pPr>
    </w:p>
    <w:p w:rsidR="008D3F4B" w:rsidRDefault="008D3F4B" w:rsidP="00B65B9D">
      <w:pPr>
        <w:pStyle w:val="af"/>
        <w:spacing w:before="0" w:beforeAutospacing="0" w:after="0" w:afterAutospacing="0"/>
        <w:ind w:firstLine="3969"/>
        <w:jc w:val="both"/>
        <w:rPr>
          <w:b/>
          <w:bCs/>
          <w:color w:val="000000"/>
          <w:sz w:val="28"/>
          <w:szCs w:val="28"/>
        </w:rPr>
      </w:pPr>
    </w:p>
    <w:p w:rsidR="008D3F4B" w:rsidRDefault="008D3F4B" w:rsidP="00B65B9D">
      <w:pPr>
        <w:pStyle w:val="af"/>
        <w:spacing w:before="0" w:beforeAutospacing="0" w:after="0" w:afterAutospacing="0"/>
        <w:ind w:firstLine="3969"/>
        <w:jc w:val="both"/>
        <w:rPr>
          <w:b/>
          <w:bCs/>
          <w:color w:val="000000"/>
          <w:sz w:val="28"/>
          <w:szCs w:val="28"/>
        </w:rPr>
      </w:pPr>
    </w:p>
    <w:p w:rsidR="00467FD2" w:rsidRDefault="00467FD2" w:rsidP="00467FD2">
      <w:pPr>
        <w:pStyle w:val="af"/>
        <w:spacing w:before="0" w:beforeAutospacing="0" w:after="0" w:afterAutospacing="0"/>
        <w:ind w:firstLine="3969"/>
        <w:jc w:val="both"/>
        <w:rPr>
          <w:b/>
          <w:bCs/>
          <w:color w:val="000000"/>
        </w:rPr>
      </w:pPr>
    </w:p>
    <w:p w:rsidR="00467FD2" w:rsidRPr="00467FD2" w:rsidRDefault="00306FE3" w:rsidP="00A3332E">
      <w:pPr>
        <w:pStyle w:val="af"/>
        <w:spacing w:before="0" w:beforeAutospacing="0" w:after="0" w:afterAutospacing="0"/>
        <w:ind w:left="5387"/>
        <w:jc w:val="both"/>
        <w:rPr>
          <w:b/>
          <w:bCs/>
          <w:color w:val="000000"/>
        </w:rPr>
      </w:pPr>
      <w:r>
        <w:rPr>
          <w:b/>
          <w:bCs/>
          <w:color w:val="000000"/>
        </w:rPr>
        <w:br w:type="page"/>
      </w:r>
      <w:r w:rsidR="00467FD2" w:rsidRPr="00467FD2">
        <w:rPr>
          <w:b/>
          <w:bCs/>
          <w:color w:val="000000"/>
        </w:rPr>
        <w:lastRenderedPageBreak/>
        <w:t>Приложение</w:t>
      </w:r>
    </w:p>
    <w:p w:rsidR="00467FD2" w:rsidRPr="00A3332E" w:rsidRDefault="00467FD2" w:rsidP="00A3332E">
      <w:pPr>
        <w:pStyle w:val="af"/>
        <w:spacing w:before="0" w:beforeAutospacing="0" w:after="0" w:afterAutospacing="0"/>
        <w:ind w:left="5387"/>
        <w:jc w:val="both"/>
        <w:rPr>
          <w:bCs/>
          <w:color w:val="000000"/>
        </w:rPr>
      </w:pPr>
      <w:r w:rsidRPr="00A3332E">
        <w:rPr>
          <w:bCs/>
          <w:color w:val="000000"/>
        </w:rPr>
        <w:t>к постановлению Администрации</w:t>
      </w:r>
    </w:p>
    <w:p w:rsidR="00A3332E" w:rsidRDefault="00306FE3" w:rsidP="00A3332E">
      <w:pPr>
        <w:pStyle w:val="af"/>
        <w:spacing w:before="0" w:beforeAutospacing="0" w:after="0" w:afterAutospacing="0"/>
        <w:ind w:left="5387"/>
        <w:jc w:val="both"/>
        <w:rPr>
          <w:bCs/>
          <w:color w:val="000000"/>
        </w:rPr>
      </w:pPr>
      <w:r>
        <w:rPr>
          <w:bCs/>
          <w:color w:val="000000"/>
        </w:rPr>
        <w:t xml:space="preserve">Белозерьевского сельского поселения Ромодановского муниципального района </w:t>
      </w:r>
    </w:p>
    <w:p w:rsidR="00467FD2" w:rsidRPr="00A3332E" w:rsidRDefault="00467FD2" w:rsidP="00A3332E">
      <w:pPr>
        <w:pStyle w:val="af"/>
        <w:spacing w:before="0" w:beforeAutospacing="0" w:after="0" w:afterAutospacing="0"/>
        <w:ind w:left="5387"/>
        <w:jc w:val="both"/>
        <w:rPr>
          <w:bCs/>
          <w:color w:val="000000"/>
        </w:rPr>
      </w:pPr>
      <w:r w:rsidRPr="00A3332E">
        <w:rPr>
          <w:bCs/>
          <w:color w:val="000000"/>
        </w:rPr>
        <w:t>Республики Мордовия</w:t>
      </w:r>
    </w:p>
    <w:p w:rsidR="00467FD2" w:rsidRPr="00A3332E" w:rsidRDefault="00467FD2" w:rsidP="00A3332E">
      <w:pPr>
        <w:pStyle w:val="af"/>
        <w:spacing w:before="0" w:beforeAutospacing="0" w:after="0" w:afterAutospacing="0"/>
        <w:ind w:left="5387"/>
        <w:jc w:val="both"/>
        <w:rPr>
          <w:bCs/>
          <w:color w:val="000000"/>
        </w:rPr>
      </w:pPr>
      <w:r w:rsidRPr="00306FE3">
        <w:rPr>
          <w:bCs/>
          <w:color w:val="000000"/>
          <w:highlight w:val="yellow"/>
        </w:rPr>
        <w:t>от «</w:t>
      </w:r>
      <w:r w:rsidR="00474FBA" w:rsidRPr="00306FE3">
        <w:rPr>
          <w:bCs/>
          <w:color w:val="000000"/>
          <w:highlight w:val="yellow"/>
        </w:rPr>
        <w:t>10</w:t>
      </w:r>
      <w:r w:rsidRPr="00306FE3">
        <w:rPr>
          <w:bCs/>
          <w:color w:val="000000"/>
          <w:highlight w:val="yellow"/>
        </w:rPr>
        <w:t xml:space="preserve">» </w:t>
      </w:r>
      <w:r w:rsidR="00474FBA" w:rsidRPr="00306FE3">
        <w:rPr>
          <w:bCs/>
          <w:color w:val="000000"/>
          <w:highlight w:val="yellow"/>
        </w:rPr>
        <w:t>августа</w:t>
      </w:r>
      <w:r w:rsidR="00A3332E" w:rsidRPr="00306FE3">
        <w:rPr>
          <w:bCs/>
          <w:color w:val="000000"/>
          <w:highlight w:val="yellow"/>
        </w:rPr>
        <w:t xml:space="preserve"> 2020</w:t>
      </w:r>
      <w:r w:rsidRPr="00306FE3">
        <w:rPr>
          <w:bCs/>
          <w:color w:val="000000"/>
          <w:highlight w:val="yellow"/>
        </w:rPr>
        <w:t>г. №</w:t>
      </w:r>
      <w:r w:rsidR="00474FBA" w:rsidRPr="00306FE3">
        <w:rPr>
          <w:bCs/>
          <w:color w:val="000000"/>
          <w:highlight w:val="yellow"/>
        </w:rPr>
        <w:t>529</w:t>
      </w:r>
    </w:p>
    <w:p w:rsidR="00467FD2" w:rsidRPr="00A3332E" w:rsidRDefault="00467FD2" w:rsidP="00A3332E">
      <w:pPr>
        <w:pStyle w:val="af"/>
        <w:spacing w:before="0" w:beforeAutospacing="0" w:after="0" w:afterAutospacing="0"/>
        <w:ind w:left="5387" w:firstLine="3969"/>
        <w:jc w:val="both"/>
        <w:rPr>
          <w:bCs/>
          <w:color w:val="000000"/>
        </w:rPr>
      </w:pPr>
    </w:p>
    <w:p w:rsidR="00467FD2" w:rsidRDefault="00467FD2" w:rsidP="00B65B9D">
      <w:pPr>
        <w:pStyle w:val="af"/>
        <w:spacing w:before="0" w:beforeAutospacing="0" w:after="0" w:afterAutospacing="0"/>
        <w:ind w:firstLine="3969"/>
        <w:jc w:val="both"/>
        <w:rPr>
          <w:b/>
          <w:bCs/>
          <w:color w:val="000000"/>
          <w:sz w:val="28"/>
          <w:szCs w:val="28"/>
        </w:rPr>
      </w:pPr>
    </w:p>
    <w:p w:rsidR="00B65B9D" w:rsidRPr="00B65B9D" w:rsidRDefault="00B65B9D" w:rsidP="00B65B9D">
      <w:pPr>
        <w:pStyle w:val="af"/>
        <w:spacing w:before="0" w:beforeAutospacing="0" w:after="0" w:afterAutospacing="0"/>
        <w:ind w:firstLine="3969"/>
        <w:jc w:val="both"/>
        <w:rPr>
          <w:color w:val="000000"/>
          <w:sz w:val="28"/>
          <w:szCs w:val="28"/>
        </w:rPr>
      </w:pPr>
      <w:r w:rsidRPr="00B65B9D">
        <w:rPr>
          <w:b/>
          <w:bCs/>
          <w:color w:val="000000"/>
          <w:sz w:val="28"/>
          <w:szCs w:val="28"/>
        </w:rPr>
        <w:t>Порядок</w:t>
      </w:r>
    </w:p>
    <w:p w:rsidR="00B65B9D" w:rsidRPr="00B65B9D" w:rsidRDefault="00B65B9D" w:rsidP="00B65B9D">
      <w:pPr>
        <w:pStyle w:val="af"/>
        <w:spacing w:before="0" w:beforeAutospacing="0" w:after="0" w:afterAutospacing="0"/>
        <w:ind w:firstLine="514"/>
        <w:jc w:val="center"/>
        <w:rPr>
          <w:color w:val="000000"/>
          <w:sz w:val="28"/>
          <w:szCs w:val="28"/>
        </w:rPr>
      </w:pPr>
      <w:r w:rsidRPr="00B65B9D">
        <w:rPr>
          <w:b/>
          <w:bCs/>
          <w:color w:val="000000"/>
          <w:sz w:val="28"/>
          <w:szCs w:val="28"/>
        </w:rPr>
        <w:t>формирования и опубликования плана передачи религиозным</w:t>
      </w:r>
      <w:r w:rsidRPr="00B65B9D">
        <w:rPr>
          <w:color w:val="000000"/>
          <w:sz w:val="28"/>
          <w:szCs w:val="28"/>
        </w:rPr>
        <w:br/>
      </w:r>
      <w:r w:rsidRPr="00B65B9D">
        <w:rPr>
          <w:b/>
          <w:bCs/>
          <w:color w:val="000000"/>
          <w:sz w:val="28"/>
          <w:szCs w:val="28"/>
        </w:rPr>
        <w:t>организациям имущества религиозного назначения, находящегося</w:t>
      </w:r>
      <w:r w:rsidRPr="00B65B9D">
        <w:rPr>
          <w:color w:val="000000"/>
          <w:sz w:val="28"/>
          <w:szCs w:val="28"/>
        </w:rPr>
        <w:br/>
      </w:r>
      <w:r w:rsidRPr="00B65B9D">
        <w:rPr>
          <w:b/>
          <w:bCs/>
          <w:color w:val="000000"/>
          <w:sz w:val="28"/>
          <w:szCs w:val="28"/>
        </w:rPr>
        <w:t xml:space="preserve">в муниципальной собственности </w:t>
      </w:r>
      <w:r w:rsidR="00306FE3">
        <w:rPr>
          <w:b/>
          <w:sz w:val="28"/>
          <w:szCs w:val="28"/>
        </w:rPr>
        <w:t xml:space="preserve">Белозерьевского сельского поселения Ромодановского муниципального района </w:t>
      </w:r>
      <w:r w:rsidR="00341205" w:rsidRPr="00341205">
        <w:rPr>
          <w:b/>
          <w:sz w:val="28"/>
          <w:szCs w:val="28"/>
        </w:rPr>
        <w:t>Республики Мордовия</w:t>
      </w:r>
      <w:r w:rsidR="00341205" w:rsidRPr="00B65B9D">
        <w:rPr>
          <w:b/>
          <w:bCs/>
          <w:color w:val="000000"/>
          <w:sz w:val="28"/>
          <w:szCs w:val="28"/>
        </w:rPr>
        <w:t xml:space="preserve"> </w:t>
      </w:r>
    </w:p>
    <w:p w:rsidR="00B65B9D" w:rsidRPr="00B65B9D" w:rsidRDefault="00B65B9D" w:rsidP="00B65B9D">
      <w:pPr>
        <w:pStyle w:val="af"/>
        <w:spacing w:before="0" w:beforeAutospacing="0" w:after="0" w:afterAutospacing="0"/>
        <w:ind w:firstLine="514"/>
        <w:jc w:val="center"/>
        <w:rPr>
          <w:color w:val="000000"/>
          <w:sz w:val="28"/>
          <w:szCs w:val="28"/>
        </w:rPr>
      </w:pPr>
      <w:r w:rsidRPr="00B65B9D">
        <w:rPr>
          <w:b/>
          <w:bCs/>
          <w:color w:val="000000"/>
          <w:sz w:val="28"/>
          <w:szCs w:val="28"/>
        </w:rPr>
        <w:t> </w:t>
      </w:r>
    </w:p>
    <w:p w:rsidR="00B65B9D" w:rsidRPr="00E12F6C" w:rsidRDefault="00B65B9D" w:rsidP="00E12F6C">
      <w:pPr>
        <w:pStyle w:val="ConsPlusNormal"/>
        <w:ind w:firstLine="567"/>
        <w:jc w:val="both"/>
        <w:rPr>
          <w:rFonts w:ascii="Times New Roman" w:hAnsi="Times New Roman" w:cs="Times New Roman"/>
          <w:sz w:val="28"/>
          <w:szCs w:val="28"/>
        </w:rPr>
      </w:pPr>
      <w:r w:rsidRPr="00B65B9D">
        <w:rPr>
          <w:rFonts w:ascii="Times New Roman" w:hAnsi="Times New Roman" w:cs="Times New Roman"/>
          <w:color w:val="000000"/>
          <w:sz w:val="28"/>
          <w:szCs w:val="28"/>
        </w:rPr>
        <w:t>1. Настоящий порядок разработан в соответствии со ст. 5  </w:t>
      </w:r>
      <w:hyperlink r:id="rId7" w:history="1">
        <w:r w:rsidRPr="00B65B9D">
          <w:rPr>
            <w:rStyle w:val="hyperlink"/>
            <w:rFonts w:ascii="Times New Roman" w:hAnsi="Times New Roman" w:cs="Times New Roman"/>
            <w:color w:val="000000"/>
            <w:sz w:val="28"/>
            <w:szCs w:val="28"/>
          </w:rPr>
          <w:t>Федерального закона от 30.11.2010 № 327-ФЗ "О передаче религиозным организациям имущества религиозного назначения, находящегося в государственной или муниципальной собственност</w:t>
        </w:r>
        <w:r w:rsidRPr="00E12F6C">
          <w:rPr>
            <w:rStyle w:val="hyperlink"/>
            <w:rFonts w:ascii="Times New Roman" w:hAnsi="Times New Roman" w:cs="Times New Roman"/>
            <w:color w:val="000000"/>
            <w:sz w:val="28"/>
            <w:szCs w:val="28"/>
          </w:rPr>
          <w:t>и</w:t>
        </w:r>
        <w:r w:rsidRPr="00E12F6C">
          <w:rPr>
            <w:rStyle w:val="hyperlink"/>
            <w:rFonts w:ascii="Times New Roman" w:hAnsi="Times New Roman" w:cs="Times New Roman"/>
            <w:sz w:val="28"/>
            <w:szCs w:val="28"/>
          </w:rPr>
          <w:t>"</w:t>
        </w:r>
      </w:hyperlink>
      <w:r w:rsidRPr="00B65B9D">
        <w:rPr>
          <w:rFonts w:ascii="Times New Roman" w:hAnsi="Times New Roman" w:cs="Times New Roman"/>
          <w:color w:val="000000"/>
          <w:sz w:val="28"/>
          <w:szCs w:val="28"/>
        </w:rPr>
        <w:t> (далее - Федеральный закон),</w:t>
      </w:r>
      <w:r w:rsidR="00E12F6C">
        <w:rPr>
          <w:color w:val="000000"/>
          <w:sz w:val="28"/>
          <w:szCs w:val="28"/>
        </w:rPr>
        <w:t xml:space="preserve"> </w:t>
      </w:r>
      <w:r w:rsidRPr="00B65B9D">
        <w:rPr>
          <w:rFonts w:ascii="Times New Roman" w:hAnsi="Times New Roman" w:cs="Times New Roman"/>
          <w:color w:val="000000"/>
          <w:sz w:val="28"/>
          <w:szCs w:val="28"/>
        </w:rPr>
        <w:t>ст.35 Федерального закона от 06.10.2003 № 131-ФЗ «Об общих принципах организации местного самоуправления в Российской Федерации».</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xml:space="preserve">2. Настоящий порядок устанавливает процедуры формирования и опубликования плана передачи религиозным организациям имущества религиозного назначения, находящегося в муниципальной собственности </w:t>
      </w:r>
      <w:r w:rsidR="00306FE3">
        <w:rPr>
          <w:color w:val="000000"/>
          <w:sz w:val="28"/>
          <w:szCs w:val="28"/>
        </w:rPr>
        <w:t xml:space="preserve">Белозерьевского сельского поселения Ромодановского муниципального района </w:t>
      </w:r>
      <w:r w:rsidR="00630078">
        <w:rPr>
          <w:color w:val="000000"/>
          <w:sz w:val="28"/>
          <w:szCs w:val="28"/>
        </w:rPr>
        <w:t>Республики Мордовия</w:t>
      </w:r>
      <w:r w:rsidRPr="00B65B9D">
        <w:rPr>
          <w:color w:val="000000"/>
          <w:sz w:val="28"/>
          <w:szCs w:val="28"/>
        </w:rPr>
        <w:t> (далее - план передачи).</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xml:space="preserve">3. План передачи формируется в отношении находящегося в муниципальной собственности </w:t>
      </w:r>
      <w:r w:rsidR="00306FE3">
        <w:rPr>
          <w:color w:val="000000"/>
          <w:sz w:val="28"/>
          <w:szCs w:val="28"/>
        </w:rPr>
        <w:t xml:space="preserve">Белозерьевского сельского поселения Ромодановского муниципального района </w:t>
      </w:r>
      <w:r w:rsidR="00630078">
        <w:rPr>
          <w:color w:val="000000"/>
          <w:sz w:val="28"/>
          <w:szCs w:val="28"/>
        </w:rPr>
        <w:t>Республики Мордовия</w:t>
      </w:r>
      <w:r w:rsidR="00630078" w:rsidRPr="00B65B9D">
        <w:rPr>
          <w:color w:val="000000"/>
          <w:sz w:val="28"/>
          <w:szCs w:val="28"/>
        </w:rPr>
        <w:t xml:space="preserve">  </w:t>
      </w:r>
      <w:r w:rsidRPr="00B65B9D">
        <w:rPr>
          <w:color w:val="000000"/>
          <w:sz w:val="28"/>
          <w:szCs w:val="28"/>
        </w:rPr>
        <w:t>недвижимого имущества религиозного назначения и имущества, не имеющего религиозного назначения и предназначенного для обслуживания имущества религиозного назначения и (или) образующего с ним монастырский, храмовый или иной культовый комплекс:</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в случае, если передача религиозным организациям муниципального недвижимого имущества религиозного назначения, закрепленного на праве хозяйственного ведения или оперативного управления за муниципальными унитарными предприятиями или муниципальными учреждениями, невозможна без предоставления указанным предприятиям либо учреждениям, обеспечивающим их деятельность служебных и производственных помещений вследствие отсутствия иного, принадлежащего указанным предприятиям либо учреждениям, недвижимого имущества или его недостаточности для осуществления уставных видов деятельности;</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в случае предварительного предоставления организациям культуры равноценных зданий, помещений, обеспечивающих уставные виды деятельности указанной организации культуры, взамен зданий, помещений, занимаемых организацией культуры и передаваемых религиозной организации;</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в случае, если передача религиозным организациям жилых помещений, входящих в состав имущества религиозного назначения, невозможна без предоставления гражданам жилых помещений.             </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lastRenderedPageBreak/>
        <w:t xml:space="preserve">4. План передачи религиозным организациям имущества религиозного назначения, находящегося в муниципальной собственности </w:t>
      </w:r>
      <w:r w:rsidR="00306FE3">
        <w:rPr>
          <w:color w:val="000000"/>
          <w:sz w:val="28"/>
          <w:szCs w:val="28"/>
        </w:rPr>
        <w:t xml:space="preserve">Белозерьевского сельского поселения Ромодановского муниципального района </w:t>
      </w:r>
      <w:r w:rsidR="00630078">
        <w:rPr>
          <w:color w:val="000000"/>
          <w:sz w:val="28"/>
          <w:szCs w:val="28"/>
        </w:rPr>
        <w:t>Республики Мордовия</w:t>
      </w:r>
      <w:r w:rsidR="00630078" w:rsidRPr="00B65B9D">
        <w:rPr>
          <w:color w:val="000000"/>
          <w:sz w:val="28"/>
          <w:szCs w:val="28"/>
        </w:rPr>
        <w:t xml:space="preserve">  </w:t>
      </w:r>
      <w:r w:rsidRPr="00B65B9D">
        <w:rPr>
          <w:color w:val="000000"/>
          <w:sz w:val="28"/>
          <w:szCs w:val="28"/>
        </w:rPr>
        <w:t>и закрепленного на праве хозяйственного ведения или оперативного управления за муниципальными унитарными предприятиями или муниципальными учреждениями, содержит:</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xml:space="preserve">4.1. Перечень недвижимого имущества религиозного назначения, находящегося в муниципальной собственности </w:t>
      </w:r>
      <w:r w:rsidR="00306FE3">
        <w:rPr>
          <w:color w:val="000000"/>
          <w:sz w:val="28"/>
          <w:szCs w:val="28"/>
        </w:rPr>
        <w:t xml:space="preserve">Белозерьевского сельского поселения Ромодановского муниципального района </w:t>
      </w:r>
      <w:r w:rsidR="00630078">
        <w:rPr>
          <w:color w:val="000000"/>
          <w:sz w:val="28"/>
          <w:szCs w:val="28"/>
        </w:rPr>
        <w:t>Республики Мордовия</w:t>
      </w:r>
      <w:r w:rsidRPr="00B65B9D">
        <w:rPr>
          <w:color w:val="000000"/>
          <w:sz w:val="28"/>
          <w:szCs w:val="28"/>
        </w:rPr>
        <w:t>, планируемого для передачи религиозным организациям.</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4.2. Наименования муниципальных унитарных предприятий либо муниципальных учреждений, за которыми закреплено на праве хозяйственного ведения или оперативного управления недвижимое имущество религиозного назначения, планируемое для передачи религиозным организациям.</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xml:space="preserve">4.3. Наименование </w:t>
      </w:r>
      <w:r w:rsidR="00D01D87">
        <w:rPr>
          <w:color w:val="000000"/>
          <w:sz w:val="28"/>
          <w:szCs w:val="28"/>
        </w:rPr>
        <w:t>органа местного самоуправления</w:t>
      </w:r>
      <w:r w:rsidRPr="00B65B9D">
        <w:rPr>
          <w:color w:val="000000"/>
          <w:sz w:val="28"/>
          <w:szCs w:val="28"/>
        </w:rPr>
        <w:t>, в ведении которого находятся соответствующие муниципальные унитарные предприятия либо муниципальные учреждения</w:t>
      </w:r>
      <w:r w:rsidR="00D01D87">
        <w:rPr>
          <w:color w:val="000000"/>
          <w:sz w:val="28"/>
          <w:szCs w:val="28"/>
        </w:rPr>
        <w:t xml:space="preserve"> (Администрация</w:t>
      </w:r>
      <w:r w:rsidR="00D01D87" w:rsidRPr="00D01D87">
        <w:rPr>
          <w:color w:val="000000"/>
          <w:sz w:val="28"/>
          <w:szCs w:val="28"/>
        </w:rPr>
        <w:t xml:space="preserve"> </w:t>
      </w:r>
      <w:r w:rsidR="00306FE3">
        <w:rPr>
          <w:color w:val="000000"/>
          <w:sz w:val="28"/>
          <w:szCs w:val="28"/>
        </w:rPr>
        <w:t xml:space="preserve">Белозерьевского сельского поселения Ромодановского муниципального района </w:t>
      </w:r>
      <w:r w:rsidR="00D01D87">
        <w:rPr>
          <w:color w:val="000000"/>
          <w:sz w:val="28"/>
          <w:szCs w:val="28"/>
        </w:rPr>
        <w:t>Республики Мордовия)</w:t>
      </w:r>
      <w:r w:rsidRPr="00B65B9D">
        <w:rPr>
          <w:color w:val="000000"/>
          <w:sz w:val="28"/>
          <w:szCs w:val="28"/>
        </w:rPr>
        <w:t>.</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4.4. Перечень мероприятий по высвобождению имущества с указанием органов, ответственных за их осуществление, а также срок осуществления таких мероприятий.</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4.5. Перечень мероприятий по передаче религиозной организации имущества религиозного назначения с указанием органов, ответственных за их осуществление, а также срок осуществления таких мероприятий.</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xml:space="preserve">4.6. Сведения об источнике (средства бюджета </w:t>
      </w:r>
      <w:r w:rsidR="00306FE3">
        <w:rPr>
          <w:color w:val="000000"/>
          <w:sz w:val="28"/>
          <w:szCs w:val="28"/>
        </w:rPr>
        <w:t xml:space="preserve">Белозерьевского сельского поселения Ромодановского муниципального района </w:t>
      </w:r>
      <w:r w:rsidR="00D01D87">
        <w:rPr>
          <w:color w:val="000000"/>
          <w:sz w:val="28"/>
          <w:szCs w:val="28"/>
        </w:rPr>
        <w:t>Республики Мордовия</w:t>
      </w:r>
      <w:r w:rsidRPr="00B65B9D">
        <w:rPr>
          <w:color w:val="000000"/>
          <w:sz w:val="28"/>
          <w:szCs w:val="28"/>
        </w:rPr>
        <w:t>, внебюджетные источники финансирования) и о размере финансового обеспечения мероприятий по высвобождению имущества, мероприятий по передаче религиозной организации имущества религиозного назначения.</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5. План передачи религиозным организациям муниципальных жилых помещений, входящих в состав имущества религиозного назначения, планируемого для передачи религиозным организациям, содержит:</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5.1. Сведения об имуществе религиозного назначения, которое планируется для передачи религиозной организации, и в состав которого входят жилые помещения, в которых проживают граждане по договорам социального найма.</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5.2. Сведения, позволяющие идентифицировать жилые помещения, в которых проживают граждане по договорам социального найма, и которые планируются для передачи религиозной организации.</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5.3. Сведения о нанимателях жилых помещений по договорам социального найма и проживающих совместно с ними членах их семей.</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5.4. Сведения о мероприятиях по выселению граждан из занимаемых ими жилых помещений и предоставлению им других жилых помещений с указанием органов, ответственных за их осуществление, и сроков осуществления таких мероприятий.</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5.5. Сведения о мероприятиях по передаче жилых помещений религиозной организации с указанием органов, ответственных за их осуществление, и сроков осуществления таких мероприятий.</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lastRenderedPageBreak/>
        <w:t xml:space="preserve">5.6. Сведения об источниках (средства бюджета </w:t>
      </w:r>
      <w:r w:rsidR="00306FE3">
        <w:rPr>
          <w:color w:val="000000"/>
          <w:sz w:val="28"/>
          <w:szCs w:val="28"/>
        </w:rPr>
        <w:t xml:space="preserve">Белозерьевского сельского поселения Ромодановского муниципального района </w:t>
      </w:r>
      <w:r w:rsidR="00D01D87">
        <w:rPr>
          <w:color w:val="000000"/>
          <w:sz w:val="28"/>
          <w:szCs w:val="28"/>
        </w:rPr>
        <w:t>Республики Мордовия</w:t>
      </w:r>
      <w:r w:rsidRPr="00B65B9D">
        <w:rPr>
          <w:color w:val="000000"/>
          <w:sz w:val="28"/>
          <w:szCs w:val="28"/>
        </w:rPr>
        <w:t>) и о размере финансового обеспечения мероприятий по выселению граждан из занимаемых ими жилых помещений, предоставлению им других жилых помещений, а также мероприятий по передаче жилых помещений религиозной организации.</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6. </w:t>
      </w:r>
      <w:r w:rsidR="00D01D87" w:rsidRPr="00341205">
        <w:rPr>
          <w:color w:val="000000"/>
          <w:sz w:val="28"/>
          <w:szCs w:val="28"/>
        </w:rPr>
        <w:t xml:space="preserve">Администрация </w:t>
      </w:r>
      <w:r w:rsidR="00306FE3">
        <w:rPr>
          <w:color w:val="000000"/>
          <w:sz w:val="28"/>
          <w:szCs w:val="28"/>
        </w:rPr>
        <w:t xml:space="preserve">Белозерьевского сельского поселения Ромодановского муниципального района </w:t>
      </w:r>
      <w:r w:rsidR="00D01D87" w:rsidRPr="00341205">
        <w:rPr>
          <w:color w:val="000000"/>
          <w:sz w:val="28"/>
          <w:szCs w:val="28"/>
        </w:rPr>
        <w:t xml:space="preserve">Республики Мордовия  </w:t>
      </w:r>
      <w:r w:rsidRPr="00341205">
        <w:rPr>
          <w:color w:val="000000"/>
          <w:sz w:val="28"/>
          <w:szCs w:val="28"/>
        </w:rPr>
        <w:t>в ходе обеспечения рассмотрения заявления</w:t>
      </w:r>
      <w:r w:rsidRPr="00B65B9D">
        <w:rPr>
          <w:color w:val="000000"/>
          <w:sz w:val="28"/>
          <w:szCs w:val="28"/>
        </w:rPr>
        <w:t xml:space="preserve"> религиозной организации о передаче муниципального имущества религиозного назначения в собственность или безвозмездное пользование (далее - заявление религиозной организации) определя</w:t>
      </w:r>
      <w:r w:rsidR="00D01D87">
        <w:rPr>
          <w:color w:val="000000"/>
          <w:sz w:val="28"/>
          <w:szCs w:val="28"/>
        </w:rPr>
        <w:t>е</w:t>
      </w:r>
      <w:r w:rsidRPr="00B65B9D">
        <w:rPr>
          <w:color w:val="000000"/>
          <w:sz w:val="28"/>
          <w:szCs w:val="28"/>
        </w:rPr>
        <w:t>т:</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xml:space="preserve">- принадлежность имущества религиозного назначения, указанного в заявлении религиозной организации, к муниципальной собственности </w:t>
      </w:r>
      <w:r w:rsidR="00306FE3">
        <w:rPr>
          <w:color w:val="000000"/>
          <w:sz w:val="28"/>
          <w:szCs w:val="28"/>
        </w:rPr>
        <w:t xml:space="preserve">Белозерьевского сельского поселения Ромодановского муниципального района </w:t>
      </w:r>
      <w:r w:rsidR="00D01D87">
        <w:rPr>
          <w:color w:val="000000"/>
          <w:sz w:val="28"/>
          <w:szCs w:val="28"/>
        </w:rPr>
        <w:t>Республики Мордовия</w:t>
      </w:r>
      <w:r w:rsidRPr="00B65B9D">
        <w:rPr>
          <w:color w:val="000000"/>
          <w:sz w:val="28"/>
          <w:szCs w:val="28"/>
        </w:rPr>
        <w:t>;</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всех правообладателей имущества, указанного в заявлении религиозной организации;</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принадлежность имущества, указанного в заявлении религиозной организации, к имуществу религиозного назначения в соответствии со статьей 2 Федерального закона или соответствие данного имущества критериям, установленным частью 3 статьи 5 и (или) частью 1 статьи 12 Федерального закона.</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xml:space="preserve">7. В случае если имущество, указанное в заявлении религиозной организации, относится к муниципальной собственности </w:t>
      </w:r>
      <w:r w:rsidR="00306FE3">
        <w:rPr>
          <w:color w:val="000000"/>
          <w:sz w:val="28"/>
          <w:szCs w:val="28"/>
        </w:rPr>
        <w:t xml:space="preserve">Белозерьевского сельского поселения Ромодановского муниципального района </w:t>
      </w:r>
      <w:r w:rsidR="00D01D87">
        <w:rPr>
          <w:color w:val="000000"/>
          <w:sz w:val="28"/>
          <w:szCs w:val="28"/>
        </w:rPr>
        <w:t>Республики Мордовия</w:t>
      </w:r>
      <w:r w:rsidR="00D01D87" w:rsidRPr="00B65B9D">
        <w:rPr>
          <w:color w:val="000000"/>
          <w:sz w:val="28"/>
          <w:szCs w:val="28"/>
        </w:rPr>
        <w:t xml:space="preserve">  </w:t>
      </w:r>
      <w:r w:rsidRPr="00B65B9D">
        <w:rPr>
          <w:color w:val="000000"/>
          <w:sz w:val="28"/>
          <w:szCs w:val="28"/>
        </w:rPr>
        <w:t>и является имуществом религиозного назначения или соответствует критериям, установленным частью 3 статьи 5 и (или) частью 1 статьи 12 Федерального закона, а для его передачи требуется предоставление</w:t>
      </w:r>
      <w:r w:rsidR="00BC0323">
        <w:rPr>
          <w:color w:val="000000"/>
          <w:sz w:val="28"/>
          <w:szCs w:val="28"/>
        </w:rPr>
        <w:t xml:space="preserve"> </w:t>
      </w:r>
      <w:r w:rsidRPr="00B65B9D">
        <w:rPr>
          <w:color w:val="000000"/>
          <w:sz w:val="28"/>
          <w:szCs w:val="28"/>
        </w:rPr>
        <w:t xml:space="preserve">иных помещений муниципальному предприятию, учреждению, или проживающим в муниципальном жилом фонде гражданам, администрация </w:t>
      </w:r>
      <w:r w:rsidR="00306FE3">
        <w:rPr>
          <w:color w:val="000000"/>
          <w:sz w:val="28"/>
          <w:szCs w:val="28"/>
        </w:rPr>
        <w:t xml:space="preserve">Белозерьевского сельского поселения Ромодановского муниципального района </w:t>
      </w:r>
      <w:r w:rsidR="00BC0323">
        <w:rPr>
          <w:color w:val="000000"/>
          <w:sz w:val="28"/>
          <w:szCs w:val="28"/>
        </w:rPr>
        <w:t>Республики Мордовия</w:t>
      </w:r>
      <w:r w:rsidR="00BC0323" w:rsidRPr="00B65B9D">
        <w:rPr>
          <w:color w:val="000000"/>
          <w:sz w:val="28"/>
          <w:szCs w:val="28"/>
        </w:rPr>
        <w:t> </w:t>
      </w:r>
      <w:r w:rsidR="00BC0323">
        <w:rPr>
          <w:color w:val="000000"/>
          <w:sz w:val="28"/>
          <w:szCs w:val="28"/>
        </w:rPr>
        <w:t xml:space="preserve"> </w:t>
      </w:r>
      <w:r w:rsidRPr="00B65B9D">
        <w:rPr>
          <w:color w:val="000000"/>
          <w:sz w:val="28"/>
          <w:szCs w:val="28"/>
        </w:rPr>
        <w:t>в месячный срок со дня поступления данного заявления принимает постановление о подготовке предложений о включении муниципального имущества религиозного назначения в план передачи.</w:t>
      </w:r>
    </w:p>
    <w:p w:rsidR="00B65B9D" w:rsidRPr="00B65B9D" w:rsidRDefault="00BC0323" w:rsidP="00BC0323">
      <w:pPr>
        <w:pStyle w:val="af"/>
        <w:tabs>
          <w:tab w:val="left" w:pos="567"/>
        </w:tabs>
        <w:spacing w:before="0" w:beforeAutospacing="0" w:after="0" w:afterAutospacing="0"/>
        <w:ind w:firstLine="514"/>
        <w:jc w:val="both"/>
        <w:rPr>
          <w:color w:val="000000"/>
          <w:sz w:val="28"/>
          <w:szCs w:val="28"/>
        </w:rPr>
      </w:pPr>
      <w:r>
        <w:rPr>
          <w:color w:val="000000"/>
          <w:sz w:val="28"/>
          <w:szCs w:val="28"/>
        </w:rPr>
        <w:t> </w:t>
      </w:r>
      <w:r w:rsidR="00B65B9D" w:rsidRPr="00B65B9D">
        <w:rPr>
          <w:color w:val="000000"/>
          <w:sz w:val="28"/>
          <w:szCs w:val="28"/>
        </w:rPr>
        <w:t xml:space="preserve">Принятое постановление администрации </w:t>
      </w:r>
      <w:r w:rsidR="00306FE3">
        <w:rPr>
          <w:color w:val="000000"/>
          <w:sz w:val="28"/>
          <w:szCs w:val="28"/>
        </w:rPr>
        <w:t xml:space="preserve">Белозерьевского сельского поселения Ромодановского муниципального района </w:t>
      </w:r>
      <w:r>
        <w:rPr>
          <w:color w:val="000000"/>
          <w:sz w:val="28"/>
          <w:szCs w:val="28"/>
        </w:rPr>
        <w:t>Республики Мордовия</w:t>
      </w:r>
      <w:r w:rsidRPr="00B65B9D">
        <w:rPr>
          <w:color w:val="000000"/>
          <w:sz w:val="28"/>
          <w:szCs w:val="28"/>
        </w:rPr>
        <w:t xml:space="preserve">  </w:t>
      </w:r>
      <w:r w:rsidR="00B65B9D" w:rsidRPr="00B65B9D">
        <w:rPr>
          <w:color w:val="000000"/>
          <w:sz w:val="28"/>
          <w:szCs w:val="28"/>
        </w:rPr>
        <w:t xml:space="preserve">о подготовке предложений о включении муниципального имущества религиозного назначения в план передачи подлежит размещению на официальном сайте администрации </w:t>
      </w:r>
      <w:r w:rsidR="00306FE3">
        <w:rPr>
          <w:color w:val="000000"/>
          <w:sz w:val="28"/>
          <w:szCs w:val="28"/>
        </w:rPr>
        <w:t xml:space="preserve">Белозерьевского сельского поселения Ромодановского муниципального района </w:t>
      </w:r>
      <w:r>
        <w:rPr>
          <w:color w:val="000000"/>
          <w:sz w:val="28"/>
          <w:szCs w:val="28"/>
        </w:rPr>
        <w:t>Республики Мордовия</w:t>
      </w:r>
      <w:r w:rsidRPr="00B65B9D">
        <w:rPr>
          <w:color w:val="000000"/>
          <w:sz w:val="28"/>
          <w:szCs w:val="28"/>
        </w:rPr>
        <w:t> </w:t>
      </w:r>
      <w:r w:rsidR="00B65B9D" w:rsidRPr="00B65B9D">
        <w:rPr>
          <w:color w:val="000000"/>
          <w:sz w:val="28"/>
          <w:szCs w:val="28"/>
        </w:rPr>
        <w:t xml:space="preserve"> в сети Интернет в недельный срок со дня его принятия и направляется </w:t>
      </w:r>
      <w:r w:rsidR="00B65B9D" w:rsidRPr="00040027">
        <w:rPr>
          <w:color w:val="000000"/>
          <w:sz w:val="28"/>
          <w:szCs w:val="28"/>
        </w:rPr>
        <w:t>в структурное подразделение администрации</w:t>
      </w:r>
      <w:r>
        <w:rPr>
          <w:color w:val="000000"/>
          <w:sz w:val="28"/>
          <w:szCs w:val="28"/>
        </w:rPr>
        <w:t xml:space="preserve"> </w:t>
      </w:r>
      <w:r w:rsidR="00306FE3">
        <w:rPr>
          <w:color w:val="000000"/>
          <w:sz w:val="28"/>
          <w:szCs w:val="28"/>
        </w:rPr>
        <w:t xml:space="preserve">Белозерьевского сельского поселения Ромодановского муниципального района </w:t>
      </w:r>
      <w:r>
        <w:rPr>
          <w:color w:val="000000"/>
          <w:sz w:val="28"/>
          <w:szCs w:val="28"/>
        </w:rPr>
        <w:t>Республики Мордовия</w:t>
      </w:r>
      <w:r w:rsidR="00B65B9D" w:rsidRPr="00B65B9D">
        <w:rPr>
          <w:color w:val="000000"/>
          <w:sz w:val="28"/>
          <w:szCs w:val="28"/>
        </w:rPr>
        <w:t>, координирующее деятельность соответствующего муниципального унитарного предприятия или муниципального учреждения, за которым закреплено планируемое для передачи рел</w:t>
      </w:r>
      <w:r w:rsidR="00467FD2">
        <w:rPr>
          <w:color w:val="000000"/>
          <w:sz w:val="28"/>
          <w:szCs w:val="28"/>
        </w:rPr>
        <w:t>игиозным организациям имущество</w:t>
      </w:r>
      <w:r w:rsidR="00B65B9D" w:rsidRPr="00B65B9D">
        <w:rPr>
          <w:color w:val="000000"/>
          <w:sz w:val="28"/>
          <w:szCs w:val="28"/>
        </w:rPr>
        <w:t xml:space="preserve"> с целью подготовки предложений о высвобождении муниципального имущества </w:t>
      </w:r>
      <w:r w:rsidR="00B65B9D" w:rsidRPr="00B65B9D">
        <w:rPr>
          <w:color w:val="000000"/>
          <w:sz w:val="28"/>
          <w:szCs w:val="28"/>
        </w:rPr>
        <w:lastRenderedPageBreak/>
        <w:t>религиозного назначения, мероприятиях и сроках их проведения, необходимых для высвобождения данного имущества, об источнике финансирования и о размере финансового обеспечения мероприятий по высвобождению имущества, а также предложений о мероприятиях по передаче религиозной организации имущества религиозного назначения.</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8. Предложения о включении недвижимого имущества религиозного назначения в план передачи должны содержать сведения, указанные в пунктах 4 и 5 настоящего порядка.</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xml:space="preserve">9. В соответствии с предложениями, подготовленными согласно пункту 7 настоящего порядка, </w:t>
      </w:r>
      <w:r w:rsidR="00090594" w:rsidRPr="00040027">
        <w:rPr>
          <w:color w:val="000000"/>
          <w:sz w:val="28"/>
          <w:szCs w:val="28"/>
        </w:rPr>
        <w:t xml:space="preserve">Администрации </w:t>
      </w:r>
      <w:r w:rsidR="00306FE3">
        <w:rPr>
          <w:color w:val="000000"/>
          <w:sz w:val="28"/>
          <w:szCs w:val="28"/>
        </w:rPr>
        <w:t xml:space="preserve">Белозерьевского сельского поселения Ромодановского муниципального района </w:t>
      </w:r>
      <w:r w:rsidR="00090594">
        <w:rPr>
          <w:color w:val="000000"/>
          <w:sz w:val="28"/>
          <w:szCs w:val="28"/>
        </w:rPr>
        <w:t>Республики Мордовия</w:t>
      </w:r>
      <w:r w:rsidR="00090594" w:rsidRPr="00B65B9D">
        <w:rPr>
          <w:color w:val="000000"/>
          <w:sz w:val="28"/>
          <w:szCs w:val="28"/>
        </w:rPr>
        <w:t xml:space="preserve"> </w:t>
      </w:r>
      <w:r w:rsidRPr="00B65B9D">
        <w:rPr>
          <w:color w:val="000000"/>
          <w:sz w:val="28"/>
          <w:szCs w:val="28"/>
        </w:rPr>
        <w:t xml:space="preserve">в месячный срок со дня их поступления готовит проект постановления администрации </w:t>
      </w:r>
      <w:r w:rsidR="00306FE3">
        <w:rPr>
          <w:color w:val="000000"/>
          <w:sz w:val="28"/>
          <w:szCs w:val="28"/>
        </w:rPr>
        <w:t xml:space="preserve">Белозерьевского сельского поселения Ромодановского муниципального района </w:t>
      </w:r>
      <w:r w:rsidR="00090594">
        <w:rPr>
          <w:color w:val="000000"/>
          <w:sz w:val="28"/>
          <w:szCs w:val="28"/>
        </w:rPr>
        <w:t>Республики Мордовия</w:t>
      </w:r>
      <w:r w:rsidR="00090594" w:rsidRPr="00B65B9D">
        <w:rPr>
          <w:color w:val="000000"/>
          <w:sz w:val="28"/>
          <w:szCs w:val="28"/>
        </w:rPr>
        <w:t xml:space="preserve"> </w:t>
      </w:r>
      <w:r w:rsidRPr="00B65B9D">
        <w:rPr>
          <w:color w:val="000000"/>
          <w:sz w:val="28"/>
          <w:szCs w:val="28"/>
        </w:rPr>
        <w:t>об утверждении плана передачи и направляет его для согласования руководящему органу (центру) религиозной организации, которой передается муниципальное имущество религиозного назначения.</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10. План передачи утверждается в срок не позднее чем в течение двух месяцев со дня принятия заявления религиозной организации к рассмотрению.</w:t>
      </w:r>
    </w:p>
    <w:p w:rsid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11. Внесение изменений в план передачи осуществляется в порядке, установленном для формирования и опубликования плана передачи религиозным организациям имущества религиозного назначения, в соответствии с федеральным законодательством.</w:t>
      </w:r>
    </w:p>
    <w:p w:rsidR="00B65B9D" w:rsidRPr="00B65B9D" w:rsidRDefault="00467FD2" w:rsidP="00B65B9D">
      <w:pPr>
        <w:pStyle w:val="af"/>
        <w:spacing w:before="0" w:beforeAutospacing="0" w:after="0" w:afterAutospacing="0"/>
        <w:ind w:firstLine="514"/>
        <w:jc w:val="both"/>
        <w:rPr>
          <w:color w:val="000000"/>
          <w:sz w:val="28"/>
          <w:szCs w:val="28"/>
        </w:rPr>
      </w:pPr>
      <w:r>
        <w:rPr>
          <w:color w:val="000000"/>
          <w:sz w:val="28"/>
          <w:szCs w:val="28"/>
        </w:rPr>
        <w:t>12.</w:t>
      </w:r>
      <w:r w:rsidRPr="00467FD2">
        <w:rPr>
          <w:color w:val="000000"/>
          <w:sz w:val="28"/>
          <w:szCs w:val="28"/>
        </w:rPr>
        <w:t xml:space="preserve"> </w:t>
      </w:r>
      <w:r w:rsidR="00B65B9D" w:rsidRPr="00B65B9D">
        <w:rPr>
          <w:color w:val="000000"/>
          <w:sz w:val="28"/>
          <w:szCs w:val="28"/>
        </w:rPr>
        <w:t xml:space="preserve">План передачи подлежит опубликованию в недельный срок со дня вступления в силу постановления </w:t>
      </w:r>
      <w:r w:rsidR="00E20594">
        <w:rPr>
          <w:color w:val="000000"/>
          <w:sz w:val="28"/>
          <w:szCs w:val="28"/>
        </w:rPr>
        <w:t xml:space="preserve">Администрации </w:t>
      </w:r>
      <w:r w:rsidR="00306FE3">
        <w:rPr>
          <w:color w:val="000000"/>
          <w:sz w:val="28"/>
          <w:szCs w:val="28"/>
        </w:rPr>
        <w:t xml:space="preserve">Белозерьевского сельского поселения Ромодановского муниципального района </w:t>
      </w:r>
      <w:r w:rsidR="00E20594">
        <w:rPr>
          <w:color w:val="000000"/>
          <w:sz w:val="28"/>
          <w:szCs w:val="28"/>
        </w:rPr>
        <w:t>Республики Мордовия</w:t>
      </w:r>
      <w:r w:rsidR="00E20594" w:rsidRPr="00B65B9D">
        <w:rPr>
          <w:color w:val="000000"/>
          <w:sz w:val="28"/>
          <w:szCs w:val="28"/>
        </w:rPr>
        <w:t xml:space="preserve"> </w:t>
      </w:r>
      <w:r w:rsidR="00B65B9D" w:rsidRPr="00B65B9D">
        <w:rPr>
          <w:color w:val="000000"/>
          <w:sz w:val="28"/>
          <w:szCs w:val="28"/>
        </w:rPr>
        <w:t xml:space="preserve">об утверждении плана передачи либо о внесении в него изменений на официальном сайте </w:t>
      </w:r>
      <w:r w:rsidR="00E20594">
        <w:rPr>
          <w:color w:val="000000"/>
          <w:sz w:val="28"/>
          <w:szCs w:val="28"/>
        </w:rPr>
        <w:t xml:space="preserve">Администрации </w:t>
      </w:r>
      <w:r w:rsidR="00306FE3">
        <w:rPr>
          <w:color w:val="000000"/>
          <w:sz w:val="28"/>
          <w:szCs w:val="28"/>
        </w:rPr>
        <w:t xml:space="preserve">Белозерьевского сельского поселения Ромодановского муниципального района </w:t>
      </w:r>
      <w:r w:rsidR="00E20594">
        <w:rPr>
          <w:color w:val="000000"/>
          <w:sz w:val="28"/>
          <w:szCs w:val="28"/>
        </w:rPr>
        <w:t>Республики Мордовия</w:t>
      </w:r>
      <w:r w:rsidR="00B65B9D" w:rsidRPr="00B65B9D">
        <w:rPr>
          <w:color w:val="000000"/>
          <w:sz w:val="28"/>
          <w:szCs w:val="28"/>
        </w:rPr>
        <w:t>.</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w:t>
      </w:r>
    </w:p>
    <w:p w:rsidR="00B65B9D" w:rsidRPr="00B65B9D" w:rsidRDefault="00B65B9D" w:rsidP="00B65B9D">
      <w:pPr>
        <w:pStyle w:val="af"/>
        <w:spacing w:before="0" w:beforeAutospacing="0" w:after="0" w:afterAutospacing="0"/>
        <w:ind w:firstLine="514"/>
        <w:jc w:val="both"/>
        <w:rPr>
          <w:color w:val="000000"/>
          <w:sz w:val="28"/>
          <w:szCs w:val="28"/>
        </w:rPr>
      </w:pPr>
      <w:r w:rsidRPr="00B65B9D">
        <w:rPr>
          <w:color w:val="000000"/>
          <w:sz w:val="28"/>
          <w:szCs w:val="28"/>
        </w:rPr>
        <w:t> </w:t>
      </w:r>
    </w:p>
    <w:p w:rsidR="002B0B9D" w:rsidRPr="00B65B9D" w:rsidRDefault="00B65B9D" w:rsidP="00306FE3">
      <w:pPr>
        <w:pStyle w:val="af"/>
        <w:spacing w:before="0" w:beforeAutospacing="0" w:after="0" w:afterAutospacing="0"/>
        <w:ind w:firstLine="514"/>
        <w:jc w:val="both"/>
        <w:rPr>
          <w:b/>
          <w:sz w:val="28"/>
          <w:szCs w:val="28"/>
        </w:rPr>
      </w:pPr>
      <w:r w:rsidRPr="00B65B9D">
        <w:rPr>
          <w:color w:val="000000"/>
          <w:sz w:val="28"/>
          <w:szCs w:val="28"/>
        </w:rPr>
        <w:t> </w:t>
      </w:r>
    </w:p>
    <w:sectPr w:rsidR="002B0B9D" w:rsidRPr="00B65B9D" w:rsidSect="006E12EE">
      <w:headerReference w:type="even" r:id="rId8"/>
      <w:headerReference w:type="default" r:id="rId9"/>
      <w:pgSz w:w="11907" w:h="16840" w:code="9"/>
      <w:pgMar w:top="567" w:right="924" w:bottom="567" w:left="1260"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6168" w:rsidRDefault="00C06168">
      <w:r>
        <w:separator/>
      </w:r>
    </w:p>
  </w:endnote>
  <w:endnote w:type="continuationSeparator" w:id="1">
    <w:p w:rsidR="00C06168" w:rsidRDefault="00C061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6168" w:rsidRDefault="00C06168">
      <w:r>
        <w:separator/>
      </w:r>
    </w:p>
  </w:footnote>
  <w:footnote w:type="continuationSeparator" w:id="1">
    <w:p w:rsidR="00C06168" w:rsidRDefault="00C061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2EE" w:rsidRDefault="00084601" w:rsidP="001736D9">
    <w:pPr>
      <w:pStyle w:val="a4"/>
      <w:framePr w:wrap="around" w:vAnchor="text" w:hAnchor="margin" w:xAlign="right" w:y="1"/>
      <w:rPr>
        <w:rStyle w:val="a5"/>
      </w:rPr>
    </w:pPr>
    <w:r>
      <w:rPr>
        <w:rStyle w:val="a5"/>
      </w:rPr>
      <w:fldChar w:fldCharType="begin"/>
    </w:r>
    <w:r w:rsidR="006E12EE">
      <w:rPr>
        <w:rStyle w:val="a5"/>
      </w:rPr>
      <w:instrText xml:space="preserve">PAGE  </w:instrText>
    </w:r>
    <w:r>
      <w:rPr>
        <w:rStyle w:val="a5"/>
      </w:rPr>
      <w:fldChar w:fldCharType="end"/>
    </w:r>
  </w:p>
  <w:p w:rsidR="006E12EE" w:rsidRDefault="006E12EE" w:rsidP="001736D9">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2EE" w:rsidRDefault="006E12EE" w:rsidP="001736D9">
    <w:pPr>
      <w:pStyle w:val="a4"/>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0653E8"/>
    <w:lvl w:ilvl="0">
      <w:start w:val="1"/>
      <w:numFmt w:val="bullet"/>
      <w:pStyle w:val="a"/>
      <w:lvlText w:val=""/>
      <w:lvlJc w:val="left"/>
      <w:pPr>
        <w:tabs>
          <w:tab w:val="num" w:pos="360"/>
        </w:tabs>
        <w:ind w:left="360" w:hanging="360"/>
      </w:pPr>
      <w:rPr>
        <w:rFonts w:ascii="Symbol" w:hAnsi="Symbol" w:hint="default"/>
      </w:rPr>
    </w:lvl>
  </w:abstractNum>
  <w:abstractNum w:abstractNumId="1">
    <w:nsid w:val="00DE6899"/>
    <w:multiLevelType w:val="hybridMultilevel"/>
    <w:tmpl w:val="253E1DDC"/>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3BE3001"/>
    <w:multiLevelType w:val="hybridMultilevel"/>
    <w:tmpl w:val="C6C63C1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
    <w:nsid w:val="04CC3BFF"/>
    <w:multiLevelType w:val="hybridMultilevel"/>
    <w:tmpl w:val="1C507B7A"/>
    <w:lvl w:ilvl="0" w:tplc="0419000F">
      <w:start w:val="1"/>
      <w:numFmt w:val="decimal"/>
      <w:lvlText w:val="%1."/>
      <w:lvlJc w:val="left"/>
      <w:pPr>
        <w:tabs>
          <w:tab w:val="num" w:pos="480"/>
        </w:tabs>
        <w:ind w:left="48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7224DEF"/>
    <w:multiLevelType w:val="hybridMultilevel"/>
    <w:tmpl w:val="3DFAF7B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09FD4D34"/>
    <w:multiLevelType w:val="hybridMultilevel"/>
    <w:tmpl w:val="2D12744E"/>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F6974D7"/>
    <w:multiLevelType w:val="hybridMultilevel"/>
    <w:tmpl w:val="3DD207FC"/>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7">
    <w:nsid w:val="10C04A99"/>
    <w:multiLevelType w:val="hybridMultilevel"/>
    <w:tmpl w:val="04269BF8"/>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1854EEB"/>
    <w:multiLevelType w:val="hybridMultilevel"/>
    <w:tmpl w:val="955A1D7C"/>
    <w:lvl w:ilvl="0" w:tplc="5EEC1C3C">
      <w:start w:val="1"/>
      <w:numFmt w:val="decimal"/>
      <w:lvlText w:val="%1."/>
      <w:lvlJc w:val="left"/>
      <w:pPr>
        <w:tabs>
          <w:tab w:val="num" w:pos="1774"/>
        </w:tabs>
        <w:ind w:left="1774" w:hanging="1065"/>
      </w:pPr>
      <w:rPr>
        <w:rFonts w:ascii="Times New Roman" w:hAnsi="Times New Roman" w:cs="Times New Roman" w:hint="default"/>
        <w:sz w:val="28"/>
        <w:szCs w:val="28"/>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1D783135"/>
    <w:multiLevelType w:val="multilevel"/>
    <w:tmpl w:val="3DD207FC"/>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0">
    <w:nsid w:val="25C82A04"/>
    <w:multiLevelType w:val="hybridMultilevel"/>
    <w:tmpl w:val="32647EA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C6648C1"/>
    <w:multiLevelType w:val="hybridMultilevel"/>
    <w:tmpl w:val="BB9E1DF8"/>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D6B7868"/>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nsid w:val="45755084"/>
    <w:multiLevelType w:val="hybridMultilevel"/>
    <w:tmpl w:val="5554F54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7041EFD"/>
    <w:multiLevelType w:val="hybridMultilevel"/>
    <w:tmpl w:val="1C2E8AB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77232EC"/>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nsid w:val="4AE453B4"/>
    <w:multiLevelType w:val="hybridMultilevel"/>
    <w:tmpl w:val="C74683DA"/>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3EC58D8"/>
    <w:multiLevelType w:val="hybridMultilevel"/>
    <w:tmpl w:val="1B74A8D8"/>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579446F"/>
    <w:multiLevelType w:val="hybridMultilevel"/>
    <w:tmpl w:val="3894DDB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5BFB6CDD"/>
    <w:multiLevelType w:val="hybridMultilevel"/>
    <w:tmpl w:val="587E49C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0">
    <w:nsid w:val="6E7D07A6"/>
    <w:multiLevelType w:val="hybridMultilevel"/>
    <w:tmpl w:val="AAF870F4"/>
    <w:lvl w:ilvl="0" w:tplc="17F20134">
      <w:start w:val="1"/>
      <w:numFmt w:val="decimal"/>
      <w:lvlText w:val="%1."/>
      <w:lvlJc w:val="left"/>
      <w:pPr>
        <w:tabs>
          <w:tab w:val="num" w:pos="2100"/>
        </w:tabs>
        <w:ind w:left="2100" w:hanging="138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79DC3F48"/>
    <w:multiLevelType w:val="multilevel"/>
    <w:tmpl w:val="3DD207FC"/>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2">
    <w:nsid w:val="7F4D7D04"/>
    <w:multiLevelType w:val="hybridMultilevel"/>
    <w:tmpl w:val="AB44015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0"/>
  </w:num>
  <w:num w:numId="2">
    <w:abstractNumId w:val="20"/>
  </w:num>
  <w:num w:numId="3">
    <w:abstractNumId w:val="10"/>
  </w:num>
  <w:num w:numId="4">
    <w:abstractNumId w:val="17"/>
  </w:num>
  <w:num w:numId="5">
    <w:abstractNumId w:val="16"/>
  </w:num>
  <w:num w:numId="6">
    <w:abstractNumId w:val="14"/>
  </w:num>
  <w:num w:numId="7">
    <w:abstractNumId w:val="7"/>
  </w:num>
  <w:num w:numId="8">
    <w:abstractNumId w:val="11"/>
  </w:num>
  <w:num w:numId="9">
    <w:abstractNumId w:val="1"/>
  </w:num>
  <w:num w:numId="10">
    <w:abstractNumId w:val="5"/>
  </w:num>
  <w:num w:numId="11">
    <w:abstractNumId w:val="13"/>
  </w:num>
  <w:num w:numId="12">
    <w:abstractNumId w:val="3"/>
  </w:num>
  <w:num w:numId="13">
    <w:abstractNumId w:val="6"/>
  </w:num>
  <w:num w:numId="14">
    <w:abstractNumId w:val="9"/>
  </w:num>
  <w:num w:numId="15">
    <w:abstractNumId w:val="2"/>
  </w:num>
  <w:num w:numId="16">
    <w:abstractNumId w:val="21"/>
  </w:num>
  <w:num w:numId="17">
    <w:abstractNumId w:val="19"/>
  </w:num>
  <w:num w:numId="18">
    <w:abstractNumId w:val="22"/>
  </w:num>
  <w:num w:numId="19">
    <w:abstractNumId w:val="12"/>
  </w:num>
  <w:num w:numId="20">
    <w:abstractNumId w:val="4"/>
  </w:num>
  <w:num w:numId="21">
    <w:abstractNumId w:val="15"/>
  </w:num>
  <w:num w:numId="22">
    <w:abstractNumId w:val="18"/>
  </w:num>
  <w:num w:numId="2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noPunctuationKerning/>
  <w:characterSpacingControl w:val="doNotCompress"/>
  <w:footnotePr>
    <w:footnote w:id="0"/>
    <w:footnote w:id="1"/>
  </w:footnotePr>
  <w:endnotePr>
    <w:endnote w:id="0"/>
    <w:endnote w:id="1"/>
  </w:endnotePr>
  <w:compat/>
  <w:rsids>
    <w:rsidRoot w:val="000B5FC6"/>
    <w:rsid w:val="0000112A"/>
    <w:rsid w:val="0000151A"/>
    <w:rsid w:val="0000272A"/>
    <w:rsid w:val="00002D9A"/>
    <w:rsid w:val="00003F6D"/>
    <w:rsid w:val="00006773"/>
    <w:rsid w:val="00012AB0"/>
    <w:rsid w:val="00012E37"/>
    <w:rsid w:val="00016232"/>
    <w:rsid w:val="000221A0"/>
    <w:rsid w:val="000248EA"/>
    <w:rsid w:val="00026CA2"/>
    <w:rsid w:val="0002743C"/>
    <w:rsid w:val="0003475D"/>
    <w:rsid w:val="00034B04"/>
    <w:rsid w:val="00035A45"/>
    <w:rsid w:val="00040027"/>
    <w:rsid w:val="00053995"/>
    <w:rsid w:val="00054EE3"/>
    <w:rsid w:val="00055243"/>
    <w:rsid w:val="0006277F"/>
    <w:rsid w:val="00065973"/>
    <w:rsid w:val="00065FAB"/>
    <w:rsid w:val="00066360"/>
    <w:rsid w:val="00066CBD"/>
    <w:rsid w:val="00067A70"/>
    <w:rsid w:val="00084601"/>
    <w:rsid w:val="00090594"/>
    <w:rsid w:val="00092C6D"/>
    <w:rsid w:val="00094728"/>
    <w:rsid w:val="000A28E1"/>
    <w:rsid w:val="000A42EF"/>
    <w:rsid w:val="000A6484"/>
    <w:rsid w:val="000A6B55"/>
    <w:rsid w:val="000B23B4"/>
    <w:rsid w:val="000B5219"/>
    <w:rsid w:val="000B5FC6"/>
    <w:rsid w:val="000C0540"/>
    <w:rsid w:val="000C3166"/>
    <w:rsid w:val="000C4D34"/>
    <w:rsid w:val="000C51D5"/>
    <w:rsid w:val="000C525A"/>
    <w:rsid w:val="000C6038"/>
    <w:rsid w:val="000C7694"/>
    <w:rsid w:val="000D5D00"/>
    <w:rsid w:val="000D7ED3"/>
    <w:rsid w:val="000E11B8"/>
    <w:rsid w:val="000E27EB"/>
    <w:rsid w:val="000F3694"/>
    <w:rsid w:val="000F3957"/>
    <w:rsid w:val="000F511E"/>
    <w:rsid w:val="00107334"/>
    <w:rsid w:val="001110C3"/>
    <w:rsid w:val="001125A9"/>
    <w:rsid w:val="00114F6A"/>
    <w:rsid w:val="00115CC4"/>
    <w:rsid w:val="0012037A"/>
    <w:rsid w:val="00121A0E"/>
    <w:rsid w:val="00127CBB"/>
    <w:rsid w:val="00140A71"/>
    <w:rsid w:val="00141707"/>
    <w:rsid w:val="00146A13"/>
    <w:rsid w:val="00151F4E"/>
    <w:rsid w:val="00154CA3"/>
    <w:rsid w:val="00155823"/>
    <w:rsid w:val="00164107"/>
    <w:rsid w:val="001674AB"/>
    <w:rsid w:val="00170288"/>
    <w:rsid w:val="001736D9"/>
    <w:rsid w:val="001807E9"/>
    <w:rsid w:val="00180D27"/>
    <w:rsid w:val="001833CB"/>
    <w:rsid w:val="001848E9"/>
    <w:rsid w:val="0019487E"/>
    <w:rsid w:val="001955C7"/>
    <w:rsid w:val="001A318D"/>
    <w:rsid w:val="001A6EEB"/>
    <w:rsid w:val="001B4C50"/>
    <w:rsid w:val="001B4E44"/>
    <w:rsid w:val="001D0DC9"/>
    <w:rsid w:val="001D1316"/>
    <w:rsid w:val="001D1C6E"/>
    <w:rsid w:val="001D62FB"/>
    <w:rsid w:val="001D6C3A"/>
    <w:rsid w:val="001E004A"/>
    <w:rsid w:val="001E0E9B"/>
    <w:rsid w:val="001E36B4"/>
    <w:rsid w:val="001E61FF"/>
    <w:rsid w:val="001F1F8E"/>
    <w:rsid w:val="001F5198"/>
    <w:rsid w:val="001F6043"/>
    <w:rsid w:val="002019FD"/>
    <w:rsid w:val="00202292"/>
    <w:rsid w:val="00216407"/>
    <w:rsid w:val="002339D9"/>
    <w:rsid w:val="00234586"/>
    <w:rsid w:val="002345F0"/>
    <w:rsid w:val="00260A7F"/>
    <w:rsid w:val="00264FAC"/>
    <w:rsid w:val="0026546A"/>
    <w:rsid w:val="00265E24"/>
    <w:rsid w:val="0026707C"/>
    <w:rsid w:val="002800D7"/>
    <w:rsid w:val="00283F58"/>
    <w:rsid w:val="00285CB0"/>
    <w:rsid w:val="00291624"/>
    <w:rsid w:val="00297829"/>
    <w:rsid w:val="00297AF9"/>
    <w:rsid w:val="002A2200"/>
    <w:rsid w:val="002A4BA8"/>
    <w:rsid w:val="002A5675"/>
    <w:rsid w:val="002B0B9D"/>
    <w:rsid w:val="002B0EF9"/>
    <w:rsid w:val="002B2556"/>
    <w:rsid w:val="002B3CAB"/>
    <w:rsid w:val="002B62B0"/>
    <w:rsid w:val="002C06E1"/>
    <w:rsid w:val="002C1C26"/>
    <w:rsid w:val="002C4008"/>
    <w:rsid w:val="002D3256"/>
    <w:rsid w:val="002D5DFC"/>
    <w:rsid w:val="002D5EC2"/>
    <w:rsid w:val="002D7FCF"/>
    <w:rsid w:val="002E1367"/>
    <w:rsid w:val="002E24A9"/>
    <w:rsid w:val="002E43B0"/>
    <w:rsid w:val="002F3D85"/>
    <w:rsid w:val="002F6E96"/>
    <w:rsid w:val="002F7393"/>
    <w:rsid w:val="002F7C5C"/>
    <w:rsid w:val="00302C47"/>
    <w:rsid w:val="0030537D"/>
    <w:rsid w:val="00306FE3"/>
    <w:rsid w:val="003220BE"/>
    <w:rsid w:val="00325DFD"/>
    <w:rsid w:val="00330D67"/>
    <w:rsid w:val="0033143A"/>
    <w:rsid w:val="003369C4"/>
    <w:rsid w:val="0033735F"/>
    <w:rsid w:val="00341205"/>
    <w:rsid w:val="003413C4"/>
    <w:rsid w:val="0034167F"/>
    <w:rsid w:val="003439D3"/>
    <w:rsid w:val="00345D6E"/>
    <w:rsid w:val="003513A5"/>
    <w:rsid w:val="00363C25"/>
    <w:rsid w:val="003677AF"/>
    <w:rsid w:val="00376B1D"/>
    <w:rsid w:val="0038007B"/>
    <w:rsid w:val="003863FD"/>
    <w:rsid w:val="00391C0E"/>
    <w:rsid w:val="003920D8"/>
    <w:rsid w:val="003970FA"/>
    <w:rsid w:val="00397147"/>
    <w:rsid w:val="003A0193"/>
    <w:rsid w:val="003A2B01"/>
    <w:rsid w:val="003A4322"/>
    <w:rsid w:val="003B1205"/>
    <w:rsid w:val="003B2A8A"/>
    <w:rsid w:val="003C702E"/>
    <w:rsid w:val="003D2EAA"/>
    <w:rsid w:val="003D35AB"/>
    <w:rsid w:val="003D5969"/>
    <w:rsid w:val="003E7BE7"/>
    <w:rsid w:val="003F0931"/>
    <w:rsid w:val="003F6455"/>
    <w:rsid w:val="00405B47"/>
    <w:rsid w:val="00406C5F"/>
    <w:rsid w:val="00420CCF"/>
    <w:rsid w:val="00421D84"/>
    <w:rsid w:val="00422A4E"/>
    <w:rsid w:val="00423696"/>
    <w:rsid w:val="00433A3F"/>
    <w:rsid w:val="004351F5"/>
    <w:rsid w:val="0043720E"/>
    <w:rsid w:val="004400D1"/>
    <w:rsid w:val="0045062A"/>
    <w:rsid w:val="0045124C"/>
    <w:rsid w:val="0046027A"/>
    <w:rsid w:val="004677C7"/>
    <w:rsid w:val="00467883"/>
    <w:rsid w:val="00467FD2"/>
    <w:rsid w:val="00474FBA"/>
    <w:rsid w:val="004841A4"/>
    <w:rsid w:val="00485BBE"/>
    <w:rsid w:val="00494352"/>
    <w:rsid w:val="0049526C"/>
    <w:rsid w:val="004968B1"/>
    <w:rsid w:val="00497A2C"/>
    <w:rsid w:val="004A6F5F"/>
    <w:rsid w:val="004B367D"/>
    <w:rsid w:val="004B4880"/>
    <w:rsid w:val="004C0BBB"/>
    <w:rsid w:val="004C4D71"/>
    <w:rsid w:val="004C50ED"/>
    <w:rsid w:val="004C6EEE"/>
    <w:rsid w:val="004D013E"/>
    <w:rsid w:val="004E0702"/>
    <w:rsid w:val="004E0AC2"/>
    <w:rsid w:val="004E2E13"/>
    <w:rsid w:val="004E39B5"/>
    <w:rsid w:val="004E3E6B"/>
    <w:rsid w:val="004F0AB0"/>
    <w:rsid w:val="004F28B0"/>
    <w:rsid w:val="0050773D"/>
    <w:rsid w:val="0051279D"/>
    <w:rsid w:val="00516955"/>
    <w:rsid w:val="0052080B"/>
    <w:rsid w:val="0052222F"/>
    <w:rsid w:val="00535271"/>
    <w:rsid w:val="0053783F"/>
    <w:rsid w:val="0055075D"/>
    <w:rsid w:val="00563F72"/>
    <w:rsid w:val="00573440"/>
    <w:rsid w:val="00574AA5"/>
    <w:rsid w:val="005850F6"/>
    <w:rsid w:val="00585F1C"/>
    <w:rsid w:val="00586B20"/>
    <w:rsid w:val="00590363"/>
    <w:rsid w:val="005921C2"/>
    <w:rsid w:val="00592D1C"/>
    <w:rsid w:val="005A016A"/>
    <w:rsid w:val="005A24C6"/>
    <w:rsid w:val="005A72CA"/>
    <w:rsid w:val="005B7193"/>
    <w:rsid w:val="005C01DB"/>
    <w:rsid w:val="005C2938"/>
    <w:rsid w:val="005D6222"/>
    <w:rsid w:val="005D76A0"/>
    <w:rsid w:val="005E2637"/>
    <w:rsid w:val="005E2EBF"/>
    <w:rsid w:val="005E7293"/>
    <w:rsid w:val="005F0E49"/>
    <w:rsid w:val="005F5232"/>
    <w:rsid w:val="005F53C4"/>
    <w:rsid w:val="005F61BC"/>
    <w:rsid w:val="00600450"/>
    <w:rsid w:val="00602590"/>
    <w:rsid w:val="00604E48"/>
    <w:rsid w:val="00610618"/>
    <w:rsid w:val="00616116"/>
    <w:rsid w:val="00617922"/>
    <w:rsid w:val="00621399"/>
    <w:rsid w:val="00622E48"/>
    <w:rsid w:val="006252EE"/>
    <w:rsid w:val="00630078"/>
    <w:rsid w:val="006310DE"/>
    <w:rsid w:val="006344FA"/>
    <w:rsid w:val="00634BD0"/>
    <w:rsid w:val="00640421"/>
    <w:rsid w:val="00641412"/>
    <w:rsid w:val="00645C08"/>
    <w:rsid w:val="00657C75"/>
    <w:rsid w:val="00657F69"/>
    <w:rsid w:val="006610AC"/>
    <w:rsid w:val="00661FA2"/>
    <w:rsid w:val="00664512"/>
    <w:rsid w:val="00664CBE"/>
    <w:rsid w:val="0067151B"/>
    <w:rsid w:val="00675F14"/>
    <w:rsid w:val="00676DB4"/>
    <w:rsid w:val="00680178"/>
    <w:rsid w:val="00683220"/>
    <w:rsid w:val="006864B8"/>
    <w:rsid w:val="00687DC1"/>
    <w:rsid w:val="00692981"/>
    <w:rsid w:val="006937F9"/>
    <w:rsid w:val="00697996"/>
    <w:rsid w:val="006A6B15"/>
    <w:rsid w:val="006B31DB"/>
    <w:rsid w:val="006C3DA2"/>
    <w:rsid w:val="006C4B96"/>
    <w:rsid w:val="006D0BBD"/>
    <w:rsid w:val="006E12EE"/>
    <w:rsid w:val="006E1582"/>
    <w:rsid w:val="006E22C5"/>
    <w:rsid w:val="006F0F0E"/>
    <w:rsid w:val="00701705"/>
    <w:rsid w:val="007047DF"/>
    <w:rsid w:val="007133BA"/>
    <w:rsid w:val="00716DE9"/>
    <w:rsid w:val="0073128F"/>
    <w:rsid w:val="007351D9"/>
    <w:rsid w:val="00743BAD"/>
    <w:rsid w:val="00751336"/>
    <w:rsid w:val="00751FBB"/>
    <w:rsid w:val="00755606"/>
    <w:rsid w:val="00760166"/>
    <w:rsid w:val="00760A5E"/>
    <w:rsid w:val="0076311C"/>
    <w:rsid w:val="00782C65"/>
    <w:rsid w:val="0078682D"/>
    <w:rsid w:val="007947EC"/>
    <w:rsid w:val="007949F3"/>
    <w:rsid w:val="00796C66"/>
    <w:rsid w:val="007977A5"/>
    <w:rsid w:val="007A5D1C"/>
    <w:rsid w:val="007B1012"/>
    <w:rsid w:val="007B2D2B"/>
    <w:rsid w:val="007B3AE9"/>
    <w:rsid w:val="007C0420"/>
    <w:rsid w:val="007D2D3F"/>
    <w:rsid w:val="007D3956"/>
    <w:rsid w:val="007E4B13"/>
    <w:rsid w:val="007F0F9F"/>
    <w:rsid w:val="007F3DB3"/>
    <w:rsid w:val="007F69C7"/>
    <w:rsid w:val="007F7006"/>
    <w:rsid w:val="00800D89"/>
    <w:rsid w:val="00801105"/>
    <w:rsid w:val="008022CA"/>
    <w:rsid w:val="0080413E"/>
    <w:rsid w:val="00807662"/>
    <w:rsid w:val="008153CD"/>
    <w:rsid w:val="00820793"/>
    <w:rsid w:val="008221EA"/>
    <w:rsid w:val="008315D5"/>
    <w:rsid w:val="00831906"/>
    <w:rsid w:val="008322C7"/>
    <w:rsid w:val="0083298C"/>
    <w:rsid w:val="00832D46"/>
    <w:rsid w:val="008340CE"/>
    <w:rsid w:val="00836334"/>
    <w:rsid w:val="00855984"/>
    <w:rsid w:val="00865E33"/>
    <w:rsid w:val="00877FD3"/>
    <w:rsid w:val="008823B7"/>
    <w:rsid w:val="0088357A"/>
    <w:rsid w:val="008878A8"/>
    <w:rsid w:val="00892A5C"/>
    <w:rsid w:val="00894876"/>
    <w:rsid w:val="00897E0E"/>
    <w:rsid w:val="008A1344"/>
    <w:rsid w:val="008A23C9"/>
    <w:rsid w:val="008A325A"/>
    <w:rsid w:val="008A414C"/>
    <w:rsid w:val="008A57F8"/>
    <w:rsid w:val="008B02AE"/>
    <w:rsid w:val="008C0B0C"/>
    <w:rsid w:val="008D3F4B"/>
    <w:rsid w:val="008D435F"/>
    <w:rsid w:val="008E309E"/>
    <w:rsid w:val="008E39B9"/>
    <w:rsid w:val="008E5D8C"/>
    <w:rsid w:val="008F4980"/>
    <w:rsid w:val="008F6181"/>
    <w:rsid w:val="008F6DB6"/>
    <w:rsid w:val="008F710D"/>
    <w:rsid w:val="009064E0"/>
    <w:rsid w:val="009069A7"/>
    <w:rsid w:val="00912A3F"/>
    <w:rsid w:val="00912AC4"/>
    <w:rsid w:val="00920272"/>
    <w:rsid w:val="00920C9E"/>
    <w:rsid w:val="00921E86"/>
    <w:rsid w:val="009222C2"/>
    <w:rsid w:val="00930ACD"/>
    <w:rsid w:val="00931E47"/>
    <w:rsid w:val="009411D9"/>
    <w:rsid w:val="00943245"/>
    <w:rsid w:val="00947A0B"/>
    <w:rsid w:val="00953791"/>
    <w:rsid w:val="009547E6"/>
    <w:rsid w:val="00954917"/>
    <w:rsid w:val="00963687"/>
    <w:rsid w:val="00964204"/>
    <w:rsid w:val="009642EE"/>
    <w:rsid w:val="00964A47"/>
    <w:rsid w:val="009701DE"/>
    <w:rsid w:val="0097614B"/>
    <w:rsid w:val="00976D4E"/>
    <w:rsid w:val="00983646"/>
    <w:rsid w:val="009844E8"/>
    <w:rsid w:val="00990550"/>
    <w:rsid w:val="009909A6"/>
    <w:rsid w:val="009A7B85"/>
    <w:rsid w:val="009A7D98"/>
    <w:rsid w:val="009C3B59"/>
    <w:rsid w:val="009D0FCF"/>
    <w:rsid w:val="009D7C75"/>
    <w:rsid w:val="009E3398"/>
    <w:rsid w:val="009E5D1D"/>
    <w:rsid w:val="009E5DE3"/>
    <w:rsid w:val="009E7607"/>
    <w:rsid w:val="009F2144"/>
    <w:rsid w:val="009F3514"/>
    <w:rsid w:val="009F6BC9"/>
    <w:rsid w:val="00A100A9"/>
    <w:rsid w:val="00A20269"/>
    <w:rsid w:val="00A21573"/>
    <w:rsid w:val="00A22EF5"/>
    <w:rsid w:val="00A24722"/>
    <w:rsid w:val="00A3332E"/>
    <w:rsid w:val="00A3380C"/>
    <w:rsid w:val="00A3754D"/>
    <w:rsid w:val="00A406F2"/>
    <w:rsid w:val="00A41652"/>
    <w:rsid w:val="00A44970"/>
    <w:rsid w:val="00A471EC"/>
    <w:rsid w:val="00A5566D"/>
    <w:rsid w:val="00A57A21"/>
    <w:rsid w:val="00A64F42"/>
    <w:rsid w:val="00A650ED"/>
    <w:rsid w:val="00A67391"/>
    <w:rsid w:val="00A81480"/>
    <w:rsid w:val="00A84EE4"/>
    <w:rsid w:val="00A85DB0"/>
    <w:rsid w:val="00A86022"/>
    <w:rsid w:val="00A8673B"/>
    <w:rsid w:val="00A8759F"/>
    <w:rsid w:val="00A92E09"/>
    <w:rsid w:val="00A9669F"/>
    <w:rsid w:val="00AA1B96"/>
    <w:rsid w:val="00AA4342"/>
    <w:rsid w:val="00AB028F"/>
    <w:rsid w:val="00AC575C"/>
    <w:rsid w:val="00AC6060"/>
    <w:rsid w:val="00AC6679"/>
    <w:rsid w:val="00AD24F5"/>
    <w:rsid w:val="00AD4FD1"/>
    <w:rsid w:val="00AE2C28"/>
    <w:rsid w:val="00AE3487"/>
    <w:rsid w:val="00AE4E70"/>
    <w:rsid w:val="00AE6915"/>
    <w:rsid w:val="00AF4FD0"/>
    <w:rsid w:val="00B002BA"/>
    <w:rsid w:val="00B01A2E"/>
    <w:rsid w:val="00B055EC"/>
    <w:rsid w:val="00B17ECE"/>
    <w:rsid w:val="00B2540F"/>
    <w:rsid w:val="00B26DD6"/>
    <w:rsid w:val="00B30AEC"/>
    <w:rsid w:val="00B402C2"/>
    <w:rsid w:val="00B43656"/>
    <w:rsid w:val="00B44CC6"/>
    <w:rsid w:val="00B44E61"/>
    <w:rsid w:val="00B45022"/>
    <w:rsid w:val="00B46B94"/>
    <w:rsid w:val="00B51412"/>
    <w:rsid w:val="00B65B9D"/>
    <w:rsid w:val="00B71BD7"/>
    <w:rsid w:val="00B74854"/>
    <w:rsid w:val="00B75B9B"/>
    <w:rsid w:val="00B7705B"/>
    <w:rsid w:val="00B86FD9"/>
    <w:rsid w:val="00B91545"/>
    <w:rsid w:val="00B94BD5"/>
    <w:rsid w:val="00BA32AF"/>
    <w:rsid w:val="00BA6C0B"/>
    <w:rsid w:val="00BA7759"/>
    <w:rsid w:val="00BC0323"/>
    <w:rsid w:val="00BC5939"/>
    <w:rsid w:val="00BD0294"/>
    <w:rsid w:val="00BE0A65"/>
    <w:rsid w:val="00BE6D81"/>
    <w:rsid w:val="00C01508"/>
    <w:rsid w:val="00C06168"/>
    <w:rsid w:val="00C12E72"/>
    <w:rsid w:val="00C1325F"/>
    <w:rsid w:val="00C13C31"/>
    <w:rsid w:val="00C1458D"/>
    <w:rsid w:val="00C2356C"/>
    <w:rsid w:val="00C25B90"/>
    <w:rsid w:val="00C267BC"/>
    <w:rsid w:val="00C45122"/>
    <w:rsid w:val="00C470B5"/>
    <w:rsid w:val="00C512DE"/>
    <w:rsid w:val="00C53FAE"/>
    <w:rsid w:val="00C5553B"/>
    <w:rsid w:val="00C61DC8"/>
    <w:rsid w:val="00C63B1A"/>
    <w:rsid w:val="00C64B26"/>
    <w:rsid w:val="00C66400"/>
    <w:rsid w:val="00C71D5B"/>
    <w:rsid w:val="00C80559"/>
    <w:rsid w:val="00C8696F"/>
    <w:rsid w:val="00C93C24"/>
    <w:rsid w:val="00C93DF7"/>
    <w:rsid w:val="00C9527A"/>
    <w:rsid w:val="00CA002F"/>
    <w:rsid w:val="00CA03ED"/>
    <w:rsid w:val="00CA4793"/>
    <w:rsid w:val="00CA5C6A"/>
    <w:rsid w:val="00CC1708"/>
    <w:rsid w:val="00CD0716"/>
    <w:rsid w:val="00CD0B24"/>
    <w:rsid w:val="00CD0BA2"/>
    <w:rsid w:val="00CD6039"/>
    <w:rsid w:val="00CE2285"/>
    <w:rsid w:val="00D01D87"/>
    <w:rsid w:val="00D1198B"/>
    <w:rsid w:val="00D131C5"/>
    <w:rsid w:val="00D14381"/>
    <w:rsid w:val="00D14A26"/>
    <w:rsid w:val="00D20BEC"/>
    <w:rsid w:val="00D23310"/>
    <w:rsid w:val="00D25EB0"/>
    <w:rsid w:val="00D3251A"/>
    <w:rsid w:val="00D35292"/>
    <w:rsid w:val="00D475F3"/>
    <w:rsid w:val="00D51556"/>
    <w:rsid w:val="00D534A6"/>
    <w:rsid w:val="00D5670F"/>
    <w:rsid w:val="00D604D2"/>
    <w:rsid w:val="00D664B3"/>
    <w:rsid w:val="00D66738"/>
    <w:rsid w:val="00D70EE9"/>
    <w:rsid w:val="00D84180"/>
    <w:rsid w:val="00D90B45"/>
    <w:rsid w:val="00DB2B28"/>
    <w:rsid w:val="00DB38C3"/>
    <w:rsid w:val="00DB70D1"/>
    <w:rsid w:val="00DD6B86"/>
    <w:rsid w:val="00DD7FE5"/>
    <w:rsid w:val="00DE4428"/>
    <w:rsid w:val="00DE6D55"/>
    <w:rsid w:val="00DF134E"/>
    <w:rsid w:val="00DF4041"/>
    <w:rsid w:val="00DF59A5"/>
    <w:rsid w:val="00E0742F"/>
    <w:rsid w:val="00E07FDF"/>
    <w:rsid w:val="00E10F64"/>
    <w:rsid w:val="00E12F6C"/>
    <w:rsid w:val="00E153C9"/>
    <w:rsid w:val="00E154B3"/>
    <w:rsid w:val="00E15D77"/>
    <w:rsid w:val="00E20594"/>
    <w:rsid w:val="00E27364"/>
    <w:rsid w:val="00E31377"/>
    <w:rsid w:val="00E33C12"/>
    <w:rsid w:val="00E4349E"/>
    <w:rsid w:val="00E47A55"/>
    <w:rsid w:val="00E519A2"/>
    <w:rsid w:val="00E52C19"/>
    <w:rsid w:val="00E5515C"/>
    <w:rsid w:val="00E56780"/>
    <w:rsid w:val="00E5750A"/>
    <w:rsid w:val="00E603A2"/>
    <w:rsid w:val="00E65CAA"/>
    <w:rsid w:val="00E667A8"/>
    <w:rsid w:val="00E678AE"/>
    <w:rsid w:val="00E74740"/>
    <w:rsid w:val="00E764FB"/>
    <w:rsid w:val="00E8194E"/>
    <w:rsid w:val="00E83A8A"/>
    <w:rsid w:val="00E858DF"/>
    <w:rsid w:val="00E869BB"/>
    <w:rsid w:val="00E97058"/>
    <w:rsid w:val="00EA096D"/>
    <w:rsid w:val="00EA131C"/>
    <w:rsid w:val="00EB5FC5"/>
    <w:rsid w:val="00EC266D"/>
    <w:rsid w:val="00EC2F12"/>
    <w:rsid w:val="00ED15F5"/>
    <w:rsid w:val="00ED3EEF"/>
    <w:rsid w:val="00ED7F36"/>
    <w:rsid w:val="00EE0066"/>
    <w:rsid w:val="00EE6DA8"/>
    <w:rsid w:val="00EE7CE5"/>
    <w:rsid w:val="00EF2E9B"/>
    <w:rsid w:val="00F03195"/>
    <w:rsid w:val="00F07237"/>
    <w:rsid w:val="00F10159"/>
    <w:rsid w:val="00F11622"/>
    <w:rsid w:val="00F13DB6"/>
    <w:rsid w:val="00F33B7D"/>
    <w:rsid w:val="00F42EE1"/>
    <w:rsid w:val="00F51EDE"/>
    <w:rsid w:val="00F53303"/>
    <w:rsid w:val="00F55F93"/>
    <w:rsid w:val="00F61080"/>
    <w:rsid w:val="00F63E4E"/>
    <w:rsid w:val="00F640CB"/>
    <w:rsid w:val="00F77F8C"/>
    <w:rsid w:val="00F81F29"/>
    <w:rsid w:val="00F87FC6"/>
    <w:rsid w:val="00FA0F1E"/>
    <w:rsid w:val="00FA5714"/>
    <w:rsid w:val="00FA5BFE"/>
    <w:rsid w:val="00FA670D"/>
    <w:rsid w:val="00FB3ED9"/>
    <w:rsid w:val="00FC1FD6"/>
    <w:rsid w:val="00FC37FD"/>
    <w:rsid w:val="00FC5B47"/>
    <w:rsid w:val="00FE2CF5"/>
    <w:rsid w:val="00FE6C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B5FC6"/>
  </w:style>
  <w:style w:type="paragraph" w:styleId="1">
    <w:name w:val="heading 1"/>
    <w:basedOn w:val="a0"/>
    <w:next w:val="a0"/>
    <w:qFormat/>
    <w:rsid w:val="000B5FC6"/>
    <w:pPr>
      <w:keepNext/>
      <w:jc w:val="both"/>
      <w:outlineLvl w:val="0"/>
    </w:pPr>
    <w:rPr>
      <w:sz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rsid w:val="001736D9"/>
    <w:pPr>
      <w:tabs>
        <w:tab w:val="center" w:pos="4677"/>
        <w:tab w:val="right" w:pos="9355"/>
      </w:tabs>
    </w:pPr>
  </w:style>
  <w:style w:type="character" w:styleId="a5">
    <w:name w:val="page number"/>
    <w:basedOn w:val="a1"/>
    <w:rsid w:val="001736D9"/>
  </w:style>
  <w:style w:type="paragraph" w:styleId="a6">
    <w:name w:val="Balloon Text"/>
    <w:basedOn w:val="a0"/>
    <w:semiHidden/>
    <w:rsid w:val="00751FBB"/>
    <w:rPr>
      <w:rFonts w:ascii="Tahoma" w:hAnsi="Tahoma" w:cs="Tahoma"/>
      <w:sz w:val="16"/>
      <w:szCs w:val="16"/>
    </w:rPr>
  </w:style>
  <w:style w:type="paragraph" w:styleId="2">
    <w:name w:val="Body Text Indent 2"/>
    <w:basedOn w:val="a0"/>
    <w:rsid w:val="002339D9"/>
    <w:pPr>
      <w:ind w:firstLine="720"/>
      <w:jc w:val="both"/>
    </w:pPr>
    <w:rPr>
      <w:b/>
      <w:sz w:val="28"/>
      <w:lang w:val="en-US"/>
    </w:rPr>
  </w:style>
  <w:style w:type="paragraph" w:styleId="a7">
    <w:name w:val="footer"/>
    <w:basedOn w:val="a0"/>
    <w:rsid w:val="002B3CAB"/>
    <w:pPr>
      <w:tabs>
        <w:tab w:val="center" w:pos="4677"/>
        <w:tab w:val="right" w:pos="9355"/>
      </w:tabs>
    </w:pPr>
  </w:style>
  <w:style w:type="paragraph" w:customStyle="1" w:styleId="a8">
    <w:name w:val="Знак Знак Знак"/>
    <w:basedOn w:val="a0"/>
    <w:rsid w:val="000F511E"/>
    <w:pPr>
      <w:spacing w:before="100" w:beforeAutospacing="1" w:after="100" w:afterAutospacing="1"/>
    </w:pPr>
    <w:rPr>
      <w:rFonts w:ascii="Tahoma" w:hAnsi="Tahoma"/>
      <w:lang w:val="en-US" w:eastAsia="en-US"/>
    </w:rPr>
  </w:style>
  <w:style w:type="paragraph" w:customStyle="1" w:styleId="a9">
    <w:name w:val="Таблицы (моноширинный)"/>
    <w:basedOn w:val="a0"/>
    <w:next w:val="a0"/>
    <w:uiPriority w:val="99"/>
    <w:rsid w:val="00260A7F"/>
    <w:pPr>
      <w:widowControl w:val="0"/>
      <w:autoSpaceDE w:val="0"/>
      <w:autoSpaceDN w:val="0"/>
      <w:adjustRightInd w:val="0"/>
      <w:jc w:val="both"/>
    </w:pPr>
    <w:rPr>
      <w:rFonts w:ascii="Courier New" w:hAnsi="Courier New" w:cs="Courier New"/>
    </w:rPr>
  </w:style>
  <w:style w:type="table" w:styleId="aa">
    <w:name w:val="Table Grid"/>
    <w:basedOn w:val="a2"/>
    <w:rsid w:val="009E5D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Знак"/>
    <w:basedOn w:val="a0"/>
    <w:rsid w:val="00DB38C3"/>
    <w:pPr>
      <w:spacing w:before="100" w:beforeAutospacing="1" w:after="100" w:afterAutospacing="1"/>
    </w:pPr>
    <w:rPr>
      <w:rFonts w:ascii="Tahoma" w:hAnsi="Tahoma"/>
      <w:lang w:val="en-US" w:eastAsia="en-US"/>
    </w:rPr>
  </w:style>
  <w:style w:type="paragraph" w:customStyle="1" w:styleId="ac">
    <w:name w:val="Знак"/>
    <w:basedOn w:val="a0"/>
    <w:rsid w:val="00494352"/>
    <w:pPr>
      <w:spacing w:before="100" w:beforeAutospacing="1" w:after="100" w:afterAutospacing="1"/>
    </w:pPr>
    <w:rPr>
      <w:rFonts w:ascii="Tahoma" w:hAnsi="Tahoma"/>
      <w:lang w:val="en-US" w:eastAsia="en-US"/>
    </w:rPr>
  </w:style>
  <w:style w:type="paragraph" w:customStyle="1" w:styleId="ConsPlusNormal">
    <w:name w:val="ConsPlusNormal"/>
    <w:rsid w:val="00964204"/>
    <w:pPr>
      <w:widowControl w:val="0"/>
      <w:autoSpaceDE w:val="0"/>
      <w:autoSpaceDN w:val="0"/>
      <w:adjustRightInd w:val="0"/>
      <w:ind w:firstLine="720"/>
    </w:pPr>
    <w:rPr>
      <w:rFonts w:ascii="Arial" w:hAnsi="Arial" w:cs="Arial"/>
    </w:rPr>
  </w:style>
  <w:style w:type="character" w:customStyle="1" w:styleId="FontStyle12">
    <w:name w:val="Font Style12"/>
    <w:uiPriority w:val="99"/>
    <w:rsid w:val="00B44CC6"/>
    <w:rPr>
      <w:rFonts w:ascii="Times New Roman" w:hAnsi="Times New Roman" w:cs="Times New Roman"/>
      <w:sz w:val="26"/>
      <w:szCs w:val="26"/>
    </w:rPr>
  </w:style>
  <w:style w:type="character" w:customStyle="1" w:styleId="FontStyle22">
    <w:name w:val="Font Style22"/>
    <w:uiPriority w:val="99"/>
    <w:rsid w:val="00B44CC6"/>
    <w:rPr>
      <w:rFonts w:ascii="Times New Roman" w:hAnsi="Times New Roman" w:cs="Times New Roman"/>
      <w:sz w:val="22"/>
      <w:szCs w:val="22"/>
    </w:rPr>
  </w:style>
  <w:style w:type="character" w:customStyle="1" w:styleId="FontStyle11">
    <w:name w:val="Font Style11"/>
    <w:uiPriority w:val="99"/>
    <w:rsid w:val="00B44CC6"/>
    <w:rPr>
      <w:rFonts w:ascii="Times New Roman" w:hAnsi="Times New Roman" w:cs="Times New Roman"/>
      <w:b/>
      <w:bCs/>
      <w:sz w:val="26"/>
      <w:szCs w:val="26"/>
    </w:rPr>
  </w:style>
  <w:style w:type="paragraph" w:customStyle="1" w:styleId="ad">
    <w:name w:val="Заголовок статьи"/>
    <w:basedOn w:val="a0"/>
    <w:next w:val="a0"/>
    <w:uiPriority w:val="99"/>
    <w:rsid w:val="00AA1B96"/>
    <w:pPr>
      <w:autoSpaceDE w:val="0"/>
      <w:autoSpaceDN w:val="0"/>
      <w:adjustRightInd w:val="0"/>
      <w:ind w:left="1612" w:hanging="892"/>
      <w:jc w:val="both"/>
    </w:pPr>
    <w:rPr>
      <w:rFonts w:ascii="Arial" w:hAnsi="Arial" w:cs="Arial"/>
      <w:sz w:val="24"/>
      <w:szCs w:val="24"/>
    </w:rPr>
  </w:style>
  <w:style w:type="paragraph" w:customStyle="1" w:styleId="Style9">
    <w:name w:val="Style9"/>
    <w:basedOn w:val="a0"/>
    <w:rsid w:val="003D5969"/>
    <w:pPr>
      <w:widowControl w:val="0"/>
      <w:autoSpaceDE w:val="0"/>
      <w:autoSpaceDN w:val="0"/>
      <w:adjustRightInd w:val="0"/>
      <w:spacing w:line="259" w:lineRule="exact"/>
    </w:pPr>
    <w:rPr>
      <w:sz w:val="24"/>
      <w:szCs w:val="24"/>
    </w:rPr>
  </w:style>
  <w:style w:type="paragraph" w:customStyle="1" w:styleId="Style10">
    <w:name w:val="Style10"/>
    <w:basedOn w:val="a0"/>
    <w:rsid w:val="003D5969"/>
    <w:pPr>
      <w:widowControl w:val="0"/>
      <w:autoSpaceDE w:val="0"/>
      <w:autoSpaceDN w:val="0"/>
      <w:adjustRightInd w:val="0"/>
    </w:pPr>
    <w:rPr>
      <w:sz w:val="24"/>
      <w:szCs w:val="24"/>
    </w:rPr>
  </w:style>
  <w:style w:type="paragraph" w:customStyle="1" w:styleId="Style11">
    <w:name w:val="Style11"/>
    <w:basedOn w:val="a0"/>
    <w:rsid w:val="003D5969"/>
    <w:pPr>
      <w:widowControl w:val="0"/>
      <w:autoSpaceDE w:val="0"/>
      <w:autoSpaceDN w:val="0"/>
      <w:adjustRightInd w:val="0"/>
    </w:pPr>
    <w:rPr>
      <w:sz w:val="24"/>
      <w:szCs w:val="24"/>
    </w:rPr>
  </w:style>
  <w:style w:type="character" w:customStyle="1" w:styleId="FontStyle27">
    <w:name w:val="Font Style27"/>
    <w:rsid w:val="003D5969"/>
    <w:rPr>
      <w:rFonts w:ascii="Calibri" w:hAnsi="Calibri" w:cs="Calibri"/>
      <w:sz w:val="20"/>
      <w:szCs w:val="20"/>
    </w:rPr>
  </w:style>
  <w:style w:type="paragraph" w:styleId="a">
    <w:name w:val="List Bullet"/>
    <w:basedOn w:val="a0"/>
    <w:rsid w:val="00ED7F36"/>
    <w:pPr>
      <w:numPr>
        <w:numId w:val="1"/>
      </w:numPr>
    </w:pPr>
  </w:style>
  <w:style w:type="paragraph" w:customStyle="1" w:styleId="Style7">
    <w:name w:val="Style7"/>
    <w:basedOn w:val="a0"/>
    <w:rsid w:val="00485BBE"/>
    <w:pPr>
      <w:widowControl w:val="0"/>
      <w:autoSpaceDE w:val="0"/>
      <w:autoSpaceDN w:val="0"/>
      <w:adjustRightInd w:val="0"/>
      <w:spacing w:line="283" w:lineRule="exact"/>
    </w:pPr>
    <w:rPr>
      <w:rFonts w:ascii="Calibri" w:hAnsi="Calibri"/>
      <w:sz w:val="24"/>
      <w:szCs w:val="24"/>
    </w:rPr>
  </w:style>
  <w:style w:type="paragraph" w:customStyle="1" w:styleId="Style8">
    <w:name w:val="Style8"/>
    <w:basedOn w:val="a0"/>
    <w:rsid w:val="00485BBE"/>
    <w:pPr>
      <w:widowControl w:val="0"/>
      <w:autoSpaceDE w:val="0"/>
      <w:autoSpaceDN w:val="0"/>
      <w:adjustRightInd w:val="0"/>
    </w:pPr>
    <w:rPr>
      <w:rFonts w:ascii="Calibri" w:hAnsi="Calibri"/>
      <w:sz w:val="24"/>
      <w:szCs w:val="24"/>
    </w:rPr>
  </w:style>
  <w:style w:type="character" w:customStyle="1" w:styleId="FontStyle14">
    <w:name w:val="Font Style14"/>
    <w:rsid w:val="00485BBE"/>
    <w:rPr>
      <w:rFonts w:ascii="Times New Roman" w:hAnsi="Times New Roman" w:cs="Times New Roman"/>
      <w:b/>
      <w:bCs/>
      <w:sz w:val="24"/>
      <w:szCs w:val="24"/>
    </w:rPr>
  </w:style>
  <w:style w:type="character" w:customStyle="1" w:styleId="FontStyle15">
    <w:name w:val="Font Style15"/>
    <w:rsid w:val="00485BBE"/>
    <w:rPr>
      <w:rFonts w:ascii="Times New Roman" w:hAnsi="Times New Roman" w:cs="Times New Roman"/>
      <w:sz w:val="24"/>
      <w:szCs w:val="24"/>
    </w:rPr>
  </w:style>
  <w:style w:type="paragraph" w:customStyle="1" w:styleId="ConsPlusNonformat">
    <w:name w:val="ConsPlusNonformat"/>
    <w:rsid w:val="00285CB0"/>
    <w:pPr>
      <w:widowControl w:val="0"/>
      <w:autoSpaceDE w:val="0"/>
      <w:autoSpaceDN w:val="0"/>
    </w:pPr>
    <w:rPr>
      <w:rFonts w:ascii="Courier New" w:hAnsi="Courier New" w:cs="Courier New"/>
    </w:rPr>
  </w:style>
  <w:style w:type="paragraph" w:customStyle="1" w:styleId="ConsPlusTitle">
    <w:name w:val="ConsPlusTitle"/>
    <w:rsid w:val="00285CB0"/>
    <w:pPr>
      <w:widowControl w:val="0"/>
      <w:autoSpaceDE w:val="0"/>
      <w:autoSpaceDN w:val="0"/>
    </w:pPr>
    <w:rPr>
      <w:b/>
      <w:sz w:val="24"/>
    </w:rPr>
  </w:style>
  <w:style w:type="character" w:styleId="ae">
    <w:name w:val="Hyperlink"/>
    <w:rsid w:val="000C7694"/>
    <w:rPr>
      <w:color w:val="0000FF"/>
      <w:u w:val="single"/>
    </w:rPr>
  </w:style>
  <w:style w:type="paragraph" w:customStyle="1" w:styleId="10">
    <w:name w:val="Без интервала1"/>
    <w:rsid w:val="00A3380C"/>
    <w:rPr>
      <w:rFonts w:ascii="Calibri" w:hAnsi="Calibri"/>
      <w:sz w:val="22"/>
      <w:szCs w:val="22"/>
    </w:rPr>
  </w:style>
  <w:style w:type="paragraph" w:styleId="af">
    <w:name w:val="Normal (Web)"/>
    <w:basedOn w:val="a0"/>
    <w:uiPriority w:val="99"/>
    <w:unhideWhenUsed/>
    <w:rsid w:val="00B65B9D"/>
    <w:pPr>
      <w:spacing w:before="100" w:beforeAutospacing="1" w:after="100" w:afterAutospacing="1"/>
    </w:pPr>
    <w:rPr>
      <w:sz w:val="24"/>
      <w:szCs w:val="24"/>
    </w:rPr>
  </w:style>
  <w:style w:type="character" w:customStyle="1" w:styleId="hyperlink">
    <w:name w:val="hyperlink"/>
    <w:basedOn w:val="a1"/>
    <w:rsid w:val="00B65B9D"/>
  </w:style>
</w:styles>
</file>

<file path=word/webSettings.xml><?xml version="1.0" encoding="utf-8"?>
<w:webSettings xmlns:r="http://schemas.openxmlformats.org/officeDocument/2006/relationships" xmlns:w="http://schemas.openxmlformats.org/wordprocessingml/2006/main">
  <w:divs>
    <w:div w:id="270360271">
      <w:bodyDiv w:val="1"/>
      <w:marLeft w:val="0"/>
      <w:marRight w:val="0"/>
      <w:marTop w:val="0"/>
      <w:marBottom w:val="0"/>
      <w:divBdr>
        <w:top w:val="none" w:sz="0" w:space="0" w:color="auto"/>
        <w:left w:val="none" w:sz="0" w:space="0" w:color="auto"/>
        <w:bottom w:val="none" w:sz="0" w:space="0" w:color="auto"/>
        <w:right w:val="none" w:sz="0" w:space="0" w:color="auto"/>
      </w:divBdr>
    </w:div>
    <w:div w:id="270362859">
      <w:bodyDiv w:val="1"/>
      <w:marLeft w:val="0"/>
      <w:marRight w:val="0"/>
      <w:marTop w:val="0"/>
      <w:marBottom w:val="0"/>
      <w:divBdr>
        <w:top w:val="none" w:sz="0" w:space="0" w:color="auto"/>
        <w:left w:val="none" w:sz="0" w:space="0" w:color="auto"/>
        <w:bottom w:val="none" w:sz="0" w:space="0" w:color="auto"/>
        <w:right w:val="none" w:sz="0" w:space="0" w:color="auto"/>
      </w:divBdr>
    </w:div>
    <w:div w:id="520245301">
      <w:bodyDiv w:val="1"/>
      <w:marLeft w:val="0"/>
      <w:marRight w:val="0"/>
      <w:marTop w:val="0"/>
      <w:marBottom w:val="0"/>
      <w:divBdr>
        <w:top w:val="none" w:sz="0" w:space="0" w:color="auto"/>
        <w:left w:val="none" w:sz="0" w:space="0" w:color="auto"/>
        <w:bottom w:val="none" w:sz="0" w:space="0" w:color="auto"/>
        <w:right w:val="none" w:sz="0" w:space="0" w:color="auto"/>
      </w:divBdr>
    </w:div>
    <w:div w:id="1022587518">
      <w:bodyDiv w:val="1"/>
      <w:marLeft w:val="0"/>
      <w:marRight w:val="0"/>
      <w:marTop w:val="0"/>
      <w:marBottom w:val="0"/>
      <w:divBdr>
        <w:top w:val="none" w:sz="0" w:space="0" w:color="auto"/>
        <w:left w:val="none" w:sz="0" w:space="0" w:color="auto"/>
        <w:bottom w:val="none" w:sz="0" w:space="0" w:color="auto"/>
        <w:right w:val="none" w:sz="0" w:space="0" w:color="auto"/>
      </w:divBdr>
    </w:div>
    <w:div w:id="1224440267">
      <w:bodyDiv w:val="1"/>
      <w:marLeft w:val="0"/>
      <w:marRight w:val="0"/>
      <w:marTop w:val="0"/>
      <w:marBottom w:val="0"/>
      <w:divBdr>
        <w:top w:val="none" w:sz="0" w:space="0" w:color="auto"/>
        <w:left w:val="none" w:sz="0" w:space="0" w:color="auto"/>
        <w:bottom w:val="none" w:sz="0" w:space="0" w:color="auto"/>
        <w:right w:val="none" w:sz="0" w:space="0" w:color="auto"/>
      </w:divBdr>
    </w:div>
    <w:div w:id="1538397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docs.cntd.ru/document/90224828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1761</Words>
  <Characters>10044</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ПОСТАНОВЛЕНИЕ</vt:lpstr>
    </vt:vector>
  </TitlesOfParts>
  <Company>XTreme.ws</Company>
  <LinksUpToDate>false</LinksUpToDate>
  <CharactersWithSpaces>11782</CharactersWithSpaces>
  <SharedDoc>false</SharedDoc>
  <HLinks>
    <vt:vector size="6" baseType="variant">
      <vt:variant>
        <vt:i4>6619248</vt:i4>
      </vt:variant>
      <vt:variant>
        <vt:i4>0</vt:i4>
      </vt:variant>
      <vt:variant>
        <vt:i4>0</vt:i4>
      </vt:variant>
      <vt:variant>
        <vt:i4>5</vt:i4>
      </vt:variant>
      <vt:variant>
        <vt:lpwstr>http://docs.cntd.ru/document/902248286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creator>1</dc:creator>
  <cp:lastModifiedBy>admin</cp:lastModifiedBy>
  <cp:revision>2</cp:revision>
  <cp:lastPrinted>2020-08-07T13:14:00Z</cp:lastPrinted>
  <dcterms:created xsi:type="dcterms:W3CDTF">2020-08-27T11:19:00Z</dcterms:created>
  <dcterms:modified xsi:type="dcterms:W3CDTF">2020-08-27T11:19:00Z</dcterms:modified>
</cp:coreProperties>
</file>