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1D" w:rsidRDefault="008D151D" w:rsidP="008D15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8D151D" w:rsidRDefault="008D151D" w:rsidP="008D151D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8D151D" w:rsidRDefault="008D151D" w:rsidP="008D15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8D151D" w:rsidRDefault="008D151D" w:rsidP="008D151D">
      <w:pPr>
        <w:pStyle w:val="1"/>
        <w:jc w:val="center"/>
      </w:pPr>
      <w:r>
        <w:t>РЕСПУБЛИКИ МОРДОВИЯ</w:t>
      </w:r>
    </w:p>
    <w:p w:rsidR="008D151D" w:rsidRDefault="00173893" w:rsidP="008D151D">
      <w:pPr>
        <w:rPr>
          <w:szCs w:val="28"/>
        </w:rPr>
      </w:pPr>
      <w:r w:rsidRPr="00173893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8D151D">
        <w:rPr>
          <w:szCs w:val="28"/>
        </w:rPr>
        <w:t xml:space="preserve"> </w:t>
      </w:r>
    </w:p>
    <w:p w:rsidR="008D151D" w:rsidRDefault="008D151D" w:rsidP="008D151D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8D151D" w:rsidRDefault="008D151D" w:rsidP="008D151D"/>
    <w:p w:rsidR="008D151D" w:rsidRDefault="008D151D" w:rsidP="008D151D"/>
    <w:p w:rsidR="008D151D" w:rsidRDefault="008D151D" w:rsidP="008D151D"/>
    <w:p w:rsidR="008D151D" w:rsidRDefault="008D151D" w:rsidP="008D151D">
      <w:pPr>
        <w:rPr>
          <w:sz w:val="24"/>
          <w:szCs w:val="24"/>
        </w:rPr>
      </w:pPr>
      <w:r>
        <w:t xml:space="preserve">     от</w:t>
      </w:r>
      <w:r w:rsidR="000F45D2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5</w:t>
      </w:r>
    </w:p>
    <w:p w:rsidR="008D151D" w:rsidRDefault="0057357A" w:rsidP="008D151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Pr="00F94CA4" w:rsidRDefault="008D151D" w:rsidP="008D151D">
      <w:pPr>
        <w:pStyle w:val="a3"/>
        <w:rPr>
          <w:rFonts w:ascii="Times New Roman" w:hAnsi="Times New Roman"/>
          <w:sz w:val="26"/>
          <w:szCs w:val="26"/>
        </w:rPr>
      </w:pPr>
    </w:p>
    <w:p w:rsidR="008D151D" w:rsidRPr="00F94CA4" w:rsidRDefault="008D151D" w:rsidP="008D151D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О процедуре голосования</w:t>
      </w:r>
    </w:p>
    <w:p w:rsidR="008D151D" w:rsidRPr="00F94CA4" w:rsidRDefault="008D151D" w:rsidP="008D151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8D151D" w:rsidRPr="00F94CA4" w:rsidRDefault="008D151D" w:rsidP="008D151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8D151D" w:rsidRPr="00F94CA4" w:rsidRDefault="008D151D" w:rsidP="008D151D">
      <w:pPr>
        <w:pStyle w:val="1"/>
        <w:ind w:firstLine="900"/>
        <w:rPr>
          <w:b w:val="0"/>
          <w:color w:val="000000"/>
          <w:sz w:val="26"/>
          <w:szCs w:val="26"/>
        </w:rPr>
      </w:pPr>
      <w:r w:rsidRPr="00F94CA4">
        <w:rPr>
          <w:b w:val="0"/>
          <w:color w:val="000000"/>
          <w:sz w:val="26"/>
          <w:szCs w:val="26"/>
        </w:rPr>
        <w:t xml:space="preserve">Рассмотрев </w:t>
      </w:r>
      <w:proofErr w:type="gramStart"/>
      <w:r w:rsidRPr="00F94CA4">
        <w:rPr>
          <w:b w:val="0"/>
          <w:color w:val="000000"/>
          <w:sz w:val="26"/>
          <w:szCs w:val="26"/>
        </w:rPr>
        <w:t>предложение депутата и руководствуясь</w:t>
      </w:r>
      <w:proofErr w:type="gramEnd"/>
      <w:r w:rsidRPr="00F94CA4">
        <w:rPr>
          <w:b w:val="0"/>
          <w:color w:val="000000"/>
          <w:sz w:val="26"/>
          <w:szCs w:val="26"/>
        </w:rPr>
        <w:t xml:space="preserve"> </w:t>
      </w:r>
      <w:r w:rsidR="000F45D2">
        <w:rPr>
          <w:b w:val="0"/>
          <w:color w:val="000000"/>
          <w:sz w:val="26"/>
          <w:szCs w:val="26"/>
        </w:rPr>
        <w:t>ст. 21</w:t>
      </w:r>
      <w:r w:rsidRPr="00F94CA4">
        <w:rPr>
          <w:b w:val="0"/>
          <w:color w:val="000000"/>
          <w:sz w:val="26"/>
          <w:szCs w:val="26"/>
        </w:rPr>
        <w:t xml:space="preserve"> Устава </w:t>
      </w:r>
      <w:proofErr w:type="spellStart"/>
      <w:r>
        <w:rPr>
          <w:b w:val="0"/>
          <w:color w:val="000000"/>
          <w:sz w:val="26"/>
          <w:szCs w:val="26"/>
        </w:rPr>
        <w:t>Пятинского</w:t>
      </w:r>
      <w:proofErr w:type="spellEnd"/>
      <w:r>
        <w:rPr>
          <w:b w:val="0"/>
          <w:color w:val="000000"/>
          <w:sz w:val="26"/>
          <w:szCs w:val="26"/>
        </w:rPr>
        <w:t xml:space="preserve"> сельского поселения</w:t>
      </w:r>
      <w:r w:rsidRPr="00F94CA4">
        <w:rPr>
          <w:b w:val="0"/>
          <w:color w:val="000000"/>
          <w:sz w:val="26"/>
          <w:szCs w:val="26"/>
        </w:rPr>
        <w:t xml:space="preserve"> </w:t>
      </w:r>
    </w:p>
    <w:p w:rsidR="008D151D" w:rsidRDefault="008D151D" w:rsidP="008D151D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8D151D" w:rsidRPr="00F94CA4" w:rsidRDefault="008D151D" w:rsidP="008D151D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Совет депутатов решил:</w:t>
      </w:r>
    </w:p>
    <w:p w:rsidR="008D151D" w:rsidRPr="00F94CA4" w:rsidRDefault="008D151D" w:rsidP="008D151D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8D151D" w:rsidRPr="00F94CA4" w:rsidRDefault="008D151D" w:rsidP="008D151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1. Последующие решения первой сессии принимать открытым голосованием.</w:t>
      </w:r>
    </w:p>
    <w:p w:rsidR="008D151D" w:rsidRPr="00F94CA4" w:rsidRDefault="008D151D" w:rsidP="008D151D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2.   Настоящее решение вступает в силу с момента принятия.</w:t>
      </w:r>
    </w:p>
    <w:p w:rsidR="008D151D" w:rsidRPr="00F94CA4" w:rsidRDefault="008D151D" w:rsidP="008D151D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8D151D" w:rsidRPr="00F94CA4" w:rsidRDefault="008D151D" w:rsidP="008D151D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8D151D" w:rsidRPr="00F94CA4" w:rsidRDefault="008D151D" w:rsidP="008D151D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8D151D" w:rsidRPr="00F94CA4" w:rsidRDefault="008D151D" w:rsidP="008D151D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8D151D" w:rsidRPr="00DE4757" w:rsidRDefault="008D151D" w:rsidP="008D151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сельского поселения                                                 А.А. Первушкин</w:t>
      </w: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8D151D" w:rsidRDefault="008D151D" w:rsidP="008D151D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51D"/>
    <w:rsid w:val="000F45D2"/>
    <w:rsid w:val="00173893"/>
    <w:rsid w:val="004732C6"/>
    <w:rsid w:val="0057357A"/>
    <w:rsid w:val="0074070D"/>
    <w:rsid w:val="008D151D"/>
    <w:rsid w:val="00AF19FD"/>
    <w:rsid w:val="00D067DD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5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151D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51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8D151D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8D151D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2020-10-07T11:09:00Z</cp:lastPrinted>
  <dcterms:created xsi:type="dcterms:W3CDTF">2020-10-06T07:26:00Z</dcterms:created>
  <dcterms:modified xsi:type="dcterms:W3CDTF">2020-10-09T11:18:00Z</dcterms:modified>
</cp:coreProperties>
</file>