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0C5" w:rsidRDefault="002430C5" w:rsidP="002430C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</w:t>
      </w:r>
    </w:p>
    <w:p w:rsidR="002430C5" w:rsidRDefault="002430C5" w:rsidP="002430C5">
      <w:pPr>
        <w:jc w:val="center"/>
        <w:rPr>
          <w:b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ПЯТИНСКОГО </w:t>
      </w:r>
      <w:r>
        <w:rPr>
          <w:b/>
          <w:sz w:val="32"/>
          <w:szCs w:val="32"/>
        </w:rPr>
        <w:t>СЕЛЬСКОГО ПОСЕЛЕНИЯ</w:t>
      </w:r>
    </w:p>
    <w:p w:rsidR="002430C5" w:rsidRDefault="002430C5" w:rsidP="002430C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МУНИЦИПАЛЬНОГО РАЙОНА</w:t>
      </w:r>
    </w:p>
    <w:p w:rsidR="002430C5" w:rsidRPr="002430C5" w:rsidRDefault="002430C5" w:rsidP="002430C5">
      <w:pPr>
        <w:pStyle w:val="1"/>
        <w:jc w:val="center"/>
        <w:rPr>
          <w:b/>
          <w:sz w:val="32"/>
          <w:szCs w:val="32"/>
        </w:rPr>
      </w:pPr>
      <w:r w:rsidRPr="002430C5">
        <w:rPr>
          <w:b/>
          <w:sz w:val="32"/>
          <w:szCs w:val="32"/>
        </w:rPr>
        <w:t>РЕСПУБЛИКИ МОРДОВИЯ</w:t>
      </w:r>
    </w:p>
    <w:p w:rsidR="002430C5" w:rsidRDefault="00A66484" w:rsidP="002430C5">
      <w:pPr>
        <w:rPr>
          <w:szCs w:val="28"/>
        </w:rPr>
      </w:pPr>
      <w:r w:rsidRPr="00A66484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7.55pt;margin-top:8.4pt;width:471.6pt;height:.75pt;flip:y;z-index:251658240" o:connectortype="straight" strokeweight="1.5pt"/>
        </w:pict>
      </w:r>
      <w:r w:rsidR="002430C5">
        <w:rPr>
          <w:szCs w:val="28"/>
        </w:rPr>
        <w:t xml:space="preserve"> </w:t>
      </w:r>
    </w:p>
    <w:p w:rsidR="002430C5" w:rsidRDefault="002430C5" w:rsidP="002430C5">
      <w:pPr>
        <w:jc w:val="center"/>
        <w:rPr>
          <w:b/>
          <w:sz w:val="44"/>
          <w:szCs w:val="44"/>
        </w:rPr>
      </w:pPr>
      <w:r>
        <w:t xml:space="preserve">    </w:t>
      </w:r>
      <w:r>
        <w:tab/>
      </w:r>
      <w:r>
        <w:rPr>
          <w:b/>
          <w:sz w:val="44"/>
          <w:szCs w:val="44"/>
        </w:rPr>
        <w:t>РЕШЕНИЕ</w:t>
      </w:r>
    </w:p>
    <w:p w:rsidR="002430C5" w:rsidRDefault="002430C5" w:rsidP="002430C5">
      <w:pPr>
        <w:rPr>
          <w:sz w:val="28"/>
        </w:rPr>
      </w:pPr>
    </w:p>
    <w:p w:rsidR="002430C5" w:rsidRDefault="002430C5" w:rsidP="002430C5"/>
    <w:p w:rsidR="002430C5" w:rsidRDefault="002430C5" w:rsidP="002430C5"/>
    <w:p w:rsidR="002430C5" w:rsidRDefault="002430C5" w:rsidP="002430C5">
      <w:pPr>
        <w:rPr>
          <w:sz w:val="24"/>
          <w:szCs w:val="24"/>
        </w:rPr>
      </w:pPr>
      <w:r>
        <w:t xml:space="preserve">     от</w:t>
      </w:r>
      <w:r w:rsidR="00DA65FF">
        <w:rPr>
          <w:sz w:val="24"/>
          <w:szCs w:val="24"/>
        </w:rPr>
        <w:t xml:space="preserve"> «08</w:t>
      </w:r>
      <w:r>
        <w:rPr>
          <w:sz w:val="24"/>
          <w:szCs w:val="24"/>
        </w:rPr>
        <w:t>» октября  2020 г.                                                                                               № 12</w:t>
      </w:r>
    </w:p>
    <w:p w:rsidR="002430C5" w:rsidRDefault="002430C5" w:rsidP="002430C5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п. Садовский</w:t>
      </w:r>
    </w:p>
    <w:p w:rsidR="00227633" w:rsidRDefault="00227633" w:rsidP="00227633">
      <w:pPr>
        <w:jc w:val="center"/>
        <w:rPr>
          <w:sz w:val="24"/>
          <w:szCs w:val="24"/>
        </w:rPr>
      </w:pPr>
    </w:p>
    <w:p w:rsidR="00227633" w:rsidRPr="00227633" w:rsidRDefault="00227633" w:rsidP="00227633">
      <w:pPr>
        <w:rPr>
          <w:sz w:val="24"/>
          <w:szCs w:val="24"/>
        </w:rPr>
      </w:pPr>
      <w:r>
        <w:rPr>
          <w:sz w:val="24"/>
          <w:szCs w:val="24"/>
        </w:rPr>
        <w:t>Об избрании заместителя Г</w:t>
      </w:r>
      <w:r w:rsidRPr="00227633">
        <w:rPr>
          <w:sz w:val="24"/>
          <w:szCs w:val="24"/>
        </w:rPr>
        <w:t>лавы</w:t>
      </w:r>
    </w:p>
    <w:p w:rsidR="00227633" w:rsidRPr="00227633" w:rsidRDefault="00227633" w:rsidP="00227633">
      <w:pPr>
        <w:rPr>
          <w:sz w:val="24"/>
          <w:szCs w:val="24"/>
        </w:rPr>
      </w:pPr>
      <w:proofErr w:type="spellStart"/>
      <w:r w:rsidRPr="00227633">
        <w:rPr>
          <w:sz w:val="24"/>
          <w:szCs w:val="24"/>
        </w:rPr>
        <w:t>Пятинского</w:t>
      </w:r>
      <w:proofErr w:type="spellEnd"/>
      <w:r w:rsidRPr="00227633">
        <w:rPr>
          <w:sz w:val="24"/>
          <w:szCs w:val="24"/>
        </w:rPr>
        <w:t xml:space="preserve">  сельского поселения</w:t>
      </w:r>
    </w:p>
    <w:p w:rsidR="00227633" w:rsidRPr="00227633" w:rsidRDefault="00227633" w:rsidP="00227633">
      <w:pPr>
        <w:rPr>
          <w:sz w:val="24"/>
          <w:szCs w:val="24"/>
        </w:rPr>
      </w:pPr>
      <w:r w:rsidRPr="00227633">
        <w:rPr>
          <w:sz w:val="24"/>
          <w:szCs w:val="24"/>
        </w:rPr>
        <w:t>по работе в Совете</w:t>
      </w:r>
    </w:p>
    <w:p w:rsidR="00227633" w:rsidRDefault="00227633" w:rsidP="00227633">
      <w:pPr>
        <w:rPr>
          <w:sz w:val="28"/>
          <w:szCs w:val="28"/>
        </w:rPr>
      </w:pPr>
    </w:p>
    <w:p w:rsidR="00227633" w:rsidRDefault="00227633" w:rsidP="00227633">
      <w:pPr>
        <w:pStyle w:val="1"/>
        <w:ind w:firstLine="720"/>
        <w:rPr>
          <w:b/>
          <w:color w:val="000000"/>
          <w:sz w:val="26"/>
          <w:szCs w:val="26"/>
        </w:rPr>
      </w:pPr>
      <w:r w:rsidRPr="00241772">
        <w:rPr>
          <w:color w:val="000000"/>
          <w:sz w:val="26"/>
          <w:szCs w:val="26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241772">
          <w:rPr>
            <w:color w:val="000000"/>
            <w:sz w:val="26"/>
            <w:szCs w:val="26"/>
          </w:rPr>
          <w:t>2003 г</w:t>
        </w:r>
      </w:smartTag>
      <w:r w:rsidRPr="00241772">
        <w:rPr>
          <w:color w:val="000000"/>
          <w:sz w:val="26"/>
          <w:szCs w:val="26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</w:t>
      </w:r>
    </w:p>
    <w:p w:rsidR="00227633" w:rsidRPr="006D42EE" w:rsidRDefault="00227633" w:rsidP="00227633"/>
    <w:p w:rsidR="00227633" w:rsidRPr="00241772" w:rsidRDefault="00227633" w:rsidP="00227633">
      <w:pPr>
        <w:pStyle w:val="a3"/>
        <w:ind w:firstLine="540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Совет депутатов решил:</w:t>
      </w:r>
    </w:p>
    <w:p w:rsidR="00227633" w:rsidRPr="00241772" w:rsidRDefault="00227633" w:rsidP="00227633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227633" w:rsidRPr="00241772" w:rsidRDefault="00227633" w:rsidP="00227633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1. Из</w:t>
      </w:r>
      <w:r>
        <w:rPr>
          <w:rFonts w:ascii="Times New Roman" w:hAnsi="Times New Roman"/>
          <w:sz w:val="26"/>
          <w:szCs w:val="26"/>
        </w:rPr>
        <w:t xml:space="preserve">брать депутата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Пятинского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</w:t>
      </w:r>
      <w:r w:rsidRPr="00241772">
        <w:rPr>
          <w:rFonts w:ascii="Times New Roman" w:hAnsi="Times New Roman"/>
          <w:sz w:val="26"/>
          <w:szCs w:val="26"/>
        </w:rPr>
        <w:t xml:space="preserve"> от избирательного округа № </w:t>
      </w:r>
      <w:r>
        <w:rPr>
          <w:rFonts w:ascii="Times New Roman" w:hAnsi="Times New Roman"/>
          <w:sz w:val="26"/>
          <w:szCs w:val="26"/>
        </w:rPr>
        <w:t xml:space="preserve">5 Чугунову Ларису Алексеевну </w:t>
      </w:r>
      <w:r w:rsidRPr="00241772">
        <w:rPr>
          <w:rFonts w:ascii="Times New Roman" w:hAnsi="Times New Roman"/>
          <w:sz w:val="26"/>
          <w:szCs w:val="26"/>
        </w:rPr>
        <w:t xml:space="preserve">– </w:t>
      </w:r>
      <w:r>
        <w:rPr>
          <w:rFonts w:ascii="Times New Roman" w:hAnsi="Times New Roman"/>
          <w:sz w:val="26"/>
          <w:szCs w:val="26"/>
        </w:rPr>
        <w:t xml:space="preserve">заместителем Главы </w:t>
      </w:r>
      <w:proofErr w:type="spellStart"/>
      <w:r>
        <w:rPr>
          <w:rFonts w:ascii="Times New Roman" w:hAnsi="Times New Roman"/>
          <w:sz w:val="26"/>
          <w:szCs w:val="26"/>
        </w:rPr>
        <w:t>Пятинского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по работе в Совете.</w:t>
      </w:r>
    </w:p>
    <w:p w:rsidR="00227633" w:rsidRDefault="00227633" w:rsidP="00227633">
      <w:pPr>
        <w:ind w:firstLine="720"/>
        <w:jc w:val="both"/>
        <w:rPr>
          <w:sz w:val="26"/>
          <w:szCs w:val="26"/>
        </w:rPr>
      </w:pPr>
      <w:r w:rsidRPr="00241772">
        <w:rPr>
          <w:sz w:val="26"/>
          <w:szCs w:val="26"/>
        </w:rPr>
        <w:t>2.</w:t>
      </w:r>
      <w:r>
        <w:rPr>
          <w:sz w:val="26"/>
          <w:szCs w:val="26"/>
        </w:rPr>
        <w:t xml:space="preserve"> </w:t>
      </w:r>
      <w:r w:rsidRPr="00D21601">
        <w:rPr>
          <w:sz w:val="26"/>
          <w:szCs w:val="26"/>
        </w:rPr>
        <w:t>Настоящее решение вступает в силу с момента подписания</w:t>
      </w:r>
      <w:r w:rsidRPr="00057BFC">
        <w:rPr>
          <w:sz w:val="26"/>
        </w:rPr>
        <w:t xml:space="preserve"> </w:t>
      </w:r>
      <w:r>
        <w:rPr>
          <w:sz w:val="26"/>
        </w:rPr>
        <w:t xml:space="preserve">и подлежит опубликованию в информационном бюллетене </w:t>
      </w:r>
      <w:proofErr w:type="spellStart"/>
      <w:r>
        <w:rPr>
          <w:sz w:val="26"/>
          <w:szCs w:val="26"/>
        </w:rPr>
        <w:t>Пятин</w:t>
      </w:r>
      <w:r w:rsidRPr="00655DA1">
        <w:rPr>
          <w:sz w:val="26"/>
          <w:szCs w:val="26"/>
        </w:rPr>
        <w:t>ского</w:t>
      </w:r>
      <w:proofErr w:type="spellEnd"/>
      <w:r>
        <w:rPr>
          <w:sz w:val="26"/>
        </w:rPr>
        <w:t xml:space="preserve"> сельского поселения</w:t>
      </w:r>
      <w:r w:rsidRPr="001A5034">
        <w:rPr>
          <w:sz w:val="26"/>
        </w:rPr>
        <w:t xml:space="preserve"> </w:t>
      </w:r>
      <w:r>
        <w:rPr>
          <w:sz w:val="26"/>
        </w:rPr>
        <w:t>Ромодановс</w:t>
      </w:r>
      <w:r>
        <w:rPr>
          <w:sz w:val="26"/>
          <w:szCs w:val="26"/>
        </w:rPr>
        <w:t>кого муниципального района.</w:t>
      </w:r>
    </w:p>
    <w:p w:rsidR="00227633" w:rsidRDefault="00227633" w:rsidP="00227633">
      <w:pPr>
        <w:rPr>
          <w:sz w:val="28"/>
          <w:szCs w:val="28"/>
        </w:rPr>
      </w:pPr>
    </w:p>
    <w:p w:rsidR="00227633" w:rsidRDefault="00227633" w:rsidP="00227633">
      <w:pPr>
        <w:rPr>
          <w:b/>
          <w:sz w:val="28"/>
          <w:szCs w:val="28"/>
        </w:rPr>
      </w:pPr>
    </w:p>
    <w:p w:rsidR="00227633" w:rsidRDefault="00227633" w:rsidP="00227633">
      <w:pPr>
        <w:rPr>
          <w:b/>
          <w:sz w:val="28"/>
          <w:szCs w:val="28"/>
        </w:rPr>
      </w:pPr>
    </w:p>
    <w:p w:rsidR="00227633" w:rsidRDefault="00227633" w:rsidP="00227633">
      <w:pPr>
        <w:rPr>
          <w:b/>
          <w:sz w:val="28"/>
          <w:szCs w:val="28"/>
        </w:rPr>
      </w:pPr>
    </w:p>
    <w:p w:rsidR="00227633" w:rsidRDefault="00227633" w:rsidP="0022763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</w:p>
    <w:p w:rsidR="00227633" w:rsidRDefault="00227633" w:rsidP="00227633">
      <w:pPr>
        <w:rPr>
          <w:b/>
          <w:sz w:val="22"/>
          <w:szCs w:val="22"/>
        </w:rPr>
      </w:pPr>
      <w:r>
        <w:rPr>
          <w:sz w:val="28"/>
          <w:szCs w:val="28"/>
        </w:rPr>
        <w:t xml:space="preserve">   сельского поселения:                                       </w:t>
      </w:r>
      <w:proofErr w:type="spellStart"/>
      <w:r>
        <w:rPr>
          <w:sz w:val="28"/>
          <w:szCs w:val="28"/>
        </w:rPr>
        <w:t>А.А.Первушкин</w:t>
      </w:r>
      <w:proofErr w:type="spellEnd"/>
    </w:p>
    <w:p w:rsidR="00227633" w:rsidRDefault="00227633" w:rsidP="00227633">
      <w:pPr>
        <w:rPr>
          <w:sz w:val="28"/>
          <w:szCs w:val="28"/>
        </w:rPr>
      </w:pPr>
    </w:p>
    <w:p w:rsidR="00227633" w:rsidRDefault="00227633" w:rsidP="00227633">
      <w:pPr>
        <w:rPr>
          <w:sz w:val="28"/>
          <w:szCs w:val="28"/>
        </w:rPr>
      </w:pPr>
    </w:p>
    <w:p w:rsidR="00227633" w:rsidRDefault="00227633" w:rsidP="00227633">
      <w:pPr>
        <w:rPr>
          <w:sz w:val="28"/>
          <w:szCs w:val="28"/>
        </w:rPr>
      </w:pPr>
    </w:p>
    <w:p w:rsidR="00227633" w:rsidRDefault="00227633" w:rsidP="00227633"/>
    <w:p w:rsidR="00167434" w:rsidRDefault="00167434"/>
    <w:sectPr w:rsidR="00167434" w:rsidSect="00167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7633"/>
    <w:rsid w:val="00167434"/>
    <w:rsid w:val="00227633"/>
    <w:rsid w:val="002430C5"/>
    <w:rsid w:val="002E7018"/>
    <w:rsid w:val="00A66484"/>
    <w:rsid w:val="00DA6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63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27633"/>
    <w:pPr>
      <w:keepNext/>
      <w:overflowPunct/>
      <w:autoSpaceDE/>
      <w:autoSpaceDN/>
      <w:adjustRightInd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2763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227633"/>
    <w:pPr>
      <w:overflowPunct/>
      <w:autoSpaceDE/>
      <w:autoSpaceDN/>
      <w:adjustRightInd/>
      <w:jc w:val="center"/>
    </w:pPr>
    <w:rPr>
      <w:rFonts w:ascii="Impact" w:hAnsi="Impact"/>
      <w:sz w:val="28"/>
    </w:rPr>
  </w:style>
  <w:style w:type="character" w:customStyle="1" w:styleId="a4">
    <w:name w:val="Подзаголовок Знак"/>
    <w:basedOn w:val="a0"/>
    <w:link w:val="a3"/>
    <w:rsid w:val="00227633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2020-10-07T12:07:00Z</cp:lastPrinted>
  <dcterms:created xsi:type="dcterms:W3CDTF">2020-10-07T11:51:00Z</dcterms:created>
  <dcterms:modified xsi:type="dcterms:W3CDTF">2020-10-09T11:45:00Z</dcterms:modified>
</cp:coreProperties>
</file>