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79C" w:rsidRDefault="00C2079C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6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 утверждении результатов государственной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кадастровой оценки </w:t>
      </w:r>
      <w:r w:rsidR="0016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земельных участков лесного фонда и водного фонда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Мордовия.</w:t>
      </w:r>
    </w:p>
    <w:p w:rsidR="00F21FC9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1E7D" w:rsidRDefault="00C2079C" w:rsidP="00821E7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821E7D" w:rsidRP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Государственного комитета имущественных и земельных отношений Республики Мордовия от 30.10.2020 г. № 128</w:t>
      </w:r>
      <w:r w:rsidR="00821E7D" w:rsidRP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1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Республике Мордовия утверждены результаты государственной кадастровой оценки земельных участков лесного фонда и водного фонда.</w:t>
      </w:r>
      <w:r w:rsidR="00680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 опубликован в газете «Известия Мордовии» 27.11.2020 г. №130 и размещен в сети интернет на официальном портале органов государственной власти Республики Мордовия по адресу: </w:t>
      </w:r>
      <w:r w:rsidR="00680B3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</w:t>
      </w:r>
      <w:r w:rsidR="00AE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80B37" w:rsidRPr="00680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</w:t>
      </w:r>
      <w:r w:rsidR="00680B3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="00680B37" w:rsidRPr="00680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80B3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680B37" w:rsidRPr="00680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="00680B3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mordovia</w:t>
      </w:r>
      <w:proofErr w:type="spellEnd"/>
      <w:r w:rsidR="00AE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="003753C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="003753CE" w:rsidRPr="00375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/.</w:t>
      </w:r>
    </w:p>
    <w:p w:rsidR="002450C2" w:rsidRPr="003753CE" w:rsidRDefault="002450C2" w:rsidP="00821E7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ГБУ РМ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осуществляет рассмотрение обращений, заявлений об исправлении ошибок, допущенных при определении кадастровой стоимости, в порядке, установленном статьей 21 Федерального закона от 03.07.2016 года №237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 государственной кадастровой оценке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</w:p>
    <w:p w:rsidR="003753CE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В целях</w:t>
      </w:r>
      <w:r w:rsidR="003753CE" w:rsidRP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рассмотрения </w:t>
      </w:r>
      <w:r w:rsidR="002450C2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указанных 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обращений, заявлений об исправлении ошибок, юридические и физические лица вправе обратиться</w:t>
      </w:r>
      <w:r w:rsidR="009E5ED7" w:rsidRPr="009E5ED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9E5ED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в ГБУ РМ </w:t>
      </w:r>
      <w:r w:rsidR="009E5ED7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 w:rsidR="009E5ED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 w:rsidR="009E5ED7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, если результаты определения кадастровой стоимости затрагивают права или обязанности этих лиц, а также органы государственной в</w:t>
      </w:r>
      <w:r w:rsidR="009E5ED7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л</w:t>
      </w:r>
      <w:r w:rsidR="003753CE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асти и органы местного самоуправления. </w:t>
      </w:r>
    </w:p>
    <w:p w:rsidR="00C2079C" w:rsidRDefault="002450C2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proofErr w:type="gramStart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Обращение  представляется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6F6F2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лично, либо посредством почтового отправления</w:t>
      </w:r>
      <w:r w:rsidR="00AE6CE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с описью вложения и уведомлением о вручении, либо в электронном виде с приложением отсканированных образов прилагаемых документов на адрес электронной почты</w:t>
      </w:r>
      <w:r w:rsidR="006E7388" w:rsidRPr="006E7388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6E7388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ГБУ </w:t>
      </w:r>
      <w:r w:rsidR="006E7388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 w:rsidR="006E7388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 w:rsidR="006E7388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 w:rsidR="006E7388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:</w:t>
      </w:r>
      <w:r w:rsidR="00AE6CE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hyperlink r:id="rId5" w:history="1">
        <w:r w:rsidR="00AE6CEC" w:rsidRPr="009D12E0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fim</w:t>
        </w:r>
        <w:r w:rsidR="00AE6CEC" w:rsidRPr="009D12E0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@</w:t>
        </w:r>
        <w:r w:rsidR="00AE6CEC" w:rsidRPr="009D12E0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e</w:t>
        </w:r>
        <w:r w:rsidR="00AE6CEC" w:rsidRPr="009D12E0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-</w:t>
        </w:r>
        <w:r w:rsidR="00AE6CEC"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mordovia</w:t>
        </w:r>
        <w:r w:rsidR="00AE6CEC"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AE6CEC"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AE6CEC" w:rsidRPr="00AE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D2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6E7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2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обращению прилагаютс</w:t>
      </w:r>
      <w:r w:rsidR="006E73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документы, подтверждающие наличие технической и (или) методологической ошибок, а также может быть приложена декларация о 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характеристиках объект</w:t>
      </w:r>
      <w:r w:rsidR="006E7388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а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недвижимости.</w:t>
      </w:r>
      <w:proofErr w:type="gramEnd"/>
    </w:p>
    <w:p w:rsidR="00C2079C" w:rsidRDefault="006E7388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Контакты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ГБУ </w:t>
      </w:r>
      <w:r w:rsidR="00C2079C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 w:rsidR="00C2079C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: </w:t>
      </w:r>
      <w:hyperlink r:id="rId6" w:history="1">
        <w:r w:rsidR="00C2079C"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fim</w:t>
        </w:r>
        <w:r w:rsidR="00C2079C"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@</w:t>
        </w:r>
        <w:r w:rsidR="00C2079C"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e</w:t>
        </w:r>
        <w:r w:rsidR="00C2079C"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-</w:t>
        </w:r>
        <w:r w:rsidR="00C2079C"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mordovia</w:t>
        </w:r>
        <w:r w:rsidR="00C2079C"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.</w:t>
        </w:r>
        <w:r w:rsidR="00C2079C"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ru</w:t>
        </w:r>
      </w:hyperlink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;</w:t>
      </w:r>
    </w:p>
    <w:p w:rsidR="00C2079C" w:rsidRDefault="006E7388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proofErr w:type="gramStart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юридический (фактический) 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адрес: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430002, Республика Мордовия, 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г. Саранск, ул. Советская, д. 26, </w:t>
      </w:r>
      <w:r w:rsidR="00C2079C"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к. 115.</w:t>
      </w:r>
      <w:proofErr w:type="gramEnd"/>
    </w:p>
    <w:p w:rsidR="006E7388" w:rsidRDefault="006E7388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 телефон: 8(342) 39-17-53; 8(342) 39-17-51, 8(342) 39-17-34</w:t>
      </w:r>
    </w:p>
    <w:p w:rsidR="006E7388" w:rsidRDefault="006E7388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</w:t>
      </w:r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e</w:t>
      </w:r>
      <w:r w:rsidRPr="006E7388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</w:t>
      </w:r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mail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:</w:t>
      </w:r>
      <w:hyperlink r:id="rId7" w:history="1">
        <w:r w:rsidRPr="009D12E0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fim</w:t>
        </w:r>
        <w:r w:rsidRPr="009D12E0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@</w:t>
        </w:r>
        <w:r w:rsidRPr="009D12E0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e</w:t>
        </w:r>
        <w:r w:rsidRPr="009D12E0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-</w:t>
        </w:r>
        <w:r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mordovia</w:t>
        </w:r>
        <w:r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9D12E0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AE6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079C" w:rsidRPr="00C2079C" w:rsidRDefault="00A3117A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 официальный сайт в сети интернет: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firm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  <w:r w:rsidR="00C2079C"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e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</w:t>
      </w:r>
      <w:proofErr w:type="spellStart"/>
      <w:r w:rsidR="00C2079C"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mordovia</w:t>
      </w:r>
      <w:proofErr w:type="spellEnd"/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  <w:proofErr w:type="spellStart"/>
      <w:r w:rsidR="00C2079C"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ru</w:t>
      </w:r>
      <w:proofErr w:type="spellEnd"/>
      <w:r w:rsid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Pr="00C2079C" w:rsidRDefault="00C2079C" w:rsidP="00C2079C">
      <w:pPr>
        <w:shd w:val="clear" w:color="auto" w:fill="FFFFFF"/>
        <w:spacing w:after="37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Default="00C2079C" w:rsidP="00C2079C">
      <w:pPr>
        <w:shd w:val="clear" w:color="auto" w:fill="FFFFFF"/>
        <w:spacing w:after="374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1F616B" w:rsidRDefault="001F616B"/>
    <w:sectPr w:rsidR="001F616B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79C"/>
    <w:rsid w:val="00164D7A"/>
    <w:rsid w:val="001B4CDA"/>
    <w:rsid w:val="001F616B"/>
    <w:rsid w:val="002450C2"/>
    <w:rsid w:val="003753CE"/>
    <w:rsid w:val="00386335"/>
    <w:rsid w:val="003D2735"/>
    <w:rsid w:val="00680B37"/>
    <w:rsid w:val="006E7388"/>
    <w:rsid w:val="006F6F24"/>
    <w:rsid w:val="00821E7D"/>
    <w:rsid w:val="009E5ED7"/>
    <w:rsid w:val="00A3117A"/>
    <w:rsid w:val="00AE6CEC"/>
    <w:rsid w:val="00C2079C"/>
    <w:rsid w:val="00F21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im@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XTreme.ws</cp:lastModifiedBy>
  <cp:revision>8</cp:revision>
  <cp:lastPrinted>2020-08-24T07:57:00Z</cp:lastPrinted>
  <dcterms:created xsi:type="dcterms:W3CDTF">2020-12-16T13:39:00Z</dcterms:created>
  <dcterms:modified xsi:type="dcterms:W3CDTF">2020-12-16T14:52:00Z</dcterms:modified>
</cp:coreProperties>
</file>