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DC3" w:rsidRDefault="00443DC3" w:rsidP="00E70294">
      <w:pPr>
        <w:jc w:val="center"/>
        <w:rPr>
          <w:b/>
          <w:bCs/>
          <w:sz w:val="28"/>
          <w:szCs w:val="28"/>
        </w:rPr>
      </w:pPr>
      <w:r w:rsidRPr="00227FC6">
        <w:rPr>
          <w:b/>
          <w:bCs/>
          <w:sz w:val="28"/>
          <w:szCs w:val="28"/>
        </w:rPr>
        <w:t>СОВЕТ ДЕПУТАТОВ</w:t>
      </w:r>
    </w:p>
    <w:p w:rsidR="00443DC3" w:rsidRPr="00227FC6" w:rsidRDefault="00443DC3" w:rsidP="00E702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443DC3" w:rsidRPr="00227FC6" w:rsidRDefault="00443DC3" w:rsidP="00E70294">
      <w:pPr>
        <w:jc w:val="center"/>
        <w:rPr>
          <w:b/>
          <w:bCs/>
          <w:sz w:val="28"/>
          <w:szCs w:val="28"/>
        </w:rPr>
      </w:pPr>
      <w:r w:rsidRPr="00227FC6">
        <w:rPr>
          <w:b/>
          <w:bCs/>
          <w:sz w:val="28"/>
          <w:szCs w:val="28"/>
        </w:rPr>
        <w:t>РОМОДАНОВСКОГО МУНИЦИПАЛЬНОГО РАЙОНА</w:t>
      </w:r>
    </w:p>
    <w:p w:rsidR="00443DC3" w:rsidRPr="00227FC6" w:rsidRDefault="00443DC3" w:rsidP="00E70294">
      <w:pPr>
        <w:pStyle w:val="Heading1"/>
        <w:jc w:val="center"/>
        <w:rPr>
          <w:b/>
          <w:bCs/>
        </w:rPr>
      </w:pPr>
      <w:r w:rsidRPr="00227FC6">
        <w:rPr>
          <w:b/>
          <w:bCs/>
        </w:rPr>
        <w:t>РЕСПУБЛИКИ МОРДОВИЯ</w:t>
      </w:r>
    </w:p>
    <w:p w:rsidR="00443DC3" w:rsidRPr="00227FC6" w:rsidRDefault="00443DC3" w:rsidP="00E70294">
      <w:pPr>
        <w:jc w:val="center"/>
        <w:rPr>
          <w:b/>
          <w:bCs/>
          <w:sz w:val="28"/>
          <w:szCs w:val="28"/>
        </w:rPr>
      </w:pPr>
    </w:p>
    <w:p w:rsidR="00443DC3" w:rsidRPr="00763E90" w:rsidRDefault="00443DC3" w:rsidP="00E70294">
      <w:pPr>
        <w:jc w:val="center"/>
        <w:rPr>
          <w:b/>
          <w:bCs/>
          <w:sz w:val="40"/>
          <w:szCs w:val="40"/>
        </w:rPr>
      </w:pPr>
      <w:r w:rsidRPr="00763E90">
        <w:rPr>
          <w:b/>
          <w:bCs/>
          <w:sz w:val="40"/>
          <w:szCs w:val="40"/>
        </w:rPr>
        <w:t>РЕШЕНИЕ</w:t>
      </w:r>
    </w:p>
    <w:p w:rsidR="00443DC3" w:rsidRPr="00227FC6" w:rsidRDefault="00443DC3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443DC3" w:rsidRPr="00227FC6" w:rsidRDefault="00443DC3" w:rsidP="00E70294">
      <w:pPr>
        <w:rPr>
          <w:sz w:val="28"/>
          <w:szCs w:val="28"/>
        </w:rPr>
      </w:pPr>
    </w:p>
    <w:p w:rsidR="00443DC3" w:rsidRPr="00CC11AD" w:rsidRDefault="00443DC3" w:rsidP="00E70294">
      <w:pPr>
        <w:rPr>
          <w:sz w:val="24"/>
          <w:szCs w:val="24"/>
          <w:u w:val="single"/>
        </w:rPr>
      </w:pPr>
      <w:r w:rsidRPr="00763E90">
        <w:rPr>
          <w:sz w:val="24"/>
          <w:szCs w:val="24"/>
        </w:rPr>
        <w:t xml:space="preserve">   </w:t>
      </w:r>
      <w:r w:rsidRPr="00CC11AD">
        <w:rPr>
          <w:sz w:val="24"/>
          <w:szCs w:val="24"/>
          <w:u w:val="single"/>
        </w:rPr>
        <w:t>от «</w:t>
      </w:r>
      <w:r>
        <w:rPr>
          <w:sz w:val="24"/>
          <w:szCs w:val="24"/>
          <w:u w:val="single"/>
        </w:rPr>
        <w:t xml:space="preserve"> 30 </w:t>
      </w:r>
      <w:r w:rsidRPr="00CC11AD">
        <w:rPr>
          <w:sz w:val="24"/>
          <w:szCs w:val="24"/>
          <w:u w:val="single"/>
        </w:rPr>
        <w:t xml:space="preserve">» </w:t>
      </w:r>
      <w:r>
        <w:rPr>
          <w:sz w:val="24"/>
          <w:szCs w:val="24"/>
          <w:u w:val="single"/>
        </w:rPr>
        <w:t>марта</w:t>
      </w:r>
      <w:r w:rsidRPr="00CC11AD">
        <w:rPr>
          <w:sz w:val="24"/>
          <w:szCs w:val="24"/>
          <w:u w:val="single"/>
        </w:rPr>
        <w:t xml:space="preserve"> 2021 г.</w:t>
      </w:r>
      <w:r w:rsidRPr="00763E90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   </w:t>
      </w:r>
      <w:r w:rsidRPr="00CC11AD">
        <w:rPr>
          <w:sz w:val="24"/>
          <w:szCs w:val="24"/>
          <w:u w:val="single"/>
        </w:rPr>
        <w:t xml:space="preserve">№ </w:t>
      </w:r>
      <w:r>
        <w:rPr>
          <w:sz w:val="24"/>
          <w:szCs w:val="24"/>
          <w:u w:val="single"/>
        </w:rPr>
        <w:t>4</w:t>
      </w:r>
    </w:p>
    <w:p w:rsidR="00443DC3" w:rsidRPr="00227FC6" w:rsidRDefault="00443DC3" w:rsidP="00E70294">
      <w:pPr>
        <w:rPr>
          <w:sz w:val="28"/>
          <w:szCs w:val="28"/>
        </w:rPr>
      </w:pPr>
    </w:p>
    <w:p w:rsidR="00443DC3" w:rsidRPr="00763E90" w:rsidRDefault="00443DC3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443DC3" w:rsidRPr="00227FC6" w:rsidRDefault="00443DC3" w:rsidP="001736D9">
      <w:pPr>
        <w:jc w:val="both"/>
        <w:rPr>
          <w:sz w:val="28"/>
          <w:szCs w:val="28"/>
        </w:rPr>
      </w:pPr>
    </w:p>
    <w:p w:rsidR="00443DC3" w:rsidRPr="002C7AA2" w:rsidRDefault="00443DC3" w:rsidP="002C7AA2">
      <w:pPr>
        <w:autoSpaceDE w:val="0"/>
        <w:autoSpaceDN w:val="0"/>
        <w:adjustRightInd w:val="0"/>
        <w:ind w:right="3399" w:firstLine="567"/>
        <w:jc w:val="both"/>
        <w:rPr>
          <w:b/>
          <w:bCs/>
          <w:sz w:val="24"/>
          <w:szCs w:val="24"/>
        </w:rPr>
      </w:pPr>
      <w:r w:rsidRPr="002C7AA2">
        <w:rPr>
          <w:b/>
          <w:bCs/>
          <w:sz w:val="24"/>
          <w:szCs w:val="24"/>
        </w:rPr>
        <w:t xml:space="preserve">О внесении изменений в решение Совета депутатов </w:t>
      </w:r>
      <w:r>
        <w:rPr>
          <w:b/>
          <w:bCs/>
          <w:sz w:val="24"/>
          <w:szCs w:val="24"/>
        </w:rPr>
        <w:t xml:space="preserve">Алтарского сельского поселения </w:t>
      </w:r>
      <w:r w:rsidRPr="002C7AA2">
        <w:rPr>
          <w:b/>
          <w:bCs/>
          <w:sz w:val="24"/>
          <w:szCs w:val="24"/>
        </w:rPr>
        <w:t xml:space="preserve">Ромодановского муниципального района Республики Мордовия от </w:t>
      </w:r>
      <w:r>
        <w:rPr>
          <w:b/>
          <w:bCs/>
          <w:sz w:val="24"/>
          <w:szCs w:val="24"/>
        </w:rPr>
        <w:t>30.04.2019 № 4</w:t>
      </w:r>
      <w:r w:rsidRPr="002C7AA2">
        <w:rPr>
          <w:b/>
          <w:bCs/>
          <w:sz w:val="24"/>
          <w:szCs w:val="24"/>
        </w:rPr>
        <w:t xml:space="preserve"> «Об утверждении Порядка формирования, ведения, ежегодного дополнения и опубликования перечня муниципального имущества </w:t>
      </w:r>
      <w:r>
        <w:rPr>
          <w:b/>
          <w:bCs/>
          <w:sz w:val="24"/>
          <w:szCs w:val="24"/>
        </w:rPr>
        <w:t xml:space="preserve">Алтарского сельского поселения </w:t>
      </w:r>
      <w:r w:rsidRPr="002C7AA2">
        <w:rPr>
          <w:b/>
          <w:bCs/>
          <w:sz w:val="24"/>
          <w:szCs w:val="24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443DC3" w:rsidRPr="002C7AA2" w:rsidRDefault="00443DC3" w:rsidP="003A1C85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443DC3" w:rsidRPr="005C1EAE" w:rsidRDefault="00443DC3" w:rsidP="003A1C8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целях реализации положений Федерального закона от 24.07.2007 </w:t>
      </w:r>
      <w:r w:rsidRPr="00F3264B">
        <w:rPr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>
        <w:rPr>
          <w:sz w:val="28"/>
          <w:szCs w:val="28"/>
        </w:rPr>
        <w:t>Устава Алтарского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улучшения условий для развития малого и среднего предпринимательства на </w:t>
      </w:r>
      <w:r>
        <w:rPr>
          <w:sz w:val="28"/>
          <w:szCs w:val="28"/>
        </w:rPr>
        <w:t>территории Алтарского сельского поселения Ромодановского муниципального района Республики Мордовия</w:t>
      </w:r>
      <w:r w:rsidRPr="005C1EAE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Алтарского сельского поселения </w:t>
      </w:r>
      <w:r w:rsidRPr="005C1EAE">
        <w:rPr>
          <w:sz w:val="28"/>
          <w:szCs w:val="28"/>
        </w:rPr>
        <w:t xml:space="preserve">Ромодановского муниципального района Республики Мордовия </w:t>
      </w:r>
    </w:p>
    <w:p w:rsidR="00443DC3" w:rsidRDefault="00443DC3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43DC3" w:rsidRPr="00763E90" w:rsidRDefault="00443DC3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443DC3" w:rsidRDefault="00443DC3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43DC3" w:rsidRPr="00F3264B" w:rsidRDefault="00443DC3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CF2DC3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 xml:space="preserve">Алтарского сельского поселения </w:t>
      </w:r>
      <w:r w:rsidRPr="00CF2DC3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 xml:space="preserve">30.04.2019 № </w:t>
      </w:r>
      <w:r w:rsidRPr="00CF2DC3">
        <w:rPr>
          <w:sz w:val="28"/>
          <w:szCs w:val="28"/>
        </w:rPr>
        <w:t xml:space="preserve">4 «Об утверждении Порядка формирования, ведения, ежегодного дополнения и опубликования перечня муниципального имущества </w:t>
      </w:r>
      <w:r>
        <w:rPr>
          <w:sz w:val="28"/>
          <w:szCs w:val="28"/>
        </w:rPr>
        <w:t xml:space="preserve">Алтарского 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443DC3" w:rsidRDefault="00443DC3" w:rsidP="003A1C85">
      <w:pPr>
        <w:numPr>
          <w:ilvl w:val="1"/>
          <w:numId w:val="37"/>
        </w:numPr>
        <w:autoSpaceDE w:val="0"/>
        <w:autoSpaceDN w:val="0"/>
        <w:adjustRightInd w:val="0"/>
        <w:ind w:left="0" w:firstLine="765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Наименование решения изложить в следующей редакции: </w:t>
      </w:r>
    </w:p>
    <w:p w:rsidR="00443DC3" w:rsidRDefault="00443DC3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F2DC3">
        <w:rPr>
          <w:sz w:val="28"/>
          <w:szCs w:val="28"/>
        </w:rPr>
        <w:t xml:space="preserve">Об утверждении </w:t>
      </w:r>
      <w:r w:rsidRPr="00F26A85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F26A85">
        <w:rPr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</w:t>
      </w:r>
      <w:r w:rsidRPr="00544390">
        <w:rPr>
          <w:sz w:val="28"/>
          <w:szCs w:val="28"/>
        </w:rPr>
        <w:t xml:space="preserve"> </w:t>
      </w:r>
      <w:r>
        <w:rPr>
          <w:sz w:val="28"/>
          <w:szCs w:val="28"/>
        </w:rPr>
        <w:t>Алтарского сельского поселения</w:t>
      </w:r>
      <w:r w:rsidRPr="00F26A85">
        <w:rPr>
          <w:sz w:val="28"/>
          <w:szCs w:val="28"/>
        </w:rPr>
        <w:t xml:space="preserve"> 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sz w:val="28"/>
          <w:szCs w:val="28"/>
        </w:rPr>
        <w:t>;</w:t>
      </w:r>
    </w:p>
    <w:p w:rsidR="00443DC3" w:rsidRDefault="00443DC3" w:rsidP="00CF2DC3">
      <w:pPr>
        <w:numPr>
          <w:ilvl w:val="1"/>
          <w:numId w:val="3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hyperlink r:id="rId7" w:history="1">
        <w:r w:rsidRPr="00F3264B">
          <w:rPr>
            <w:sz w:val="28"/>
            <w:szCs w:val="28"/>
          </w:rPr>
          <w:t>Порядок</w:t>
        </w:r>
      </w:hyperlink>
      <w:r w:rsidRPr="00F3264B">
        <w:rPr>
          <w:sz w:val="28"/>
          <w:szCs w:val="28"/>
        </w:rPr>
        <w:t xml:space="preserve"> формирования, ведения, ежегодного дополнения 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Алтарского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sz w:val="28"/>
          <w:szCs w:val="28"/>
        </w:rPr>
        <w:t xml:space="preserve"> и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Pr="00F3264B">
        <w:rPr>
          <w:sz w:val="28"/>
          <w:szCs w:val="28"/>
        </w:rPr>
        <w:t>(приложение № 1)</w:t>
      </w:r>
      <w:r>
        <w:rPr>
          <w:sz w:val="28"/>
          <w:szCs w:val="28"/>
        </w:rPr>
        <w:t xml:space="preserve"> изложить в новой редакции согласно приложению № 1 к настоящему Решению;</w:t>
      </w:r>
    </w:p>
    <w:p w:rsidR="00443DC3" w:rsidRPr="00F3264B" w:rsidRDefault="00443DC3" w:rsidP="00BD4394">
      <w:pPr>
        <w:numPr>
          <w:ilvl w:val="1"/>
          <w:numId w:val="37"/>
        </w:numPr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hyperlink r:id="rId8" w:history="1">
        <w:r w:rsidRPr="00F3264B">
          <w:rPr>
            <w:sz w:val="28"/>
            <w:szCs w:val="28"/>
          </w:rPr>
          <w:t>Форму</w:t>
        </w:r>
      </w:hyperlink>
      <w:r w:rsidRPr="00F3264B">
        <w:rPr>
          <w:sz w:val="28"/>
          <w:szCs w:val="28"/>
        </w:rPr>
        <w:t xml:space="preserve">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Алтарского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предназначенного для предоставления во владение и (или) пользование </w:t>
      </w:r>
      <w:r>
        <w:rPr>
          <w:sz w:val="28"/>
          <w:szCs w:val="28"/>
        </w:rPr>
        <w:t xml:space="preserve">субъектам малого и среднего предпринимательства и организациям, образующим инфраструктуру поддержки </w:t>
      </w:r>
      <w:r w:rsidRPr="00F26A85">
        <w:rPr>
          <w:sz w:val="28"/>
          <w:szCs w:val="28"/>
        </w:rPr>
        <w:t xml:space="preserve">субъектов малого и среднего предпринимательства </w:t>
      </w:r>
      <w:r w:rsidRPr="00F3264B">
        <w:rPr>
          <w:sz w:val="28"/>
          <w:szCs w:val="28"/>
        </w:rPr>
        <w:t>для опубликования в средства</w:t>
      </w:r>
      <w:r>
        <w:rPr>
          <w:sz w:val="28"/>
          <w:szCs w:val="28"/>
        </w:rPr>
        <w:t xml:space="preserve">х массовой информации, а </w:t>
      </w:r>
      <w:r w:rsidRPr="00F3264B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размещения 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2)</w:t>
      </w:r>
      <w:r>
        <w:rPr>
          <w:sz w:val="28"/>
          <w:szCs w:val="28"/>
        </w:rPr>
        <w:t xml:space="preserve"> изложить в новой редакции согласно приложению № 2 к настоящему Решению;</w:t>
      </w:r>
    </w:p>
    <w:p w:rsidR="00443DC3" w:rsidRPr="00F3264B" w:rsidRDefault="00443DC3" w:rsidP="00BD4394">
      <w:pPr>
        <w:widowControl w:val="0"/>
        <w:autoSpaceDE w:val="0"/>
        <w:autoSpaceDN w:val="0"/>
        <w:ind w:firstLine="698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1.3. Виды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имущества, которое используется для</w:t>
      </w:r>
      <w:r w:rsidRPr="00F3264B">
        <w:rPr>
          <w:sz w:val="28"/>
          <w:szCs w:val="28"/>
        </w:rPr>
        <w:br/>
        <w:t xml:space="preserve">формирования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Алтарского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3)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согласно приложению № 3 к настоящему Решению</w:t>
      </w:r>
      <w:r w:rsidRPr="00F3264B">
        <w:rPr>
          <w:sz w:val="28"/>
          <w:szCs w:val="28"/>
        </w:rPr>
        <w:t>.</w:t>
      </w:r>
    </w:p>
    <w:p w:rsidR="00443DC3" w:rsidRDefault="00443DC3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DC3">
        <w:rPr>
          <w:rFonts w:ascii="Times New Roman" w:hAnsi="Times New Roman" w:cs="Times New Roman"/>
          <w:sz w:val="28"/>
          <w:szCs w:val="28"/>
        </w:rPr>
        <w:t>2.</w:t>
      </w:r>
      <w:r w:rsidRPr="00F3264B">
        <w:rPr>
          <w:rFonts w:ascii="Times New Roman" w:hAnsi="Times New Roman" w:cs="Times New Roman"/>
          <w:sz w:val="28"/>
          <w:szCs w:val="28"/>
        </w:rPr>
        <w:t xml:space="preserve"> </w:t>
      </w:r>
      <w:r w:rsidRPr="00B36839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B36839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443DC3" w:rsidRDefault="00443DC3" w:rsidP="00BD439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DC3" w:rsidRPr="00F3264B" w:rsidRDefault="00443DC3" w:rsidP="003A1C85">
      <w:pPr>
        <w:autoSpaceDE w:val="0"/>
        <w:autoSpaceDN w:val="0"/>
        <w:adjustRightInd w:val="0"/>
        <w:ind w:firstLine="567"/>
        <w:jc w:val="both"/>
        <w:rPr>
          <w:i/>
          <w:iCs/>
          <w:sz w:val="26"/>
          <w:szCs w:val="26"/>
        </w:rPr>
      </w:pPr>
    </w:p>
    <w:tbl>
      <w:tblPr>
        <w:tblW w:w="0" w:type="auto"/>
        <w:tblInd w:w="-106" w:type="dxa"/>
        <w:tblLook w:val="01E0"/>
      </w:tblPr>
      <w:tblGrid>
        <w:gridCol w:w="4536"/>
        <w:gridCol w:w="4358"/>
      </w:tblGrid>
      <w:tr w:rsidR="00443DC3" w:rsidRPr="005D3F9B">
        <w:trPr>
          <w:trHeight w:val="1426"/>
        </w:trPr>
        <w:tc>
          <w:tcPr>
            <w:tcW w:w="4536" w:type="dxa"/>
          </w:tcPr>
          <w:p w:rsidR="00443DC3" w:rsidRDefault="00443DC3" w:rsidP="00F84B8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Глава Алтарского </w:t>
            </w:r>
          </w:p>
          <w:p w:rsidR="00443DC3" w:rsidRPr="00B36839" w:rsidRDefault="00443DC3" w:rsidP="00F84B8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сельского поселения                                     </w:t>
            </w:r>
          </w:p>
          <w:p w:rsidR="00443DC3" w:rsidRPr="00B36839" w:rsidRDefault="00443DC3" w:rsidP="00F84B83">
            <w:pPr>
              <w:rPr>
                <w:b/>
                <w:bCs/>
                <w:sz w:val="28"/>
                <w:szCs w:val="28"/>
              </w:rPr>
            </w:pPr>
          </w:p>
          <w:p w:rsidR="00443DC3" w:rsidRPr="00B36839" w:rsidRDefault="00443DC3" w:rsidP="00F84B8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58" w:type="dxa"/>
          </w:tcPr>
          <w:p w:rsidR="00443DC3" w:rsidRPr="00B36839" w:rsidRDefault="00443DC3" w:rsidP="00F84B83">
            <w:pPr>
              <w:ind w:firstLine="709"/>
              <w:rPr>
                <w:b/>
                <w:bCs/>
                <w:sz w:val="28"/>
                <w:szCs w:val="28"/>
              </w:rPr>
            </w:pPr>
            <w:r w:rsidRPr="00B36839">
              <w:rPr>
                <w:b/>
                <w:bCs/>
                <w:sz w:val="28"/>
                <w:szCs w:val="28"/>
              </w:rPr>
              <w:t xml:space="preserve">   </w:t>
            </w:r>
          </w:p>
          <w:p w:rsidR="00443DC3" w:rsidRPr="00B36839" w:rsidRDefault="00443DC3" w:rsidP="00F84B83">
            <w:pPr>
              <w:ind w:firstLine="709"/>
              <w:rPr>
                <w:b/>
                <w:bCs/>
                <w:sz w:val="28"/>
                <w:szCs w:val="28"/>
              </w:rPr>
            </w:pPr>
            <w:r w:rsidRPr="00B36839">
              <w:rPr>
                <w:b/>
                <w:bCs/>
                <w:sz w:val="28"/>
                <w:szCs w:val="28"/>
              </w:rPr>
              <w:t xml:space="preserve">       </w:t>
            </w:r>
            <w:r>
              <w:rPr>
                <w:b/>
                <w:bCs/>
                <w:sz w:val="28"/>
                <w:szCs w:val="28"/>
              </w:rPr>
              <w:t xml:space="preserve">    М.Х. Кузяев</w:t>
            </w:r>
          </w:p>
          <w:p w:rsidR="00443DC3" w:rsidRPr="00B36839" w:rsidRDefault="00443DC3" w:rsidP="00CF2DC3">
            <w:pPr>
              <w:ind w:firstLine="709"/>
              <w:rPr>
                <w:b/>
                <w:bCs/>
                <w:sz w:val="28"/>
                <w:szCs w:val="28"/>
              </w:rPr>
            </w:pPr>
          </w:p>
        </w:tc>
      </w:tr>
    </w:tbl>
    <w:p w:rsidR="00443DC3" w:rsidRDefault="00443DC3" w:rsidP="002C7AA2">
      <w:pPr>
        <w:rPr>
          <w:sz w:val="28"/>
          <w:szCs w:val="28"/>
        </w:rPr>
      </w:pPr>
    </w:p>
    <w:p w:rsidR="00443DC3" w:rsidRDefault="00443DC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43DC3" w:rsidRPr="005B4D6B" w:rsidRDefault="00443DC3" w:rsidP="002C7AA2">
      <w:pPr>
        <w:ind w:left="510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443DC3" w:rsidRDefault="00443DC3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443DC3" w:rsidRPr="006B2ED1" w:rsidRDefault="00443DC3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6B2ED1">
        <w:rPr>
          <w:rFonts w:ascii="Times New Roman" w:hAnsi="Times New Roman" w:cs="Times New Roman"/>
          <w:sz w:val="24"/>
          <w:szCs w:val="24"/>
        </w:rPr>
        <w:t>Алтарского сельского поселения</w:t>
      </w:r>
    </w:p>
    <w:p w:rsidR="00443DC3" w:rsidRDefault="00443DC3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443DC3" w:rsidRPr="005B4D6B" w:rsidRDefault="00443DC3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43DC3" w:rsidRPr="005B4D6B" w:rsidRDefault="00443DC3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«30» марта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4</w:t>
      </w:r>
    </w:p>
    <w:p w:rsidR="00443DC3" w:rsidRPr="00F3264B" w:rsidRDefault="00443DC3" w:rsidP="002375D4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443DC3" w:rsidRPr="00F3264B" w:rsidRDefault="00443DC3" w:rsidP="003A1C85">
      <w:pPr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hyperlink r:id="rId9" w:history="1">
        <w:r w:rsidRPr="00C468C6">
          <w:rPr>
            <w:b/>
            <w:bCs/>
            <w:sz w:val="28"/>
            <w:szCs w:val="28"/>
          </w:rPr>
          <w:t>Порядок</w:t>
        </w:r>
      </w:hyperlink>
      <w:r w:rsidRPr="00C468C6">
        <w:rPr>
          <w:b/>
          <w:bCs/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>
        <w:rPr>
          <w:b/>
          <w:bCs/>
          <w:sz w:val="28"/>
          <w:szCs w:val="28"/>
        </w:rPr>
        <w:t xml:space="preserve">Алтарского сельского поселения </w:t>
      </w:r>
      <w:r w:rsidRPr="00C468C6">
        <w:rPr>
          <w:b/>
          <w:bCs/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b/>
          <w:bCs/>
          <w:sz w:val="28"/>
          <w:szCs w:val="28"/>
        </w:rPr>
        <w:t>,</w:t>
      </w:r>
      <w:r w:rsidRPr="00FB7F00">
        <w:rPr>
          <w:b/>
          <w:bCs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b/>
          <w:bCs/>
          <w:sz w:val="28"/>
          <w:szCs w:val="28"/>
        </w:rPr>
        <w:t>»</w:t>
      </w:r>
    </w:p>
    <w:p w:rsidR="00443DC3" w:rsidRPr="00C468C6" w:rsidRDefault="00443DC3" w:rsidP="003A1C85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43DC3" w:rsidRPr="00F3264B" w:rsidRDefault="00443DC3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>1. Общие положения</w:t>
      </w:r>
    </w:p>
    <w:p w:rsidR="00443DC3" w:rsidRPr="00F3264B" w:rsidRDefault="00443DC3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443DC3" w:rsidRPr="00F3264B" w:rsidRDefault="00443DC3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 w:rsidRPr="00132DB7">
        <w:rPr>
          <w:sz w:val="28"/>
          <w:szCs w:val="28"/>
        </w:rPr>
        <w:t>Алтарского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</w:t>
      </w:r>
      <w:r w:rsidRPr="00FB7F00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(далее –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Pr="00F3264B">
        <w:rPr>
          <w:sz w:val="28"/>
          <w:szCs w:val="28"/>
        </w:rPr>
        <w:t>(далее – организации инфраструктуры поддержки)</w:t>
      </w:r>
      <w:r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 (далее – физические лица, применяющие специальный налоговый режим).</w:t>
      </w:r>
    </w:p>
    <w:p w:rsidR="00443DC3" w:rsidRPr="00F3264B" w:rsidRDefault="00443DC3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443DC3" w:rsidRPr="00F3264B" w:rsidRDefault="00443DC3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 xml:space="preserve">2. Цели создания и основные принципы формирования, </w:t>
      </w:r>
      <w:r w:rsidRPr="00F3264B">
        <w:rPr>
          <w:sz w:val="28"/>
          <w:szCs w:val="28"/>
        </w:rPr>
        <w:br/>
        <w:t>ведения, ежегодного дополнения и опубликования Перечня</w:t>
      </w:r>
    </w:p>
    <w:p w:rsidR="00443DC3" w:rsidRPr="00F3264B" w:rsidRDefault="00443DC3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443DC3" w:rsidRPr="00F3264B" w:rsidRDefault="00443DC3" w:rsidP="003A1C85">
      <w:pPr>
        <w:numPr>
          <w:ilvl w:val="1"/>
          <w:numId w:val="38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Перечне содержатся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</w:t>
      </w:r>
      <w:r w:rsidRPr="00132DB7">
        <w:rPr>
          <w:sz w:val="28"/>
          <w:szCs w:val="28"/>
        </w:rPr>
        <w:t>Алтарского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F3264B">
        <w:rPr>
          <w:sz w:val="28"/>
          <w:szCs w:val="28"/>
        </w:rPr>
        <w:t>, свободном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предусмотренном частью 1 статьи 18 Федерального закона от 24.07.2007</w:t>
      </w:r>
      <w:r>
        <w:rPr>
          <w:sz w:val="28"/>
          <w:szCs w:val="28"/>
        </w:rPr>
        <w:t xml:space="preserve"> г. </w:t>
      </w:r>
      <w:r w:rsidRPr="00F3264B">
        <w:rPr>
          <w:sz w:val="28"/>
          <w:szCs w:val="28"/>
        </w:rPr>
        <w:t>№ 209-ФЗ «О развитии малого и среднего предпринимательства в Российской Федерации»,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режим,</w:t>
      </w:r>
      <w:r w:rsidRPr="00F3264B">
        <w:rPr>
          <w:sz w:val="28"/>
          <w:szCs w:val="28"/>
        </w:rPr>
        <w:t xml:space="preserve">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 Формирование Перечня осуществляется в целях: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</w:t>
      </w:r>
      <w:r>
        <w:rPr>
          <w:sz w:val="28"/>
          <w:szCs w:val="28"/>
        </w:rPr>
        <w:t xml:space="preserve">, </w:t>
      </w:r>
      <w:r w:rsidRPr="00F3264B">
        <w:rPr>
          <w:sz w:val="28"/>
          <w:szCs w:val="28"/>
        </w:rPr>
        <w:t>организаци</w:t>
      </w:r>
      <w:r>
        <w:rPr>
          <w:sz w:val="28"/>
          <w:szCs w:val="28"/>
        </w:rPr>
        <w:t>й</w:t>
      </w:r>
      <w:r w:rsidRPr="00F3264B">
        <w:rPr>
          <w:sz w:val="28"/>
          <w:szCs w:val="28"/>
        </w:rPr>
        <w:t xml:space="preserve"> инфраструктуры поддержки</w:t>
      </w:r>
      <w:r>
        <w:rPr>
          <w:sz w:val="28"/>
          <w:szCs w:val="28"/>
        </w:rPr>
        <w:t xml:space="preserve"> и физических лиц, применяющих специальный налоговый режим</w:t>
      </w:r>
      <w:r w:rsidRPr="00F3264B">
        <w:rPr>
          <w:sz w:val="28"/>
          <w:szCs w:val="28"/>
        </w:rPr>
        <w:t>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2.2.2. Предоставления имущества, принадлежащего на праве собственности </w:t>
      </w:r>
      <w:r w:rsidRPr="00132DB7">
        <w:rPr>
          <w:sz w:val="28"/>
          <w:szCs w:val="28"/>
        </w:rPr>
        <w:t>Алтарско</w:t>
      </w:r>
      <w:r>
        <w:rPr>
          <w:sz w:val="28"/>
          <w:szCs w:val="28"/>
        </w:rPr>
        <w:t>му</w:t>
      </w:r>
      <w:r w:rsidRPr="00132DB7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му</w:t>
      </w:r>
      <w:r w:rsidRPr="00132DB7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 xml:space="preserve">ю </w:t>
      </w:r>
      <w:r w:rsidRPr="00F3264B">
        <w:rPr>
          <w:sz w:val="28"/>
          <w:szCs w:val="28"/>
        </w:rPr>
        <w:t>во владение и (или) пользование на долгосрочной основе (в том числе возмездно, безвозмездно и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002DB6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2.2.3. Реализации полномочий </w:t>
      </w:r>
      <w:r>
        <w:rPr>
          <w:sz w:val="28"/>
          <w:szCs w:val="28"/>
        </w:rPr>
        <w:t>органов местного самоуправления</w:t>
      </w:r>
      <w:r w:rsidRPr="00F3264B">
        <w:rPr>
          <w:sz w:val="28"/>
          <w:szCs w:val="28"/>
        </w:rPr>
        <w:t xml:space="preserve"> </w:t>
      </w:r>
      <w:r w:rsidRPr="00132DB7">
        <w:rPr>
          <w:sz w:val="28"/>
          <w:szCs w:val="28"/>
        </w:rPr>
        <w:t>Алтарского сельского поселения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2.2.4. Повышения эффективности управления </w:t>
      </w:r>
      <w:r>
        <w:rPr>
          <w:sz w:val="28"/>
          <w:szCs w:val="28"/>
        </w:rPr>
        <w:t xml:space="preserve">муниципальным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ом, находящимся в собственности</w:t>
      </w:r>
      <w:r w:rsidRPr="00F3264B">
        <w:rPr>
          <w:sz w:val="28"/>
          <w:szCs w:val="28"/>
        </w:rPr>
        <w:t xml:space="preserve"> </w:t>
      </w:r>
      <w:r w:rsidRPr="00132DB7">
        <w:rPr>
          <w:sz w:val="28"/>
          <w:szCs w:val="28"/>
        </w:rPr>
        <w:t>Алтарского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стимулирования развития малого и среднего предпринимательства на территории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i/>
          <w:iCs/>
          <w:sz w:val="28"/>
          <w:szCs w:val="28"/>
        </w:rPr>
        <w:t>.</w:t>
      </w:r>
      <w:r w:rsidRPr="00F3264B">
        <w:rPr>
          <w:sz w:val="28"/>
          <w:szCs w:val="28"/>
        </w:rPr>
        <w:t xml:space="preserve"> 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    Формирование и ведение Перечня основывается на следующих основных принципах:</w:t>
      </w:r>
    </w:p>
    <w:p w:rsidR="00443DC3" w:rsidRDefault="00443DC3" w:rsidP="003A1C85">
      <w:pPr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>Республики Мордовия</w:t>
      </w:r>
      <w:r w:rsidRPr="00F3264B">
        <w:rPr>
          <w:sz w:val="28"/>
          <w:szCs w:val="28"/>
        </w:rPr>
        <w:t xml:space="preserve"> 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443DC3" w:rsidRPr="00F3264B" w:rsidRDefault="00443DC3" w:rsidP="003A1C85">
      <w:pPr>
        <w:ind w:firstLine="567"/>
        <w:jc w:val="both"/>
        <w:rPr>
          <w:sz w:val="16"/>
          <w:szCs w:val="16"/>
        </w:rPr>
      </w:pPr>
    </w:p>
    <w:p w:rsidR="00443DC3" w:rsidRDefault="00443DC3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3. Формирование, ведение Перечня, внесение в него изменений, </w:t>
      </w:r>
    </w:p>
    <w:p w:rsidR="00443DC3" w:rsidRDefault="00443DC3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>в том числе ежегодное дополнение Перечня</w:t>
      </w:r>
    </w:p>
    <w:p w:rsidR="00443DC3" w:rsidRPr="00F3264B" w:rsidRDefault="00443DC3" w:rsidP="003A1C85">
      <w:pPr>
        <w:jc w:val="center"/>
        <w:rPr>
          <w:sz w:val="28"/>
          <w:szCs w:val="28"/>
        </w:rPr>
      </w:pP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bookmarkStart w:id="0" w:name="Par18"/>
      <w:bookmarkEnd w:id="0"/>
      <w:r w:rsidRPr="00F3264B">
        <w:rPr>
          <w:sz w:val="28"/>
          <w:szCs w:val="28"/>
        </w:rPr>
        <w:t xml:space="preserve">3.1. Перечень, изменения и ежегодное дополнение в него утверждаются </w:t>
      </w:r>
      <w:r>
        <w:rPr>
          <w:sz w:val="28"/>
          <w:szCs w:val="28"/>
        </w:rPr>
        <w:t xml:space="preserve">постановлением администрации </w:t>
      </w:r>
      <w:r w:rsidRPr="00132DB7">
        <w:rPr>
          <w:sz w:val="28"/>
          <w:szCs w:val="28"/>
        </w:rPr>
        <w:t>Алтарского сельского поселения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(далее – уполномоченный орган)</w:t>
      </w:r>
      <w:r w:rsidRPr="00F3264B">
        <w:rPr>
          <w:i/>
          <w:iCs/>
          <w:sz w:val="28"/>
          <w:szCs w:val="28"/>
        </w:rPr>
        <w:t>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3.2. Формирование и ведение Перечня осуществляется</w:t>
      </w:r>
      <w:r>
        <w:rPr>
          <w:sz w:val="28"/>
          <w:szCs w:val="28"/>
        </w:rPr>
        <w:t xml:space="preserve"> уполномоченным органом </w:t>
      </w:r>
      <w:r w:rsidRPr="00F3264B">
        <w:rPr>
          <w:sz w:val="28"/>
          <w:szCs w:val="28"/>
        </w:rPr>
        <w:t>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3.3.1.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3.3.3. Имущество не является объектом религиозного назначения;</w:t>
      </w:r>
    </w:p>
    <w:p w:rsidR="00443DC3" w:rsidRPr="00DE0B51" w:rsidRDefault="00443DC3" w:rsidP="00DE0B51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3.3.4. Имущество не требует проведения капитального ремонта или реконструкции, не является объекто</w:t>
      </w:r>
      <w:r>
        <w:rPr>
          <w:sz w:val="28"/>
          <w:szCs w:val="28"/>
        </w:rPr>
        <w:t xml:space="preserve">м незавершенного строительства, </w:t>
      </w:r>
      <w:r w:rsidRPr="00DE0B51">
        <w:rPr>
          <w:sz w:val="28"/>
          <w:szCs w:val="28"/>
        </w:rPr>
        <w:t xml:space="preserve">за исключением случаев, предусмотренных нормативными правовыми актами </w:t>
      </w:r>
      <w:r w:rsidRPr="00132DB7">
        <w:rPr>
          <w:sz w:val="28"/>
          <w:szCs w:val="28"/>
        </w:rPr>
        <w:t>Алтарского сельского поселения</w:t>
      </w:r>
      <w:r w:rsidRPr="00DE0B51">
        <w:rPr>
          <w:sz w:val="28"/>
          <w:szCs w:val="28"/>
        </w:rPr>
        <w:t>,  регулирующими  предоставление  в  аренду  объектов капитального строительства, требующих капитального ремонта, реконструкции, завершения строительства;</w:t>
      </w:r>
    </w:p>
    <w:p w:rsidR="00443DC3" w:rsidRPr="00F3264B" w:rsidRDefault="00443DC3" w:rsidP="005456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3.3.5. Имущество не включено в действующий в текущем году и на очередной период акт о планировании приватизации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имущества, принятый в соответствии с Федеральным законом от </w:t>
      </w:r>
      <w:r>
        <w:rPr>
          <w:sz w:val="28"/>
          <w:szCs w:val="28"/>
        </w:rPr>
        <w:t xml:space="preserve">                </w:t>
      </w:r>
      <w:r w:rsidRPr="00F3264B">
        <w:rPr>
          <w:sz w:val="28"/>
          <w:szCs w:val="28"/>
        </w:rPr>
        <w:t>21.12.2001</w:t>
      </w:r>
      <w:r>
        <w:rPr>
          <w:sz w:val="28"/>
          <w:szCs w:val="28"/>
        </w:rPr>
        <w:t xml:space="preserve"> г.</w:t>
      </w:r>
      <w:r w:rsidRPr="00F3264B">
        <w:rPr>
          <w:sz w:val="28"/>
          <w:szCs w:val="28"/>
        </w:rPr>
        <w:t xml:space="preserve"> № 178-ФЗ «О приватизации государственного и муниципального имущества», а также в перечень имущества </w:t>
      </w:r>
      <w:r w:rsidRPr="00132DB7">
        <w:rPr>
          <w:sz w:val="28"/>
          <w:szCs w:val="28"/>
        </w:rPr>
        <w:t>Алтарского сельского поселения</w:t>
      </w:r>
      <w:r w:rsidRPr="00F3264B">
        <w:rPr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3.3.6. Имущество не признано аварийным и подлежащим сносу;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3.3.9. Земельный участок не относится к земельным участкам, предусмотренным подпунктами 1 - 10, 13 - 15, 18 и 19 пункта 8 статьи 39</w:t>
      </w:r>
      <w:r w:rsidRPr="00F3264B">
        <w:rPr>
          <w:sz w:val="28"/>
          <w:szCs w:val="28"/>
          <w:vertAlign w:val="superscript"/>
        </w:rPr>
        <w:t>11</w:t>
      </w:r>
      <w:r w:rsidRPr="00F3264B">
        <w:rPr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3.3.10. В отношении имущества, закрепленного за </w:t>
      </w:r>
      <w:r>
        <w:rPr>
          <w:sz w:val="28"/>
          <w:szCs w:val="28"/>
        </w:rPr>
        <w:t>муниципальным</w:t>
      </w:r>
      <w:r w:rsidRPr="00F3264B">
        <w:rPr>
          <w:sz w:val="28"/>
          <w:szCs w:val="28"/>
        </w:rPr>
        <w:t xml:space="preserve"> унитарным предприятием,</w:t>
      </w:r>
      <w:r w:rsidRPr="00F3264B">
        <w:rPr>
          <w:i/>
          <w:iCs/>
          <w:sz w:val="28"/>
          <w:szCs w:val="28"/>
        </w:rPr>
        <w:t xml:space="preserve"> </w:t>
      </w:r>
      <w:r w:rsidRPr="005456B7">
        <w:rPr>
          <w:sz w:val="28"/>
          <w:szCs w:val="28"/>
        </w:rPr>
        <w:t>муниципальным</w:t>
      </w:r>
      <w:r>
        <w:rPr>
          <w:i/>
          <w:iCs/>
          <w:sz w:val="28"/>
          <w:szCs w:val="28"/>
        </w:rPr>
        <w:t xml:space="preserve"> </w:t>
      </w:r>
      <w:r w:rsidRPr="00F3264B">
        <w:rPr>
          <w:sz w:val="28"/>
          <w:szCs w:val="28"/>
        </w:rPr>
        <w:t xml:space="preserve"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</w:t>
      </w:r>
      <w:r>
        <w:rPr>
          <w:sz w:val="28"/>
          <w:szCs w:val="28"/>
        </w:rPr>
        <w:t>органа местного самоуправления</w:t>
      </w:r>
      <w:r w:rsidRPr="00F3264B">
        <w:rPr>
          <w:sz w:val="28"/>
          <w:szCs w:val="28"/>
        </w:rPr>
        <w:t xml:space="preserve">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</w:t>
      </w:r>
      <w:r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>;</w:t>
      </w:r>
    </w:p>
    <w:p w:rsidR="00443DC3" w:rsidRPr="00F3264B" w:rsidRDefault="00443DC3" w:rsidP="005456B7">
      <w:pPr>
        <w:autoSpaceDE w:val="0"/>
        <w:autoSpaceDN w:val="0"/>
        <w:adjustRightInd w:val="0"/>
        <w:spacing w:before="28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3.4. Запрещается включение имущества, сведения о котором включены в Перечень, в проект акта о планировании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 или в проект дополнений в указанный акт.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3.5. Сведения об имуществе группируются в Перечне по </w:t>
      </w:r>
      <w:r>
        <w:rPr>
          <w:sz w:val="28"/>
          <w:szCs w:val="28"/>
        </w:rPr>
        <w:t>сельским поселениям</w:t>
      </w:r>
      <w:r w:rsidRPr="00F3264B">
        <w:rPr>
          <w:sz w:val="28"/>
          <w:szCs w:val="28"/>
        </w:rPr>
        <w:t xml:space="preserve">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3.6. Внесение сведений об имуществе в Перечень (в том числе ежегодное дополнение), а также исключение сведений об имуществе из Перечня осуществляются </w:t>
      </w:r>
      <w:r>
        <w:rPr>
          <w:sz w:val="28"/>
          <w:szCs w:val="28"/>
        </w:rPr>
        <w:t xml:space="preserve">постановлением администрации </w:t>
      </w:r>
      <w:r w:rsidRPr="00132DB7">
        <w:rPr>
          <w:sz w:val="28"/>
          <w:szCs w:val="28"/>
        </w:rPr>
        <w:t>Алтарского сельского поселения</w:t>
      </w:r>
      <w:r w:rsidRPr="00F3264B">
        <w:rPr>
          <w:i/>
          <w:iCs/>
          <w:sz w:val="28"/>
          <w:szCs w:val="28"/>
        </w:rPr>
        <w:t xml:space="preserve"> </w:t>
      </w:r>
      <w:r w:rsidRPr="00F3264B">
        <w:rPr>
          <w:sz w:val="28"/>
          <w:szCs w:val="28"/>
        </w:rPr>
        <w:t>по е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инициативе или на основании предложений органов местного самоуправлени</w:t>
      </w:r>
      <w:r>
        <w:rPr>
          <w:sz w:val="28"/>
          <w:szCs w:val="28"/>
        </w:rPr>
        <w:t xml:space="preserve">я </w:t>
      </w:r>
      <w:r w:rsidRPr="00132DB7">
        <w:rPr>
          <w:sz w:val="28"/>
          <w:szCs w:val="28"/>
        </w:rPr>
        <w:t>Алтарского сельского поселения</w:t>
      </w:r>
      <w:r w:rsidRPr="00F3264B">
        <w:rPr>
          <w:i/>
          <w:iCs/>
          <w:sz w:val="28"/>
          <w:szCs w:val="28"/>
        </w:rPr>
        <w:t>,</w:t>
      </w:r>
      <w:r w:rsidRPr="00F3264B">
        <w:rPr>
          <w:sz w:val="28"/>
          <w:szCs w:val="28"/>
        </w:rPr>
        <w:t xml:space="preserve">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 xml:space="preserve">Республики Мордовия </w:t>
      </w:r>
      <w:r w:rsidRPr="00F3264B">
        <w:rPr>
          <w:sz w:val="28"/>
          <w:szCs w:val="28"/>
        </w:rPr>
        <w:t xml:space="preserve">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1" w:name="Par1"/>
      <w:bookmarkEnd w:id="1"/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с даты внесения соответствующих изменений в реестр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 </w:t>
      </w:r>
      <w:r w:rsidRPr="00132DB7">
        <w:rPr>
          <w:sz w:val="28"/>
          <w:szCs w:val="28"/>
        </w:rPr>
        <w:t>Алтарского сельского поселения</w:t>
      </w:r>
      <w:r w:rsidRPr="00F3264B">
        <w:rPr>
          <w:sz w:val="28"/>
          <w:szCs w:val="28"/>
        </w:rPr>
        <w:t>.</w:t>
      </w:r>
    </w:p>
    <w:p w:rsidR="00443DC3" w:rsidRPr="00F3264B" w:rsidRDefault="00443DC3" w:rsidP="003A1C85">
      <w:pPr>
        <w:ind w:firstLine="709"/>
        <w:jc w:val="both"/>
        <w:rPr>
          <w:sz w:val="26"/>
          <w:szCs w:val="26"/>
        </w:rPr>
      </w:pPr>
      <w:r w:rsidRPr="00F3264B">
        <w:rPr>
          <w:sz w:val="28"/>
          <w:szCs w:val="28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bookmarkStart w:id="2" w:name="Par5"/>
      <w:bookmarkEnd w:id="2"/>
      <w:r w:rsidRPr="00F3264B">
        <w:rPr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bookmarkStart w:id="3" w:name="Par6"/>
      <w:bookmarkEnd w:id="3"/>
      <w:r w:rsidRPr="00F3264B">
        <w:rPr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</w:t>
      </w:r>
      <w:r>
        <w:rPr>
          <w:sz w:val="28"/>
          <w:szCs w:val="28"/>
        </w:rPr>
        <w:t>органа</w:t>
      </w:r>
      <w:r w:rsidRPr="00F3264B">
        <w:rPr>
          <w:sz w:val="28"/>
          <w:szCs w:val="28"/>
        </w:rPr>
        <w:t>, уполномоченного на согласование сделок с имуществом балансодержателя.</w:t>
      </w:r>
      <w:r w:rsidRPr="00F3264B">
        <w:rPr>
          <w:i/>
          <w:iCs/>
          <w:sz w:val="28"/>
          <w:szCs w:val="28"/>
        </w:rPr>
        <w:t xml:space="preserve"> 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>3.8.3. Отсутствуют индивидуально-определенные признаки</w:t>
      </w:r>
      <w:r w:rsidRPr="00F3264B">
        <w:rPr>
          <w:sz w:val="28"/>
          <w:szCs w:val="28"/>
        </w:rPr>
        <w:br/>
        <w:t xml:space="preserve">движимого имущества, позволяющие заключить в отношении него договор аренды. 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3.9. Уполномоченный орган вправе исключить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 xml:space="preserve">из Перечня, если в течение двух лет со дня включения сведений об указанном имуществе в Перечень в отношении такого имущества от субъектов </w:t>
      </w:r>
      <w:r>
        <w:rPr>
          <w:sz w:val="28"/>
          <w:szCs w:val="28"/>
        </w:rPr>
        <w:t>малого и среднего предпринимательства,</w:t>
      </w:r>
      <w:r w:rsidRPr="00F3264B">
        <w:rPr>
          <w:sz w:val="28"/>
          <w:szCs w:val="28"/>
        </w:rPr>
        <w:t xml:space="preserve"> организаций, образующих инфраструктуру поддержки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физических лиц, применяющих специальный налоговый режим, </w:t>
      </w:r>
      <w:r w:rsidRPr="00F3264B">
        <w:rPr>
          <w:sz w:val="28"/>
          <w:szCs w:val="28"/>
        </w:rPr>
        <w:t>не поступило: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>;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0" w:history="1">
        <w:r w:rsidRPr="00F3264B">
          <w:rPr>
            <w:sz w:val="28"/>
            <w:szCs w:val="28"/>
          </w:rPr>
          <w:t>законом</w:t>
        </w:r>
      </w:hyperlink>
      <w:r w:rsidRPr="00F3264B">
        <w:rPr>
          <w:sz w:val="28"/>
          <w:szCs w:val="28"/>
        </w:rPr>
        <w:t xml:space="preserve"> от 26.07.2006 </w:t>
      </w:r>
      <w:r>
        <w:rPr>
          <w:sz w:val="28"/>
          <w:szCs w:val="28"/>
        </w:rPr>
        <w:t>г.                    № 135-ФЗ «О защите конкуренции»</w:t>
      </w:r>
      <w:r w:rsidRPr="00F3264B">
        <w:rPr>
          <w:sz w:val="28"/>
          <w:szCs w:val="28"/>
        </w:rPr>
        <w:t>, Земельным кодексом Российской Федерации.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 xml:space="preserve"> подлежат исключению из Перечня, в следующих случаях:</w:t>
      </w:r>
    </w:p>
    <w:p w:rsidR="00443DC3" w:rsidRPr="00F3264B" w:rsidRDefault="00443DC3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>
        <w:rPr>
          <w:sz w:val="28"/>
          <w:szCs w:val="28"/>
        </w:rPr>
        <w:t>муниципальных</w:t>
      </w:r>
      <w:r w:rsidRPr="00F3264B">
        <w:rPr>
          <w:sz w:val="28"/>
          <w:szCs w:val="28"/>
        </w:rPr>
        <w:t xml:space="preserve"> нужд </w:t>
      </w:r>
      <w:r w:rsidRPr="00132DB7">
        <w:rPr>
          <w:sz w:val="28"/>
          <w:szCs w:val="28"/>
        </w:rPr>
        <w:t>Алтарского сельского поселения</w:t>
      </w:r>
      <w:r w:rsidRPr="00F3264B">
        <w:rPr>
          <w:sz w:val="28"/>
          <w:szCs w:val="28"/>
        </w:rPr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3.10.2. Право собственности </w:t>
      </w:r>
      <w:r w:rsidRPr="00132DB7">
        <w:rPr>
          <w:sz w:val="28"/>
          <w:szCs w:val="28"/>
        </w:rPr>
        <w:t>Алтарского сельского поселения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на имущество прекращено по решению суда или в ином установленном законом порядке;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3.10.5. Имущество приобретено его арендатором в собственность в соответствии с Федеральным законом от 22.07.2008 </w:t>
      </w:r>
      <w:r>
        <w:rPr>
          <w:sz w:val="28"/>
          <w:szCs w:val="28"/>
        </w:rPr>
        <w:t xml:space="preserve">г. </w:t>
      </w:r>
      <w:r w:rsidRPr="00F3264B">
        <w:rPr>
          <w:sz w:val="28"/>
          <w:szCs w:val="28"/>
        </w:rPr>
        <w:t>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</w:t>
      </w:r>
      <w:r w:rsidRPr="00F3264B">
        <w:rPr>
          <w:sz w:val="28"/>
          <w:szCs w:val="28"/>
          <w:vertAlign w:val="superscript"/>
        </w:rPr>
        <w:t>3</w:t>
      </w:r>
      <w:r w:rsidRPr="00F3264B">
        <w:rPr>
          <w:sz w:val="28"/>
          <w:szCs w:val="28"/>
        </w:rPr>
        <w:t xml:space="preserve"> Земельного кодекса Российской Федерации.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3.11. 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</w:t>
      </w:r>
      <w:r>
        <w:rPr>
          <w:sz w:val="28"/>
          <w:szCs w:val="28"/>
        </w:rPr>
        <w:t xml:space="preserve">малого и среднего предпринимательства, </w:t>
      </w:r>
      <w:r w:rsidRPr="00F3264B">
        <w:rPr>
          <w:sz w:val="28"/>
          <w:szCs w:val="28"/>
        </w:rPr>
        <w:t>организации инфраструктуры поддержки</w:t>
      </w:r>
      <w:r>
        <w:rPr>
          <w:sz w:val="28"/>
          <w:szCs w:val="28"/>
        </w:rPr>
        <w:t xml:space="preserve"> субъектов малого и среднего предпринимательства или физическому лицу, применяющему специальный налоговый режим,</w:t>
      </w:r>
      <w:r w:rsidRPr="00F3264B">
        <w:rPr>
          <w:sz w:val="28"/>
          <w:szCs w:val="28"/>
        </w:rPr>
        <w:t xml:space="preserve"> на условиях, обеспечивающих проведение его капитального ремонта и (или) реконструкции арендатором в </w:t>
      </w:r>
      <w:r>
        <w:rPr>
          <w:sz w:val="28"/>
          <w:szCs w:val="28"/>
        </w:rPr>
        <w:t>установленном порядке</w:t>
      </w:r>
      <w:r w:rsidRPr="00F3264B">
        <w:rPr>
          <w:sz w:val="28"/>
          <w:szCs w:val="28"/>
        </w:rPr>
        <w:t>.</w:t>
      </w:r>
    </w:p>
    <w:p w:rsidR="00443DC3" w:rsidRPr="00F3264B" w:rsidRDefault="00443DC3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3.12.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443DC3" w:rsidRPr="00F3264B" w:rsidRDefault="00443DC3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4. Опубликование Перечня и предоставление сведений </w:t>
      </w:r>
    </w:p>
    <w:p w:rsidR="00443DC3" w:rsidRPr="00F3264B" w:rsidRDefault="00443DC3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о включенном в него имуществе </w:t>
      </w:r>
    </w:p>
    <w:p w:rsidR="00443DC3" w:rsidRPr="00F3264B" w:rsidRDefault="00443DC3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443DC3" w:rsidRPr="00F3264B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 Уполномоченный орган:</w:t>
      </w:r>
    </w:p>
    <w:p w:rsidR="00443DC3" w:rsidRPr="002522EA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</w:t>
      </w:r>
      <w:r w:rsidRPr="002522EA">
        <w:rPr>
          <w:sz w:val="28"/>
          <w:szCs w:val="28"/>
        </w:rPr>
        <w:t xml:space="preserve">.1.1. Обеспечивает опубликование Перечня или изменений в Перечень в средствах массовой информации для официального опубликования правовых актов органов местного самоуправления, определенных Уставом Ромодановского муниципального района в течение 10 рабочих дней со дня их утверждения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2522EA">
        <w:rPr>
          <w:sz w:val="28"/>
          <w:szCs w:val="28"/>
        </w:rPr>
        <w:t>;</w:t>
      </w:r>
    </w:p>
    <w:p w:rsidR="00443DC3" w:rsidRPr="00F3264B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22EA">
        <w:rPr>
          <w:sz w:val="28"/>
          <w:szCs w:val="28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</w:t>
      </w:r>
      <w:r w:rsidRPr="00F3264B">
        <w:rPr>
          <w:sz w:val="28"/>
          <w:szCs w:val="28"/>
        </w:rPr>
        <w:t xml:space="preserve"> Перечня или изменений в Перечень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F3264B">
        <w:rPr>
          <w:sz w:val="28"/>
          <w:szCs w:val="28"/>
        </w:rPr>
        <w:t>;</w:t>
      </w: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4.1.3. 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</w:t>
      </w:r>
      <w:r>
        <w:rPr>
          <w:sz w:val="28"/>
          <w:szCs w:val="28"/>
        </w:rPr>
        <w:t>вления и состава таких сведений»</w:t>
      </w:r>
      <w:r w:rsidRPr="00F3264B">
        <w:rPr>
          <w:sz w:val="28"/>
          <w:szCs w:val="28"/>
        </w:rPr>
        <w:t>.</w:t>
      </w: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443DC3" w:rsidSect="002F12BE">
          <w:pgSz w:w="11905" w:h="16838"/>
          <w:pgMar w:top="851" w:right="851" w:bottom="851" w:left="1701" w:header="0" w:footer="0" w:gutter="0"/>
          <w:pgNumType w:start="0"/>
          <w:cols w:space="720"/>
          <w:docGrid w:linePitch="299"/>
        </w:sectPr>
      </w:pPr>
    </w:p>
    <w:p w:rsidR="00443DC3" w:rsidRPr="005B4D6B" w:rsidRDefault="00443DC3" w:rsidP="002C7AA2">
      <w:pPr>
        <w:ind w:left="113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443DC3" w:rsidRDefault="00443DC3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443DC3" w:rsidRPr="005B4D6B" w:rsidRDefault="00443DC3" w:rsidP="006B2ED1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6B2ED1">
        <w:rPr>
          <w:rFonts w:ascii="Times New Roman" w:hAnsi="Times New Roman" w:cs="Times New Roman"/>
          <w:sz w:val="24"/>
          <w:szCs w:val="24"/>
        </w:rPr>
        <w:t>Алтарского сельского поселения</w:t>
      </w:r>
    </w:p>
    <w:p w:rsidR="00443DC3" w:rsidRDefault="00443DC3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443DC3" w:rsidRPr="005B4D6B" w:rsidRDefault="00443DC3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43DC3" w:rsidRDefault="00443DC3" w:rsidP="002C7AA2">
      <w:pPr>
        <w:autoSpaceDE w:val="0"/>
        <w:autoSpaceDN w:val="0"/>
        <w:adjustRightInd w:val="0"/>
        <w:ind w:left="11340"/>
        <w:rPr>
          <w:sz w:val="28"/>
          <w:szCs w:val="28"/>
        </w:rPr>
      </w:pPr>
      <w:r w:rsidRPr="00CF2DC3">
        <w:rPr>
          <w:sz w:val="24"/>
          <w:szCs w:val="24"/>
        </w:rPr>
        <w:t>от «</w:t>
      </w:r>
      <w:r>
        <w:rPr>
          <w:sz w:val="24"/>
          <w:szCs w:val="24"/>
        </w:rPr>
        <w:t>30</w:t>
      </w:r>
      <w:r w:rsidRPr="00CF2DC3">
        <w:rPr>
          <w:sz w:val="24"/>
          <w:szCs w:val="24"/>
        </w:rPr>
        <w:t xml:space="preserve">» </w:t>
      </w:r>
      <w:r>
        <w:rPr>
          <w:sz w:val="24"/>
          <w:szCs w:val="24"/>
        </w:rPr>
        <w:t>марта</w:t>
      </w:r>
      <w:r w:rsidRPr="00CF2DC3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CF2DC3">
        <w:rPr>
          <w:sz w:val="24"/>
          <w:szCs w:val="24"/>
        </w:rPr>
        <w:t xml:space="preserve"> г. №</w:t>
      </w:r>
      <w:r>
        <w:rPr>
          <w:sz w:val="24"/>
          <w:szCs w:val="24"/>
        </w:rPr>
        <w:t xml:space="preserve"> 4</w:t>
      </w: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2A0DDA">
      <w:pPr>
        <w:pStyle w:val="ConsPlusNormal"/>
        <w:ind w:left="2268"/>
        <w:jc w:val="both"/>
      </w:pPr>
    </w:p>
    <w:p w:rsidR="00443DC3" w:rsidRDefault="00443DC3" w:rsidP="002A0DDA">
      <w:pPr>
        <w:pStyle w:val="ConsPlusTitle"/>
        <w:jc w:val="center"/>
        <w:rPr>
          <w:sz w:val="28"/>
          <w:szCs w:val="28"/>
        </w:rPr>
      </w:pPr>
      <w:r w:rsidRPr="00B33CB7">
        <w:rPr>
          <w:sz w:val="28"/>
          <w:szCs w:val="28"/>
        </w:rPr>
        <w:t>ФОРМА ПЕРЕЧНЯ</w:t>
      </w:r>
      <w:r>
        <w:rPr>
          <w:sz w:val="28"/>
          <w:szCs w:val="28"/>
        </w:rPr>
        <w:t xml:space="preserve"> </w:t>
      </w:r>
    </w:p>
    <w:p w:rsidR="00443DC3" w:rsidRPr="00B33CB7" w:rsidRDefault="00443DC3" w:rsidP="002A0DD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</w:t>
      </w:r>
      <w:r w:rsidRPr="00B33CB7">
        <w:rPr>
          <w:sz w:val="28"/>
          <w:szCs w:val="28"/>
        </w:rPr>
        <w:t xml:space="preserve"> ИМУЩЕСТВА</w:t>
      </w:r>
      <w:r>
        <w:rPr>
          <w:sz w:val="28"/>
          <w:szCs w:val="28"/>
        </w:rPr>
        <w:t xml:space="preserve"> АЛТАРСКОГО СЕЛЬСКОГО ПОСЕЛЕНИЯ РОМОДАНОВСКОГО МУНИЦИПАЛЬНОГО РАЙОНА РЕСПУБЛИКИ МОРДОВИЯ</w:t>
      </w:r>
      <w:r w:rsidRPr="00B33CB7">
        <w:rPr>
          <w:sz w:val="28"/>
          <w:szCs w:val="28"/>
        </w:rPr>
        <w:t xml:space="preserve">, ПРЕДНАЗНАЧЕННОГО ДЛЯ ПРЕДОСТАВЛЕНИЯ ВО ВЛАДЕНИЕ И (ИЛИ) </w:t>
      </w:r>
      <w:r>
        <w:rPr>
          <w:sz w:val="28"/>
          <w:szCs w:val="28"/>
        </w:rPr>
        <w:t xml:space="preserve">В </w:t>
      </w:r>
      <w:r w:rsidRPr="00B33CB7">
        <w:rPr>
          <w:sz w:val="28"/>
          <w:szCs w:val="28"/>
        </w:rPr>
        <w:t xml:space="preserve">ПОЛЬЗОВАНИЕ </w:t>
      </w:r>
      <w:r>
        <w:rPr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B33CB7">
        <w:rPr>
          <w:sz w:val="28"/>
          <w:szCs w:val="28"/>
        </w:rPr>
        <w:t>СУБЪЕКТОВ  МАЛОГО И СРЕДНЕГО ПРЕДПРИНИМАТЕЛЬСТВА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>И ФИЗИЧЕСКИМ ЛИЦАМ, ПРИМЕНЯЮЩИМ СПЕЦИАЛЬНЫЙ НАЛОГОВЫЙ РЕЖИМ</w:t>
      </w:r>
    </w:p>
    <w:p w:rsidR="00443DC3" w:rsidRDefault="00443DC3" w:rsidP="002A0DDA">
      <w:pPr>
        <w:pStyle w:val="ConsPlusTitle"/>
        <w:jc w:val="center"/>
        <w:rPr>
          <w:sz w:val="28"/>
          <w:szCs w:val="28"/>
        </w:rPr>
      </w:pPr>
    </w:p>
    <w:p w:rsidR="00443DC3" w:rsidRPr="00B33CB7" w:rsidRDefault="00443DC3" w:rsidP="002A0DD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33CB7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474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1673"/>
        <w:gridCol w:w="2012"/>
        <w:gridCol w:w="1701"/>
        <w:gridCol w:w="4395"/>
        <w:gridCol w:w="2126"/>
        <w:gridCol w:w="2273"/>
      </w:tblGrid>
      <w:tr w:rsidR="00443DC3">
        <w:trPr>
          <w:trHeight w:val="276"/>
        </w:trPr>
        <w:tc>
          <w:tcPr>
            <w:tcW w:w="562" w:type="dxa"/>
            <w:vMerge w:val="restart"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673" w:type="dxa"/>
            <w:vMerge w:val="restart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Адрес (местоположение) объекта </w:t>
            </w:r>
            <w:hyperlink w:anchor="P205" w:history="1">
              <w:r w:rsidRPr="002A0DDA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2012" w:type="dxa"/>
            <w:vMerge w:val="restart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объекта недвижимости;</w:t>
            </w:r>
          </w:p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тип движимого имущества </w:t>
            </w:r>
            <w:hyperlink w:anchor="P209" w:history="1">
              <w:r w:rsidRPr="002A0DDA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недвижимом имуществе</w:t>
            </w:r>
          </w:p>
        </w:tc>
      </w:tr>
      <w:tr w:rsidR="00443DC3">
        <w:trPr>
          <w:trHeight w:val="276"/>
        </w:trPr>
        <w:tc>
          <w:tcPr>
            <w:tcW w:w="562" w:type="dxa"/>
            <w:vMerge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94" w:type="dxa"/>
            <w:gridSpan w:val="3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характеристика объекта недвижимости &lt;4&gt;</w:t>
            </w:r>
          </w:p>
        </w:tc>
      </w:tr>
      <w:tr w:rsidR="00443DC3">
        <w:trPr>
          <w:trHeight w:val="552"/>
        </w:trPr>
        <w:tc>
          <w:tcPr>
            <w:tcW w:w="562" w:type="dxa"/>
            <w:vMerge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95" w:type="dxa"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73" w:type="dxa"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443DC3">
        <w:tc>
          <w:tcPr>
            <w:tcW w:w="562" w:type="dxa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12" w:type="dxa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73" w:type="dxa"/>
          </w:tcPr>
          <w:p w:rsidR="00443DC3" w:rsidRPr="002A0DDA" w:rsidRDefault="00443DC3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</w:tbl>
    <w:p w:rsidR="00443DC3" w:rsidRDefault="00443DC3" w:rsidP="002A0DDA">
      <w:pPr>
        <w:pStyle w:val="ConsPlusNormal"/>
        <w:jc w:val="both"/>
      </w:pPr>
    </w:p>
    <w:p w:rsidR="00443DC3" w:rsidRDefault="00443DC3">
      <w:pPr>
        <w:rPr>
          <w:rFonts w:ascii="Arial" w:hAnsi="Arial" w:cs="Arial"/>
        </w:rPr>
      </w:pPr>
      <w:r>
        <w:br w:type="page"/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7"/>
        <w:gridCol w:w="2299"/>
        <w:gridCol w:w="2296"/>
        <w:gridCol w:w="1379"/>
        <w:gridCol w:w="1990"/>
        <w:gridCol w:w="2376"/>
        <w:gridCol w:w="1073"/>
        <w:gridCol w:w="1299"/>
        <w:gridCol w:w="2143"/>
      </w:tblGrid>
      <w:tr w:rsidR="00443DC3" w:rsidRPr="008468DB">
        <w:trPr>
          <w:trHeight w:val="276"/>
        </w:trPr>
        <w:tc>
          <w:tcPr>
            <w:tcW w:w="2836" w:type="pct"/>
            <w:gridSpan w:val="5"/>
          </w:tcPr>
          <w:p w:rsidR="00443DC3" w:rsidRPr="002A0DDA" w:rsidRDefault="00443DC3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b/>
                <w:bCs/>
                <w:sz w:val="28"/>
                <w:szCs w:val="28"/>
              </w:rPr>
              <w:br w:type="page"/>
            </w: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недвижимом имуществе</w:t>
            </w:r>
          </w:p>
        </w:tc>
        <w:tc>
          <w:tcPr>
            <w:tcW w:w="2164" w:type="pct"/>
            <w:gridSpan w:val="4"/>
            <w:vMerge w:val="restart"/>
          </w:tcPr>
          <w:p w:rsidR="00443DC3" w:rsidRPr="002A0DDA" w:rsidRDefault="00443DC3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движимом имуществе</w:t>
            </w:r>
          </w:p>
        </w:tc>
      </w:tr>
      <w:tr w:rsidR="00443DC3" w:rsidRPr="008468DB">
        <w:trPr>
          <w:trHeight w:val="276"/>
        </w:trPr>
        <w:tc>
          <w:tcPr>
            <w:tcW w:w="1057" w:type="pct"/>
            <w:gridSpan w:val="2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Кадастровый номер &lt;5&gt;</w:t>
            </w:r>
          </w:p>
        </w:tc>
        <w:tc>
          <w:tcPr>
            <w:tcW w:w="721" w:type="pct"/>
            <w:vMerge w:val="restar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Техническое состояние объекта недвижимости&lt;6&gt;</w:t>
            </w:r>
          </w:p>
        </w:tc>
        <w:tc>
          <w:tcPr>
            <w:tcW w:w="433" w:type="pct"/>
            <w:vMerge w:val="restar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Категория земель &lt;7&gt;</w:t>
            </w:r>
          </w:p>
        </w:tc>
        <w:tc>
          <w:tcPr>
            <w:tcW w:w="625" w:type="pct"/>
            <w:vMerge w:val="restar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разрешенного использования &lt;8&gt;</w:t>
            </w:r>
          </w:p>
        </w:tc>
        <w:tc>
          <w:tcPr>
            <w:tcW w:w="2164" w:type="pct"/>
            <w:gridSpan w:val="4"/>
            <w:vMerge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3DC3" w:rsidRPr="008468DB">
        <w:trPr>
          <w:trHeight w:val="2050"/>
        </w:trPr>
        <w:tc>
          <w:tcPr>
            <w:tcW w:w="335" w:type="pct"/>
          </w:tcPr>
          <w:p w:rsidR="00443DC3" w:rsidRPr="002A0DDA" w:rsidRDefault="00443DC3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</w:t>
            </w:r>
          </w:p>
        </w:tc>
        <w:tc>
          <w:tcPr>
            <w:tcW w:w="722" w:type="pct"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721" w:type="pct"/>
            <w:vMerge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3" w:type="pct"/>
            <w:vMerge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5" w:type="pct"/>
            <w:vMerge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337" w:type="pc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Марка, модель</w:t>
            </w:r>
          </w:p>
        </w:tc>
        <w:tc>
          <w:tcPr>
            <w:tcW w:w="408" w:type="pc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673" w:type="pc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Состав (принадлежнос-ти) имущества </w:t>
            </w:r>
          </w:p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&lt;9&gt;</w:t>
            </w:r>
          </w:p>
        </w:tc>
      </w:tr>
      <w:tr w:rsidR="00443DC3" w:rsidRPr="008468DB">
        <w:tc>
          <w:tcPr>
            <w:tcW w:w="335" w:type="pct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22" w:type="pct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21" w:type="pct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33" w:type="pct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625" w:type="pct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46" w:type="pct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37" w:type="pct"/>
          </w:tcPr>
          <w:p w:rsidR="00443DC3" w:rsidRPr="002A0DDA" w:rsidRDefault="00443DC3" w:rsidP="00E93D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08" w:type="pct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673" w:type="pct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</w:tr>
    </w:tbl>
    <w:p w:rsidR="00443DC3" w:rsidRDefault="00443DC3" w:rsidP="002A0DDA">
      <w:pPr>
        <w:pStyle w:val="ConsPlusNormal"/>
        <w:jc w:val="both"/>
      </w:pPr>
    </w:p>
    <w:p w:rsidR="00443DC3" w:rsidRDefault="00443DC3" w:rsidP="002A0DDA">
      <w:pPr>
        <w:pStyle w:val="ConsPlusNormal"/>
        <w:jc w:val="both"/>
      </w:pPr>
    </w:p>
    <w:p w:rsidR="00443DC3" w:rsidRDefault="00443DC3" w:rsidP="002A0DDA">
      <w:pPr>
        <w:pStyle w:val="ConsPlusNormal"/>
        <w:jc w:val="both"/>
      </w:pPr>
    </w:p>
    <w:tbl>
      <w:tblPr>
        <w:tblW w:w="1431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2"/>
        <w:gridCol w:w="2292"/>
        <w:gridCol w:w="2083"/>
        <w:gridCol w:w="1843"/>
        <w:gridCol w:w="2093"/>
        <w:gridCol w:w="1856"/>
        <w:gridCol w:w="1653"/>
      </w:tblGrid>
      <w:tr w:rsidR="00443DC3">
        <w:tc>
          <w:tcPr>
            <w:tcW w:w="14312" w:type="dxa"/>
            <w:gridSpan w:val="7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правообладателях и о правах третьих лиц на имущество</w:t>
            </w:r>
          </w:p>
        </w:tc>
      </w:tr>
      <w:tr w:rsidR="00443DC3">
        <w:tc>
          <w:tcPr>
            <w:tcW w:w="5501" w:type="dxa"/>
            <w:gridSpan w:val="2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электронной почты &lt;15&gt;</w:t>
            </w:r>
          </w:p>
        </w:tc>
      </w:tr>
      <w:tr w:rsidR="00443DC3">
        <w:tc>
          <w:tcPr>
            <w:tcW w:w="2788" w:type="dxa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443DC3" w:rsidRPr="002A0DDA" w:rsidRDefault="00443DC3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5" w:type="dxa"/>
            <w:vMerge/>
          </w:tcPr>
          <w:p w:rsidR="00443DC3" w:rsidRPr="002A0DDA" w:rsidRDefault="00443DC3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3DC3">
        <w:tc>
          <w:tcPr>
            <w:tcW w:w="2788" w:type="dxa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713" w:type="dxa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724" w:type="dxa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341" w:type="dxa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98" w:type="dxa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973" w:type="dxa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675" w:type="dxa"/>
          </w:tcPr>
          <w:p w:rsidR="00443DC3" w:rsidRPr="002A0DDA" w:rsidRDefault="00443DC3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</w:tr>
    </w:tbl>
    <w:p w:rsidR="00443DC3" w:rsidRDefault="00443DC3" w:rsidP="002A0DDA">
      <w:pPr>
        <w:pStyle w:val="ConsPlusNormal"/>
        <w:jc w:val="both"/>
      </w:pPr>
    </w:p>
    <w:p w:rsidR="00443DC3" w:rsidRPr="00F67AAC" w:rsidRDefault="00443DC3" w:rsidP="002A0DDA">
      <w:pPr>
        <w:pStyle w:val="ConsPlusNormal"/>
        <w:jc w:val="both"/>
      </w:pPr>
    </w:p>
    <w:p w:rsidR="00443DC3" w:rsidRPr="00F67AAC" w:rsidRDefault="00443DC3" w:rsidP="00F67AAC">
      <w:pPr>
        <w:pStyle w:val="ConsPlusNormal"/>
        <w:ind w:firstLine="540"/>
        <w:jc w:val="both"/>
      </w:pPr>
      <w:r w:rsidRPr="00F67AAC">
        <w:t>--------------------------------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204"/>
      <w:bookmarkEnd w:id="4"/>
      <w:r w:rsidRPr="00F67AAC">
        <w:rPr>
          <w:rFonts w:ascii="Times New Roman" w:hAnsi="Times New Roman" w:cs="Times New Roman"/>
        </w:rPr>
        <w:t xml:space="preserve">&lt;1&gt; </w:t>
      </w:r>
      <w:bookmarkStart w:id="5" w:name="P205"/>
      <w:bookmarkEnd w:id="5"/>
      <w:r w:rsidRPr="00F67AAC">
        <w:rPr>
          <w:rFonts w:ascii="Times New Roman" w:hAnsi="Times New Roman" w:cs="Times New Roman"/>
        </w:rPr>
        <w:t>Указывается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&lt;2&gt; 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206"/>
      <w:bookmarkEnd w:id="6"/>
      <w:r w:rsidRPr="00F67AAC">
        <w:rPr>
          <w:rFonts w:ascii="Times New Roman" w:hAnsi="Times New Roman" w:cs="Times New Roman"/>
        </w:rPr>
        <w:t>&lt;3&gt; 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207"/>
      <w:bookmarkEnd w:id="7"/>
      <w:r w:rsidRPr="00F67AAC">
        <w:rPr>
          <w:rFonts w:ascii="Times New Roman" w:hAnsi="Times New Roman" w:cs="Times New Roman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&lt;5&gt; 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&lt;6&gt; 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&lt;7&gt;, &lt;8&gt; 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&lt;9&gt; 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&lt;10&gt; Указывается «Да» или «Нет».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&lt;11&gt; 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&lt;12&gt; Для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443DC3" w:rsidRPr="00F67AAC" w:rsidRDefault="00443DC3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&lt;14&gt;, &lt;15&gt;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443DC3" w:rsidRPr="00F67AAC" w:rsidRDefault="00443DC3" w:rsidP="00F67AAC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</w:rPr>
      </w:pPr>
    </w:p>
    <w:p w:rsidR="00443DC3" w:rsidRPr="00F67AAC" w:rsidRDefault="00443DC3" w:rsidP="00F67AAC">
      <w:pPr>
        <w:rPr>
          <w:sz w:val="24"/>
          <w:szCs w:val="24"/>
        </w:rPr>
      </w:pPr>
    </w:p>
    <w:p w:rsidR="00443DC3" w:rsidRPr="00F67AAC" w:rsidRDefault="00443DC3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443DC3" w:rsidRDefault="00443DC3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443DC3" w:rsidSect="00F67AAC">
          <w:headerReference w:type="default" r:id="rId11"/>
          <w:pgSz w:w="16840" w:h="11907" w:orient="landscape" w:code="9"/>
          <w:pgMar w:top="1418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:rsidR="00443DC3" w:rsidRPr="005B4D6B" w:rsidRDefault="00443DC3" w:rsidP="002C7AA2">
      <w:pPr>
        <w:tabs>
          <w:tab w:val="left" w:pos="5245"/>
        </w:tabs>
        <w:ind w:left="567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3</w:t>
      </w:r>
    </w:p>
    <w:p w:rsidR="00443DC3" w:rsidRDefault="00443DC3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443DC3" w:rsidRPr="005B4D6B" w:rsidRDefault="00443DC3" w:rsidP="006B2ED1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B2ED1">
        <w:rPr>
          <w:rFonts w:ascii="Times New Roman" w:hAnsi="Times New Roman" w:cs="Times New Roman"/>
          <w:sz w:val="24"/>
          <w:szCs w:val="24"/>
        </w:rPr>
        <w:t>Алтарского сельского поселения</w:t>
      </w:r>
    </w:p>
    <w:p w:rsidR="00443DC3" w:rsidRDefault="00443DC3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443DC3" w:rsidRPr="005B4D6B" w:rsidRDefault="00443DC3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43DC3" w:rsidRPr="005B4D6B" w:rsidRDefault="00443DC3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«30» марта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4</w:t>
      </w: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Default="00443DC3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3DC3" w:rsidRPr="00492B1A" w:rsidRDefault="00443DC3" w:rsidP="003A1C85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443DC3" w:rsidRPr="00492B1A" w:rsidRDefault="00443DC3" w:rsidP="00492B1A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2B1A">
        <w:rPr>
          <w:rFonts w:ascii="Times New Roman" w:hAnsi="Times New Roman" w:cs="Times New Roman"/>
          <w:b/>
          <w:bCs/>
          <w:sz w:val="28"/>
          <w:szCs w:val="28"/>
        </w:rPr>
        <w:t>Виды муниципального имущества, которое используется для</w:t>
      </w:r>
      <w:r w:rsidRPr="00492B1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формирования перечня муниципального имущества </w:t>
      </w:r>
      <w:r w:rsidRPr="006B2ED1">
        <w:rPr>
          <w:rFonts w:ascii="Times New Roman" w:hAnsi="Times New Roman" w:cs="Times New Roman"/>
          <w:b/>
          <w:bCs/>
          <w:sz w:val="28"/>
          <w:szCs w:val="28"/>
        </w:rPr>
        <w:t>Алтарского сельского поселения</w:t>
      </w:r>
      <w:r w:rsidRPr="00492B1A"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 муниципального района Республики Мордовия, предназначенного для предоставления во владение и (или) в пользование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492B1A">
        <w:rPr>
          <w:rFonts w:ascii="Times New Roman" w:hAnsi="Times New Roman" w:cs="Times New Roman"/>
          <w:b/>
          <w:bCs/>
          <w:sz w:val="28"/>
          <w:szCs w:val="28"/>
        </w:rPr>
        <w:t>субъектов малого и среднего предпринимательства</w:t>
      </w:r>
      <w:r w:rsidRPr="00CF2D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физическим лицам, применяющим специальный налоговый режим</w:t>
      </w:r>
    </w:p>
    <w:p w:rsidR="00443DC3" w:rsidRDefault="00443DC3" w:rsidP="00492B1A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3DC3" w:rsidRPr="00977B05" w:rsidRDefault="00443DC3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Движимое имущество: 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443DC3" w:rsidRPr="00977B05" w:rsidRDefault="00443DC3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443DC3" w:rsidRPr="00977B05" w:rsidRDefault="00443DC3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443DC3" w:rsidRPr="0067394E" w:rsidRDefault="00443DC3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A762DF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97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</w:t>
      </w:r>
      <w:r w:rsidRPr="00570827">
        <w:rPr>
          <w:rFonts w:ascii="Times New Roman" w:hAnsi="Times New Roman" w:cs="Times New Roman"/>
          <w:sz w:val="28"/>
          <w:szCs w:val="28"/>
        </w:rPr>
        <w:t xml:space="preserve">государственная </w:t>
      </w:r>
      <w:r w:rsidRPr="0067394E">
        <w:rPr>
          <w:rFonts w:ascii="Times New Roman" w:hAnsi="Times New Roman" w:cs="Times New Roman"/>
          <w:sz w:val="28"/>
          <w:szCs w:val="28"/>
        </w:rPr>
        <w:t xml:space="preserve">собственность на которые не разграничена, полномочия по предоставлению </w:t>
      </w:r>
      <w:r>
        <w:rPr>
          <w:rFonts w:ascii="Times New Roman" w:hAnsi="Times New Roman" w:cs="Times New Roman"/>
          <w:sz w:val="28"/>
          <w:szCs w:val="28"/>
        </w:rPr>
        <w:t>которых осуществляют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67394E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 в соответствии с Федеральным законом от 25.10.2001 г. N 137-ФЗ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7394E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7394E">
        <w:rPr>
          <w:rFonts w:ascii="Times New Roman" w:hAnsi="Times New Roman" w:cs="Times New Roman"/>
          <w:sz w:val="28"/>
          <w:szCs w:val="28"/>
        </w:rPr>
        <w:t>;</w:t>
      </w:r>
    </w:p>
    <w:p w:rsidR="00443DC3" w:rsidRPr="000A1DE4" w:rsidRDefault="00443DC3" w:rsidP="000A1DE4">
      <w:pPr>
        <w:pStyle w:val="ConsPlusNormal"/>
        <w:ind w:firstLine="709"/>
        <w:jc w:val="both"/>
        <w:rPr>
          <w:sz w:val="28"/>
          <w:szCs w:val="28"/>
        </w:rPr>
      </w:pPr>
      <w:r w:rsidRPr="000A1DE4">
        <w:rPr>
          <w:rFonts w:ascii="Times New Roman" w:hAnsi="Times New Roman" w:cs="Times New Roman"/>
          <w:sz w:val="28"/>
          <w:szCs w:val="28"/>
        </w:rPr>
        <w:t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в случаях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A1DE4">
        <w:rPr>
          <w:rFonts w:ascii="Times New Roman" w:hAnsi="Times New Roman" w:cs="Times New Roman"/>
          <w:sz w:val="28"/>
          <w:szCs w:val="28"/>
        </w:rPr>
        <w:t xml:space="preserve"> предусмотренных нормативными правовыми актами </w:t>
      </w:r>
      <w:r w:rsidRPr="00132DB7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A1DE4">
        <w:rPr>
          <w:rFonts w:ascii="Times New Roman" w:hAnsi="Times New Roman" w:cs="Times New Roman"/>
          <w:sz w:val="28"/>
          <w:szCs w:val="28"/>
        </w:rPr>
        <w:t>, регулирующими предоставление в аренду объектов капитального строительства, требующих капитального ремонта, реконструкции, завершения строительства.</w:t>
      </w:r>
    </w:p>
    <w:sectPr w:rsidR="00443DC3" w:rsidRPr="000A1DE4" w:rsidSect="00F67AAC">
      <w:pgSz w:w="11907" w:h="16840" w:code="9"/>
      <w:pgMar w:top="567" w:right="567" w:bottom="567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DC3" w:rsidRDefault="00443DC3">
      <w:r>
        <w:separator/>
      </w:r>
    </w:p>
  </w:endnote>
  <w:endnote w:type="continuationSeparator" w:id="0">
    <w:p w:rsidR="00443DC3" w:rsidRDefault="00443D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DC3" w:rsidRDefault="00443DC3">
      <w:r>
        <w:separator/>
      </w:r>
    </w:p>
  </w:footnote>
  <w:footnote w:type="continuationSeparator" w:id="0">
    <w:p w:rsidR="00443DC3" w:rsidRDefault="00443D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C3" w:rsidRDefault="00443DC3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28"/>
  </w:num>
  <w:num w:numId="9">
    <w:abstractNumId w:val="12"/>
  </w:num>
  <w:num w:numId="10">
    <w:abstractNumId w:val="25"/>
  </w:num>
  <w:num w:numId="11">
    <w:abstractNumId w:val="23"/>
  </w:num>
  <w:num w:numId="12">
    <w:abstractNumId w:val="22"/>
  </w:num>
  <w:num w:numId="13">
    <w:abstractNumId w:val="8"/>
  </w:num>
  <w:num w:numId="14">
    <w:abstractNumId w:val="17"/>
  </w:num>
  <w:num w:numId="15">
    <w:abstractNumId w:val="1"/>
  </w:num>
  <w:num w:numId="16">
    <w:abstractNumId w:val="6"/>
  </w:num>
  <w:num w:numId="17">
    <w:abstractNumId w:val="21"/>
  </w:num>
  <w:num w:numId="18">
    <w:abstractNumId w:val="4"/>
  </w:num>
  <w:num w:numId="19">
    <w:abstractNumId w:val="7"/>
  </w:num>
  <w:num w:numId="20">
    <w:abstractNumId w:val="11"/>
  </w:num>
  <w:num w:numId="21">
    <w:abstractNumId w:val="3"/>
  </w:num>
  <w:num w:numId="22">
    <w:abstractNumId w:val="30"/>
  </w:num>
  <w:num w:numId="23">
    <w:abstractNumId w:val="26"/>
  </w:num>
  <w:num w:numId="24">
    <w:abstractNumId w:val="31"/>
  </w:num>
  <w:num w:numId="25">
    <w:abstractNumId w:val="18"/>
  </w:num>
  <w:num w:numId="26">
    <w:abstractNumId w:val="5"/>
  </w:num>
  <w:num w:numId="27">
    <w:abstractNumId w:val="29"/>
  </w:num>
  <w:num w:numId="28">
    <w:abstractNumId w:val="15"/>
  </w:num>
  <w:num w:numId="29">
    <w:abstractNumId w:val="19"/>
  </w:num>
  <w:num w:numId="30">
    <w:abstractNumId w:val="9"/>
  </w:num>
  <w:num w:numId="31">
    <w:abstractNumId w:val="27"/>
  </w:num>
  <w:num w:numId="32">
    <w:abstractNumId w:val="10"/>
  </w:num>
  <w:num w:numId="33">
    <w:abstractNumId w:val="24"/>
  </w:num>
  <w:num w:numId="34">
    <w:abstractNumId w:val="2"/>
  </w:num>
  <w:num w:numId="35">
    <w:abstractNumId w:val="14"/>
  </w:num>
  <w:num w:numId="36">
    <w:abstractNumId w:val="20"/>
  </w:num>
  <w:num w:numId="37">
    <w:abstractNumId w:val="16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7612B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32DB7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40B67"/>
    <w:rsid w:val="00443DC3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535E"/>
    <w:rsid w:val="00506A2A"/>
    <w:rsid w:val="0050773D"/>
    <w:rsid w:val="0051279D"/>
    <w:rsid w:val="00516955"/>
    <w:rsid w:val="0052080B"/>
    <w:rsid w:val="0052222F"/>
    <w:rsid w:val="00535271"/>
    <w:rsid w:val="0053783F"/>
    <w:rsid w:val="00544390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A7F95"/>
    <w:rsid w:val="006B2ED1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92069"/>
    <w:rsid w:val="009A1B71"/>
    <w:rsid w:val="009A7B85"/>
    <w:rsid w:val="009A7D98"/>
    <w:rsid w:val="009B0370"/>
    <w:rsid w:val="009C0452"/>
    <w:rsid w:val="009C5AFD"/>
    <w:rsid w:val="009C6A1E"/>
    <w:rsid w:val="009D0FCF"/>
    <w:rsid w:val="009D7C75"/>
    <w:rsid w:val="009E3398"/>
    <w:rsid w:val="009E5D1D"/>
    <w:rsid w:val="009E5DE3"/>
    <w:rsid w:val="009E7607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5B9B"/>
    <w:rsid w:val="00B7705B"/>
    <w:rsid w:val="00B86FD9"/>
    <w:rsid w:val="00B91545"/>
    <w:rsid w:val="00B94BD5"/>
    <w:rsid w:val="00BA32AF"/>
    <w:rsid w:val="00BA7759"/>
    <w:rsid w:val="00BB1041"/>
    <w:rsid w:val="00BD0294"/>
    <w:rsid w:val="00BD4394"/>
    <w:rsid w:val="00BD7B31"/>
    <w:rsid w:val="00BE0A65"/>
    <w:rsid w:val="00BE6D81"/>
    <w:rsid w:val="00C01508"/>
    <w:rsid w:val="00C12E72"/>
    <w:rsid w:val="00C1325F"/>
    <w:rsid w:val="00C13C31"/>
    <w:rsid w:val="00C1458D"/>
    <w:rsid w:val="00C21AC3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0D6A"/>
    <w:rsid w:val="00CA4793"/>
    <w:rsid w:val="00CA5C6A"/>
    <w:rsid w:val="00CC11AD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1EAC"/>
    <w:rsid w:val="00D475F3"/>
    <w:rsid w:val="00D51556"/>
    <w:rsid w:val="00D534A6"/>
    <w:rsid w:val="00D5670F"/>
    <w:rsid w:val="00D604D2"/>
    <w:rsid w:val="00D678B8"/>
    <w:rsid w:val="00D70EE9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750A"/>
    <w:rsid w:val="00E603A2"/>
    <w:rsid w:val="00E66E47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96033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sz w:val="28"/>
      <w:szCs w:val="28"/>
      <w:lang w:val="ru-RU" w:eastAsia="ru-RU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6E47"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66E47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66E47"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numPr>
        <w:numId w:val="2"/>
      </w:numPr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 w:cs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66E47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bCs/>
      <w:sz w:val="24"/>
      <w:szCs w:val="24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color w:val="auto"/>
    </w:rPr>
  </w:style>
  <w:style w:type="paragraph" w:styleId="FootnoteText">
    <w:name w:val="footnote text"/>
    <w:basedOn w:val="Normal"/>
    <w:link w:val="FootnoteTextChar"/>
    <w:uiPriority w:val="99"/>
    <w:semiHidden/>
    <w:rsid w:val="003A1C85"/>
    <w:rPr>
      <w:rFonts w:ascii="Calibri" w:hAnsi="Calibri" w:cs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40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0D981DAD03DA88E978B1511AE37CB395CF86187ECB8583C6DC70F24F3B6FD2C6F762DB13A87D40046C2D20uF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BF76796F587D25AA7439EAE588525A5367750ABAFEDD25E0AACE9B36DxCe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4630D1CB1D905B67F81D2E487C4F3C02F707B293B8D6CA495AAED7A9549A8885E4ADCA712EC586B5Y7NC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13</Pages>
  <Words>4457</Words>
  <Characters>25409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1</cp:lastModifiedBy>
  <cp:revision>5</cp:revision>
  <cp:lastPrinted>2019-04-17T04:28:00Z</cp:lastPrinted>
  <dcterms:created xsi:type="dcterms:W3CDTF">2021-02-17T12:39:00Z</dcterms:created>
  <dcterms:modified xsi:type="dcterms:W3CDTF">2021-04-01T23:39:00Z</dcterms:modified>
</cp:coreProperties>
</file>