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468" w:rsidRPr="001012D9" w:rsidRDefault="00753468" w:rsidP="00DD02C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1012D9">
        <w:rPr>
          <w:rFonts w:ascii="Times New Roman" w:hAnsi="Times New Roman"/>
          <w:b/>
          <w:bCs/>
          <w:sz w:val="32"/>
          <w:szCs w:val="32"/>
        </w:rPr>
        <w:t>ВНИМАНИЮ  ПЧЕЛОВОДОВ!</w:t>
      </w:r>
    </w:p>
    <w:p w:rsidR="00753468" w:rsidRPr="00816241" w:rsidRDefault="00753468" w:rsidP="006A3F80">
      <w:pPr>
        <w:jc w:val="both"/>
        <w:rPr>
          <w:rFonts w:ascii="Times New Roman" w:hAnsi="Times New Roman"/>
          <w:sz w:val="28"/>
          <w:szCs w:val="28"/>
        </w:rPr>
      </w:pPr>
    </w:p>
    <w:p w:rsidR="00753468" w:rsidRDefault="00753468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01050">
        <w:rPr>
          <w:rFonts w:ascii="Times New Roman" w:hAnsi="Times New Roman"/>
          <w:sz w:val="28"/>
          <w:szCs w:val="28"/>
        </w:rPr>
        <w:t xml:space="preserve">  В ЦЕЛЯХ ПРЕДОТВРАЩЕНИЯ ПРИЧИНЕНИЯ ВРЕДА ЗДОР</w:t>
      </w:r>
      <w:r w:rsidRPr="00601050">
        <w:rPr>
          <w:rFonts w:ascii="Times New Roman" w:hAnsi="Times New Roman"/>
          <w:sz w:val="28"/>
          <w:szCs w:val="28"/>
        </w:rPr>
        <w:t>О</w:t>
      </w:r>
      <w:r w:rsidRPr="00601050">
        <w:rPr>
          <w:rFonts w:ascii="Times New Roman" w:hAnsi="Times New Roman"/>
          <w:sz w:val="28"/>
          <w:szCs w:val="28"/>
        </w:rPr>
        <w:t>ВЬЮ, ИМУЩЕСТВУ ГРАЖДАН,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1050">
        <w:rPr>
          <w:rFonts w:ascii="Times New Roman" w:hAnsi="Times New Roman"/>
          <w:sz w:val="28"/>
          <w:szCs w:val="28"/>
        </w:rPr>
        <w:t>ПРЕДУПРЕЖДЕНИЯ И НЕДОПУЩЕНИЯ Г</w:t>
      </w:r>
      <w:r w:rsidRPr="00601050">
        <w:rPr>
          <w:rFonts w:ascii="Times New Roman" w:hAnsi="Times New Roman"/>
          <w:sz w:val="28"/>
          <w:szCs w:val="28"/>
        </w:rPr>
        <w:t>И</w:t>
      </w:r>
      <w:r w:rsidRPr="00601050">
        <w:rPr>
          <w:rFonts w:ascii="Times New Roman" w:hAnsi="Times New Roman"/>
          <w:sz w:val="28"/>
          <w:szCs w:val="28"/>
        </w:rPr>
        <w:t>БЕЛИ ПЧЕЛИНЫХ СЕМЕЙ ОБЩЕСТВО С ОГРАНИЧЕННОЙ ОТВЕТС</w:t>
      </w:r>
      <w:r w:rsidRPr="00601050">
        <w:rPr>
          <w:rFonts w:ascii="Times New Roman" w:hAnsi="Times New Roman"/>
          <w:sz w:val="28"/>
          <w:szCs w:val="28"/>
        </w:rPr>
        <w:t>Т</w:t>
      </w:r>
      <w:r w:rsidRPr="00601050">
        <w:rPr>
          <w:rFonts w:ascii="Times New Roman" w:hAnsi="Times New Roman"/>
          <w:sz w:val="28"/>
          <w:szCs w:val="28"/>
        </w:rPr>
        <w:t>ВЕННОСТЬЮ «</w:t>
      </w:r>
      <w:r>
        <w:rPr>
          <w:rFonts w:ascii="Times New Roman" w:hAnsi="Times New Roman"/>
          <w:sz w:val="28"/>
          <w:szCs w:val="28"/>
        </w:rPr>
        <w:t>КОМСОМОЛЕЦ</w:t>
      </w:r>
      <w:r w:rsidRPr="0060105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(ИНН 1316104505, ОГРН 1021300711904, АДРЕС: 431601, РЕСПУБЛИКА МОРДОВИЯ, П. РОМОДАНОВО, УЛ.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ЛЕЖАЕВА, </w:t>
      </w:r>
      <w:bookmarkStart w:id="0" w:name="_Hlk72246152"/>
      <w:r>
        <w:rPr>
          <w:rFonts w:ascii="Times New Roman" w:hAnsi="Times New Roman"/>
          <w:sz w:val="28"/>
          <w:szCs w:val="28"/>
        </w:rPr>
        <w:t>43) ИНФОРМИРУЕТ О ПРОВЕДЕНИИ В ПЕРИОД С 15 МАЯ ПО 01 ИЮНЯ 2021 ГОДА В СООТВЕТСТВИИ С ПОГОДНЫМИ УСЛ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ВИЯМИ, ОБРАБОТОК ПОСЕВОВ СЕЛЬСКОХОЗЯЙСТВЕННЫХ КУЛ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ТУР ЯДОХИМИКАТАМИ ЗАЩИТЫ РАСТЕНИЙ (Н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ИМЕНОВАНИЕ </w:t>
      </w:r>
      <w:bookmarkEnd w:id="0"/>
      <w:r>
        <w:rPr>
          <w:rFonts w:ascii="Times New Roman" w:hAnsi="Times New Roman"/>
          <w:sz w:val="28"/>
          <w:szCs w:val="28"/>
        </w:rPr>
        <w:t>ПРЕПАРАТА: ДРОТИК (2,4-КИСЛОТЫ В ВИДЕ СЛО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НОГО 2-ЭТИЛГЕКСИНОВОГО ЭФИРА); ГРАНАТ, ВДГ (ТРИБЕНУРОН-МЕТИЛА); ОВСЮГЕН ЭКСПРЕСС КЭ (ФЕНАКСАПРОП-П-ЭТИЛА+АНТИДОТА); КОНДОР, ВДГ (ТРИФЛУСУЛЬФУРОН+МЕТИЛА; ЛОРНЕТ, ВР КЛОП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РАЛИДА); КАРАЧАР; КЛАСС ОПАСНОСТИ ДЛЯ ПЧЕЛ -3) НА ПРОИ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ВОДСТВЕННЫХ ПЛОЩАДЯХ (ПОЛЯХ)  ОБЩЕСТВА С ОГРАНИЧЕ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ОТВЕТСТВЕННОСТЬЮ «КОМСОМОЛЕЦ», 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ПОЛОЖЕННЫХ В ПРЕДЕЛАХ ТЕРРИТОРИЙ РОМОДАНОВСКОГО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РАЙОНА РЕСПУБЛИКИ МОРДОВИЯ: КОНСТАНТИНОВСКОГО, ЛИ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КИНСКОГО, САЛМИНСКОГО СЕЛЬСКИХ ПОСЕЛ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НИЙ;</w:t>
      </w:r>
    </w:p>
    <w:p w:rsidR="00753468" w:rsidRDefault="00753468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ДЕЙСТВИЯ ПРЕПАРАТОВ: 3-4 ДНЯ, ПРИ ЭТОМ ВРЕМЯ ИЗОЛЯЦИИ ПЧЕЛ НЕ МЕНЕЕ 20-24 ЧАСОВ;</w:t>
      </w:r>
    </w:p>
    <w:p w:rsidR="00753468" w:rsidRDefault="00753468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ОБРАБОТКИ: НАЗЕМНЫЙ.</w:t>
      </w:r>
    </w:p>
    <w:p w:rsidR="00753468" w:rsidRDefault="00753468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ВЛАДЕЛЬЦАМ ПЧЕЛ РЕКОМЕНДУЕМ ВЫВЕЗТИ ПАСЕКИ НА РАССТОЯНИЕ НЕ МЕНЕЕ </w:t>
      </w:r>
      <w:smartTag w:uri="urn:schemas-microsoft-com:office:smarttags" w:element="metricconverter">
        <w:smartTagPr>
          <w:attr w:name="ProductID" w:val="7 КМ"/>
        </w:smartTagPr>
        <w:r>
          <w:rPr>
            <w:rFonts w:ascii="Times New Roman" w:hAnsi="Times New Roman"/>
            <w:sz w:val="28"/>
            <w:szCs w:val="28"/>
          </w:rPr>
          <w:t>7 КМ</w:t>
        </w:r>
      </w:smartTag>
      <w:r>
        <w:rPr>
          <w:rFonts w:ascii="Times New Roman" w:hAnsi="Times New Roman"/>
          <w:sz w:val="28"/>
          <w:szCs w:val="28"/>
        </w:rPr>
        <w:t xml:space="preserve"> ОТ ОБРАБАТЫВАЕМЫХ ПОЛЕЙ, А Е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ЛИ ЭТО СДЕЛАТЬ НЕВОЗМОЖНО, ТО СЛЕДУЕТ ПРОВЕСТИ ИЗОЛ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ЦИЮ УЛЬЕВ НА СРОК, ПРЕДУСМОТРЕННЫЙ ОГРАНИЧЕНИЯМИ ПРИ ПРИМЕНЕНИИ ЯДОХИМИКАТА.</w:t>
      </w:r>
    </w:p>
    <w:p w:rsidR="00753468" w:rsidRDefault="00753468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ВСЕМ ВОПРОСАМ, ВОЗНИКАЮЩИМ ОТНОСИТЕЛЬНО ДЕТ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ЛИЗАЦИИ МЕСТОПОЛОЖЕНИЯ ОБРАБАТЫВАЕМЫХ ПОЛЕЙ, А ТА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ЖЕ ВРЕМЕНИ ПРОВЕДЕНИЯ ОБРАБОТКИ ПОСЕВОВ, ОБРАЩАТЬСЯ ПО ТЕЛЕФОНАМ:</w:t>
      </w:r>
    </w:p>
    <w:p w:rsidR="00753468" w:rsidRDefault="00753468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(8342) 2-42-36, 89376737959</w:t>
      </w:r>
    </w:p>
    <w:p w:rsidR="00753468" w:rsidRDefault="00753468" w:rsidP="00257274">
      <w:pPr>
        <w:jc w:val="both"/>
        <w:rPr>
          <w:rFonts w:ascii="Times New Roman" w:hAnsi="Times New Roman"/>
          <w:sz w:val="28"/>
          <w:szCs w:val="28"/>
        </w:rPr>
      </w:pPr>
    </w:p>
    <w:p w:rsidR="00753468" w:rsidRPr="00601050" w:rsidRDefault="00753468" w:rsidP="00257274">
      <w:pPr>
        <w:jc w:val="right"/>
        <w:rPr>
          <w:rFonts w:ascii="Times New Roman" w:hAnsi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АДМИНИСТРАЦИЯ  ООО «КОМСОМОЛЕЦ »</w:t>
      </w:r>
    </w:p>
    <w:sectPr w:rsidR="00753468" w:rsidRPr="00601050" w:rsidSect="006C5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239D"/>
    <w:rsid w:val="000143BF"/>
    <w:rsid w:val="00052EE9"/>
    <w:rsid w:val="00054E5A"/>
    <w:rsid w:val="00072E23"/>
    <w:rsid w:val="001012D9"/>
    <w:rsid w:val="001B54BF"/>
    <w:rsid w:val="00257274"/>
    <w:rsid w:val="002F6317"/>
    <w:rsid w:val="003B71AF"/>
    <w:rsid w:val="0043465F"/>
    <w:rsid w:val="004A2F6D"/>
    <w:rsid w:val="004B1E67"/>
    <w:rsid w:val="00601050"/>
    <w:rsid w:val="006A3F80"/>
    <w:rsid w:val="006C54EF"/>
    <w:rsid w:val="006C63F8"/>
    <w:rsid w:val="00753468"/>
    <w:rsid w:val="00816241"/>
    <w:rsid w:val="008C0C5F"/>
    <w:rsid w:val="00A02E28"/>
    <w:rsid w:val="00B71976"/>
    <w:rsid w:val="00BD25C6"/>
    <w:rsid w:val="00C92650"/>
    <w:rsid w:val="00CD3071"/>
    <w:rsid w:val="00D61296"/>
    <w:rsid w:val="00DD02C4"/>
    <w:rsid w:val="00EA648A"/>
    <w:rsid w:val="00EB323C"/>
    <w:rsid w:val="00F42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4EF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1</Pages>
  <Words>235</Words>
  <Characters>1343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USER</cp:lastModifiedBy>
  <cp:revision>9</cp:revision>
  <cp:lastPrinted>2021-05-20T06:27:00Z</cp:lastPrinted>
  <dcterms:created xsi:type="dcterms:W3CDTF">2021-05-19T07:12:00Z</dcterms:created>
  <dcterms:modified xsi:type="dcterms:W3CDTF">2021-05-20T06:28:00Z</dcterms:modified>
</cp:coreProperties>
</file>