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AE6C0E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ПРОЕКТ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9E2D9B" w:rsidP="000A502D">
      <w:pPr>
        <w:rPr>
          <w:sz w:val="24"/>
          <w:szCs w:val="24"/>
        </w:rPr>
      </w:pPr>
      <w:r w:rsidRPr="009E2D9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9B5F82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0A202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27FDF"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52B54" w:rsidRPr="002F0167" w:rsidRDefault="00052B54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27FDF" w:rsidRPr="00C27FDF">
        <w:rPr>
          <w:b/>
          <w:sz w:val="28"/>
          <w:szCs w:val="28"/>
        </w:rPr>
        <w:t xml:space="preserve">Пятинского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052B54">
        <w:rPr>
          <w:b/>
          <w:sz w:val="28"/>
          <w:szCs w:val="28"/>
        </w:rPr>
        <w:t>.</w:t>
      </w:r>
    </w:p>
    <w:p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2051,3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2051,3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775B04">
        <w:rPr>
          <w:sz w:val="28"/>
          <w:szCs w:val="28"/>
        </w:rPr>
        <w:t>4,</w:t>
      </w:r>
      <w:r w:rsidR="009B5F82">
        <w:rPr>
          <w:sz w:val="28"/>
          <w:szCs w:val="28"/>
        </w:rPr>
        <w:t>1</w:t>
      </w:r>
      <w:r>
        <w:rPr>
          <w:sz w:val="28"/>
          <w:szCs w:val="28"/>
        </w:rPr>
        <w:t xml:space="preserve"> процента (декабрь 2022 года к декабрю 2021 года)</w:t>
      </w:r>
      <w:r w:rsidR="00052B54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6E719A">
        <w:rPr>
          <w:sz w:val="28"/>
          <w:szCs w:val="28"/>
        </w:rPr>
        <w:t xml:space="preserve">1495,8 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6E719A">
        <w:rPr>
          <w:sz w:val="28"/>
          <w:szCs w:val="28"/>
        </w:rPr>
        <w:t>1495,8</w:t>
      </w:r>
      <w:r>
        <w:rPr>
          <w:sz w:val="28"/>
          <w:szCs w:val="28"/>
        </w:rPr>
        <w:t xml:space="preserve"> тыс. рубле</w:t>
      </w:r>
      <w:r w:rsidR="00052B5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E719A">
        <w:rPr>
          <w:sz w:val="28"/>
          <w:szCs w:val="28"/>
        </w:rPr>
        <w:t>34,5</w:t>
      </w:r>
      <w:r>
        <w:rPr>
          <w:sz w:val="28"/>
          <w:szCs w:val="28"/>
        </w:rPr>
        <w:t xml:space="preserve"> тыс.рублей, исходя из уровня инфляции, не превышающего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2023 года к декабрю 2022 года)</w:t>
      </w:r>
      <w:r w:rsidR="000E166B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1384E">
        <w:rPr>
          <w:sz w:val="28"/>
          <w:szCs w:val="28"/>
        </w:rPr>
        <w:t>4</w:t>
      </w:r>
      <w:r w:rsidR="000E166B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A2F3C">
        <w:rPr>
          <w:sz w:val="28"/>
          <w:szCs w:val="28"/>
        </w:rPr>
        <w:t>1529,2</w:t>
      </w:r>
      <w:r w:rsidR="000E166B" w:rsidRPr="006E719A">
        <w:rPr>
          <w:sz w:val="28"/>
          <w:szCs w:val="28"/>
        </w:rPr>
        <w:t xml:space="preserve"> тыс. рублей и</w:t>
      </w:r>
      <w:r w:rsidRPr="006E719A">
        <w:rPr>
          <w:sz w:val="28"/>
          <w:szCs w:val="28"/>
        </w:rPr>
        <w:t xml:space="preserve"> по расходам в сумме 1</w:t>
      </w:r>
      <w:r w:rsidR="009A2F3C">
        <w:rPr>
          <w:sz w:val="28"/>
          <w:szCs w:val="28"/>
        </w:rPr>
        <w:t>529,2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6E719A">
        <w:rPr>
          <w:sz w:val="28"/>
          <w:szCs w:val="28"/>
        </w:rPr>
        <w:t>71,6</w:t>
      </w:r>
      <w:r>
        <w:rPr>
          <w:sz w:val="28"/>
          <w:szCs w:val="28"/>
        </w:rPr>
        <w:t xml:space="preserve"> тыс.рублей, исходя из уровня инфляции, не превышающего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2024 года к декабрю 2023 года)</w:t>
      </w:r>
      <w:r w:rsidR="000E166B">
        <w:rPr>
          <w:sz w:val="28"/>
          <w:szCs w:val="28"/>
        </w:rPr>
        <w:t>.</w:t>
      </w:r>
    </w:p>
    <w:p w:rsidR="000E166B" w:rsidRPr="0021464E" w:rsidRDefault="000E166B" w:rsidP="00052B54">
      <w:pPr>
        <w:pStyle w:val="a3"/>
        <w:jc w:val="both"/>
        <w:rPr>
          <w:sz w:val="28"/>
          <w:szCs w:val="28"/>
        </w:rPr>
      </w:pPr>
    </w:p>
    <w:p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="000E16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</w:t>
      </w:r>
      <w:r w:rsidR="000E16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27FDF" w:rsidRPr="00C27FDF">
        <w:rPr>
          <w:b/>
          <w:sz w:val="28"/>
          <w:szCs w:val="28"/>
        </w:rPr>
        <w:t>Пятинского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  <w:r w:rsidR="00775B04">
        <w:rPr>
          <w:b/>
          <w:sz w:val="28"/>
          <w:szCs w:val="28"/>
        </w:rPr>
        <w:t>.</w:t>
      </w:r>
    </w:p>
    <w:p w:rsidR="00464742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27FDF">
        <w:rPr>
          <w:sz w:val="28"/>
          <w:szCs w:val="28"/>
        </w:rPr>
        <w:t xml:space="preserve">Пятинского </w:t>
      </w:r>
      <w:r w:rsidRPr="00FE7734">
        <w:rPr>
          <w:sz w:val="28"/>
          <w:szCs w:val="28"/>
        </w:rPr>
        <w:lastRenderedPageBreak/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E166B" w:rsidRPr="00087C29" w:rsidRDefault="000E166B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0E166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27FDF" w:rsidRPr="00C27FDF">
        <w:rPr>
          <w:b/>
          <w:sz w:val="28"/>
          <w:szCs w:val="28"/>
        </w:rPr>
        <w:t>Пятинского</w:t>
      </w:r>
      <w:r w:rsidR="0034092C" w:rsidRPr="00C27FD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775B04">
        <w:rPr>
          <w:b/>
          <w:sz w:val="28"/>
          <w:szCs w:val="28"/>
        </w:rPr>
        <w:t xml:space="preserve"> </w:t>
      </w:r>
      <w:r w:rsidR="00775B04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27FDF">
        <w:rPr>
          <w:sz w:val="28"/>
          <w:szCs w:val="28"/>
        </w:rPr>
        <w:t xml:space="preserve">Пятинского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775B04" w:rsidRPr="00775B04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27FDF" w:rsidRPr="00C27FDF">
        <w:rPr>
          <w:b/>
          <w:sz w:val="28"/>
          <w:szCs w:val="28"/>
        </w:rPr>
        <w:t>Пятинского</w:t>
      </w:r>
      <w:r w:rsidRPr="00C27FD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220D6" w:rsidRPr="00F220D6">
        <w:rPr>
          <w:b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27FDF">
        <w:rPr>
          <w:sz w:val="28"/>
          <w:szCs w:val="28"/>
        </w:rPr>
        <w:t>Пятинского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220D6" w:rsidRPr="00F220D6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плановый период 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0A2025">
        <w:rPr>
          <w:sz w:val="28"/>
          <w:szCs w:val="28"/>
        </w:rPr>
        <w:t>3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:rsidR="00F220D6" w:rsidRPr="000F4724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20D6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220D6" w:rsidRPr="00956F23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Пятинского</w:t>
      </w:r>
      <w:r w:rsidR="00F220D6"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="00F220D6" w:rsidRPr="000F4724">
        <w:rPr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F220D6" w:rsidRDefault="00F220D6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Pr="00F220D6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2024 годов,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0E166B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</w:t>
      </w:r>
    </w:p>
    <w:p w:rsidR="00F220D6" w:rsidRPr="00A06C13" w:rsidRDefault="00F220D6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F220D6">
        <w:rPr>
          <w:b/>
          <w:bCs/>
          <w:sz w:val="28"/>
          <w:szCs w:val="28"/>
        </w:rPr>
        <w:t>.</w:t>
      </w:r>
    </w:p>
    <w:p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27FDF"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r w:rsidR="00C27FDF">
        <w:rPr>
          <w:sz w:val="28"/>
          <w:szCs w:val="28"/>
        </w:rPr>
        <w:t xml:space="preserve">Пятинского </w:t>
      </w:r>
      <w:r w:rsidRPr="00E142E2">
        <w:rPr>
          <w:sz w:val="28"/>
          <w:szCs w:val="28"/>
        </w:rPr>
        <w:t>сельского поселения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4092C" w:rsidRPr="00C27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lastRenderedPageBreak/>
        <w:t>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4C5C66"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:rsidR="000E166B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0E166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rFonts w:ascii="Times New Roman" w:hAnsi="Times New Roman" w:cs="Times New Roman"/>
          <w:bCs/>
          <w:sz w:val="28"/>
          <w:szCs w:val="28"/>
        </w:rPr>
        <w:t>Мордовия</w:t>
      </w:r>
      <w:r w:rsidR="00EE3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на 2022 год в сумме 5,0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тыс.</w:t>
      </w:r>
      <w:r w:rsidR="000E166B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EE3151">
        <w:rPr>
          <w:rFonts w:ascii="Times New Roman" w:hAnsi="Times New Roman" w:cs="Times New Roman"/>
          <w:sz w:val="28"/>
          <w:szCs w:val="28"/>
        </w:rPr>
        <w:t>на 2023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</w:t>
      </w:r>
      <w:r w:rsidR="000E166B">
        <w:rPr>
          <w:rFonts w:ascii="Times New Roman" w:hAnsi="Times New Roman" w:cs="Times New Roman"/>
          <w:sz w:val="28"/>
          <w:szCs w:val="28"/>
        </w:rPr>
        <w:t>.</w:t>
      </w:r>
      <w:r w:rsidRPr="00EE3151">
        <w:rPr>
          <w:rFonts w:ascii="Times New Roman" w:hAnsi="Times New Roman" w:cs="Times New Roman"/>
          <w:sz w:val="28"/>
          <w:szCs w:val="28"/>
        </w:rPr>
        <w:t>руб</w:t>
      </w:r>
      <w:r w:rsidR="000E166B">
        <w:rPr>
          <w:rFonts w:ascii="Times New Roman" w:hAnsi="Times New Roman" w:cs="Times New Roman"/>
          <w:sz w:val="28"/>
          <w:szCs w:val="28"/>
        </w:rPr>
        <w:t>лей, на</w:t>
      </w:r>
      <w:r w:rsidRPr="00EE3151">
        <w:rPr>
          <w:rFonts w:ascii="Times New Roman" w:hAnsi="Times New Roman" w:cs="Times New Roman"/>
          <w:sz w:val="28"/>
          <w:szCs w:val="28"/>
        </w:rPr>
        <w:t xml:space="preserve"> 2024 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тыс. рублей</w:t>
      </w:r>
      <w:r w:rsidR="000E166B">
        <w:rPr>
          <w:rFonts w:ascii="Times New Roman" w:hAnsi="Times New Roman" w:cs="Times New Roman"/>
          <w:sz w:val="28"/>
          <w:szCs w:val="28"/>
        </w:rPr>
        <w:t>.</w:t>
      </w:r>
    </w:p>
    <w:p w:rsidR="00F220D6" w:rsidRPr="00EE3151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166B">
        <w:rPr>
          <w:b/>
          <w:bCs/>
          <w:sz w:val="28"/>
          <w:szCs w:val="28"/>
        </w:rPr>
        <w:t xml:space="preserve"> </w:t>
      </w:r>
      <w:r w:rsidR="00EE315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r w:rsidR="00C94E7A" w:rsidRPr="00C3496E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2457BA">
        <w:rPr>
          <w:b/>
          <w:sz w:val="28"/>
          <w:szCs w:val="28"/>
        </w:rPr>
        <w:t>.</w:t>
      </w:r>
    </w:p>
    <w:p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8C0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E3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C3496E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F81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C16E89">
        <w:rPr>
          <w:rFonts w:ascii="Times New Roman" w:hAnsi="Times New Roman" w:cs="Times New Roman"/>
          <w:b/>
          <w:sz w:val="28"/>
          <w:szCs w:val="28"/>
        </w:rPr>
        <w:t>.</w:t>
      </w:r>
    </w:p>
    <w:p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</w:t>
      </w:r>
      <w:r w:rsidR="00F81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F81697" w:rsidRPr="00F81697">
        <w:rPr>
          <w:sz w:val="28"/>
          <w:szCs w:val="28"/>
        </w:rPr>
        <w:t xml:space="preserve"> 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C0F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C3496E">
        <w:rPr>
          <w:sz w:val="28"/>
          <w:szCs w:val="28"/>
        </w:rPr>
        <w:t>Пятинского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</w:t>
      </w:r>
      <w:r>
        <w:rPr>
          <w:color w:val="000000"/>
          <w:sz w:val="28"/>
          <w:szCs w:val="28"/>
        </w:rPr>
        <w:lastRenderedPageBreak/>
        <w:t xml:space="preserve">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2022 году и в плановом периоде 2023 и 2024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0244D8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3496E" w:rsidRPr="00C3496E">
        <w:rPr>
          <w:b/>
          <w:sz w:val="28"/>
          <w:szCs w:val="28"/>
        </w:rPr>
        <w:t>Пятинского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8C0FEC">
        <w:rPr>
          <w:b/>
          <w:bCs/>
          <w:sz w:val="28"/>
          <w:szCs w:val="28"/>
        </w:rPr>
        <w:t>.</w:t>
      </w:r>
    </w:p>
    <w:p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5A5790" w:rsidP="00052B5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Pr="00EF3138">
        <w:rPr>
          <w:sz w:val="28"/>
          <w:szCs w:val="28"/>
        </w:rPr>
        <w:t>от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17 мая </w:t>
      </w:r>
      <w:r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8C0FEC">
        <w:rPr>
          <w:sz w:val="28"/>
          <w:szCs w:val="28"/>
        </w:rPr>
        <w:t xml:space="preserve"> </w:t>
      </w:r>
      <w:r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>№4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Pr="00EF313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«О бюджетном процессе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4F4A7F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4F4A7F">
        <w:rPr>
          <w:sz w:val="28"/>
          <w:szCs w:val="28"/>
        </w:rPr>
        <w:t>Пятинского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C0FEC" w:rsidRDefault="008C0FEC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8C0FEC" w:rsidRPr="005331A9" w:rsidRDefault="008C0FEC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Пятинского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</w:t>
      </w:r>
      <w:r w:rsidRPr="005331A9">
        <w:rPr>
          <w:sz w:val="28"/>
          <w:szCs w:val="28"/>
        </w:rPr>
        <w:lastRenderedPageBreak/>
        <w:t xml:space="preserve">кредиторской задолженности бюджета </w:t>
      </w:r>
      <w:r>
        <w:rPr>
          <w:sz w:val="28"/>
          <w:szCs w:val="28"/>
        </w:rPr>
        <w:t>Пятинского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8C0FEC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8C0FEC" w:rsidRPr="000F4724" w:rsidRDefault="008C0FEC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C0FEC" w:rsidRPr="00D43AFA" w:rsidRDefault="008C0FEC" w:rsidP="008C0FEC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8C0FEC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8C0FEC" w:rsidRDefault="008C0FEC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0244D8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8C0FEC">
        <w:rPr>
          <w:b/>
          <w:bCs/>
          <w:sz w:val="28"/>
          <w:szCs w:val="28"/>
        </w:rPr>
        <w:t>.</w:t>
      </w:r>
      <w:r w:rsidRPr="004A382D">
        <w:rPr>
          <w:b/>
          <w:bCs/>
          <w:sz w:val="28"/>
          <w:szCs w:val="28"/>
        </w:rPr>
        <w:t xml:space="preserve"> </w:t>
      </w:r>
    </w:p>
    <w:p w:rsidR="008C0FEC" w:rsidRDefault="008C0FEC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0244D8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r w:rsidR="004F4A7F" w:rsidRPr="004F4A7F">
        <w:rPr>
          <w:b/>
          <w:sz w:val="28"/>
          <w:szCs w:val="28"/>
        </w:rPr>
        <w:t>Пятинского</w:t>
      </w:r>
      <w:r w:rsidR="004F4A7F" w:rsidRPr="004F4A7F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02D83">
        <w:rPr>
          <w:b/>
          <w:bCs/>
          <w:sz w:val="28"/>
          <w:szCs w:val="28"/>
        </w:rPr>
        <w:t>.</w:t>
      </w:r>
    </w:p>
    <w:p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 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534" w:type="dxa"/>
        <w:tblLayout w:type="fixed"/>
        <w:tblLook w:val="04A0"/>
      </w:tblPr>
      <w:tblGrid>
        <w:gridCol w:w="6536"/>
        <w:gridCol w:w="2268"/>
        <w:gridCol w:w="1402"/>
      </w:tblGrid>
      <w:tr w:rsidR="00AE6C0E" w:rsidRPr="00AE6C0E" w:rsidTr="00AE6C0E">
        <w:trPr>
          <w:trHeight w:val="765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  <w:r w:rsidRPr="00AE6C0E">
              <w:rPr>
                <w:b/>
                <w:bCs/>
                <w:sz w:val="28"/>
                <w:szCs w:val="28"/>
              </w:rPr>
              <w:t>Приложение 1</w:t>
            </w:r>
          </w:p>
        </w:tc>
      </w:tr>
      <w:tr w:rsidR="00AE6C0E" w:rsidRPr="00AE6C0E" w:rsidTr="00AE6C0E">
        <w:trPr>
          <w:trHeight w:val="2280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к решению Совета депутатов Пятинского сельского поселения Ромодановского муниципального района Республики Мордовия "О бюджете Пятинского сельского поселения Ромодановского муниципального района Республики Мордовия на 2022 год и на плановый период 2023 и 2024 годов"</w:t>
            </w:r>
          </w:p>
        </w:tc>
      </w:tr>
      <w:tr w:rsidR="00AE6C0E" w:rsidRPr="00AE6C0E" w:rsidTr="00AE6C0E">
        <w:trPr>
          <w:trHeight w:val="3420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AE6C0E">
              <w:rPr>
                <w:b/>
                <w:bCs/>
                <w:sz w:val="28"/>
                <w:szCs w:val="28"/>
              </w:rPr>
              <w:t xml:space="preserve">НОРМАТИВЫ </w:t>
            </w:r>
            <w:r w:rsidRPr="00AE6C0E">
              <w:rPr>
                <w:b/>
                <w:bCs/>
                <w:sz w:val="28"/>
                <w:szCs w:val="28"/>
              </w:rPr>
              <w:br/>
              <w:t>РАСПРЕДЕЛЕНИЯ ДОХОДОВ МЕЖДУ БЮДЖЕТОМ ПЯТИНСКОГО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2022 ГОД И НА ПЛАНОВЫЙ ПЕРИОД 2023 И 2024 ГОДОВ</w:t>
            </w:r>
            <w:r w:rsidRPr="00AE6C0E">
              <w:rPr>
                <w:b/>
                <w:bCs/>
                <w:sz w:val="28"/>
                <w:szCs w:val="28"/>
              </w:rPr>
              <w:br/>
              <w:t xml:space="preserve"> (в процентах от сумм, зачисляемых в консолидированный бюджет </w:t>
            </w:r>
            <w:r w:rsidRPr="00AE6C0E">
              <w:rPr>
                <w:b/>
                <w:bCs/>
                <w:sz w:val="28"/>
                <w:szCs w:val="28"/>
              </w:rPr>
              <w:br/>
              <w:t>Пятинского  сельского поселения Ромодановского муниципального района Республики Мордовия)</w:t>
            </w: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Наименование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Местные бюджеты,%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AE6C0E" w:rsidRPr="00AE6C0E" w:rsidTr="00AE6C0E">
        <w:trPr>
          <w:trHeight w:val="1095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Бюджет поселение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2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4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Доходы от федеральных налогов и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75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57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 с продаж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9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26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 на рекламу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81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Лицензионный сбор за право торговли спиртными напитками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местные налоги и сборы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lastRenderedPageBreak/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46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административных платежей и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7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штрафов, санкций, возмещение ущерба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884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10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0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7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прочих неналоговых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9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40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789" w:type="dxa"/>
        <w:tblInd w:w="93" w:type="dxa"/>
        <w:tblLayout w:type="fixed"/>
        <w:tblLook w:val="04A0"/>
      </w:tblPr>
      <w:tblGrid>
        <w:gridCol w:w="2567"/>
        <w:gridCol w:w="4678"/>
        <w:gridCol w:w="1276"/>
        <w:gridCol w:w="1134"/>
        <w:gridCol w:w="1134"/>
      </w:tblGrid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  <w:r w:rsidRPr="00AE6C0E">
              <w:t>Приложение 2</w:t>
            </w:r>
            <w:r w:rsidRPr="00AE6C0E">
              <w:br/>
              <w:t>к решению  Совета депутатов Пятинского сельского поселения Ромодановского муниципального района  Республики Мордовия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</w:tc>
      </w:tr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7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1260"/>
        </w:trPr>
        <w:tc>
          <w:tcPr>
            <w:tcW w:w="107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 xml:space="preserve"> ОБЪЕМ </w:t>
            </w:r>
            <w:r w:rsidRPr="00AE6C0E">
              <w:rPr>
                <w:b/>
                <w:bCs/>
                <w:sz w:val="24"/>
                <w:szCs w:val="24"/>
              </w:rPr>
              <w:br/>
              <w:t>БЕЗВОЗМЕЗДНЫХ ПОСТУПЛЕНИЙ В БЮДЖЕТ ПЯТИНСКОГО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AE6C0E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</w:pPr>
            <w:r w:rsidRPr="00AE6C0E">
              <w:t>(тыс. рублей)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 xml:space="preserve"> Код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Сумма</w:t>
            </w:r>
          </w:p>
        </w:tc>
      </w:tr>
      <w:tr w:rsidR="00AE6C0E" w:rsidRPr="00AE6C0E" w:rsidTr="00AE6C0E">
        <w:trPr>
          <w:trHeight w:val="33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2024 год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5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 938,2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359,6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 362,8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2 02 00000 00 0000 000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938,2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359,6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362,8   </w:t>
            </w:r>
          </w:p>
        </w:tc>
      </w:tr>
      <w:tr w:rsidR="00AE6C0E" w:rsidRPr="00AE6C0E" w:rsidTr="00AE6C0E">
        <w:trPr>
          <w:trHeight w:val="5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2 02 10000 00 0000 150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337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90,1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93,1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 xml:space="preserve">  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96,0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96,0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124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15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безвозмезные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56" w:type="dxa"/>
        <w:tblInd w:w="93" w:type="dxa"/>
        <w:tblLayout w:type="fixed"/>
        <w:tblLook w:val="04A0"/>
      </w:tblPr>
      <w:tblGrid>
        <w:gridCol w:w="3276"/>
        <w:gridCol w:w="598"/>
        <w:gridCol w:w="436"/>
        <w:gridCol w:w="564"/>
        <w:gridCol w:w="396"/>
        <w:gridCol w:w="349"/>
        <w:gridCol w:w="396"/>
        <w:gridCol w:w="714"/>
        <w:gridCol w:w="546"/>
        <w:gridCol w:w="1155"/>
        <w:gridCol w:w="1134"/>
        <w:gridCol w:w="992"/>
      </w:tblGrid>
      <w:tr w:rsidR="00AE6C0E" w:rsidRPr="00AE6C0E" w:rsidTr="00AE6C0E">
        <w:trPr>
          <w:trHeight w:val="22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89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 xml:space="preserve">Приложение 3 </w:t>
            </w:r>
            <w:r w:rsidRPr="00AE6C0E">
              <w:rPr>
                <w:color w:val="000000"/>
              </w:rPr>
              <w:br/>
              <w:t>к решению  Совета депутатов Пятинского сельского поселения Ромодановского муниципального района Республики Мордовия «О бюджете Пятинского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AE6C0E" w:rsidRPr="00AE6C0E" w:rsidTr="00AE6C0E">
        <w:trPr>
          <w:trHeight w:val="1320"/>
        </w:trPr>
        <w:tc>
          <w:tcPr>
            <w:tcW w:w="105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6C0E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ПЯТИНСКОГО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E6C0E">
              <w:rPr>
                <w:color w:val="000000"/>
              </w:rPr>
              <w:t>(тыс. рублей)</w:t>
            </w:r>
          </w:p>
        </w:tc>
      </w:tr>
      <w:tr w:rsidR="00AE6C0E" w:rsidRPr="00AE6C0E" w:rsidTr="00AE6C0E">
        <w:trPr>
          <w:trHeight w:val="398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28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Сумма</w:t>
            </w:r>
          </w:p>
        </w:tc>
      </w:tr>
      <w:tr w:rsidR="00AE6C0E" w:rsidRPr="00AE6C0E" w:rsidTr="00AE6C0E">
        <w:trPr>
          <w:trHeight w:val="327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2024 год</w:t>
            </w:r>
          </w:p>
        </w:tc>
      </w:tr>
      <w:tr w:rsidR="00AE6C0E" w:rsidRPr="00AE6C0E" w:rsidTr="00AE6C0E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12</w:t>
            </w:r>
          </w:p>
        </w:tc>
      </w:tr>
      <w:tr w:rsidR="00AE6C0E" w:rsidRPr="00AE6C0E" w:rsidTr="00AE6C0E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2 051,3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1 529,2</w:t>
            </w:r>
          </w:p>
        </w:tc>
      </w:tr>
      <w:tr w:rsidR="00AE6C0E" w:rsidRPr="00AE6C0E" w:rsidTr="00AE6C0E">
        <w:trPr>
          <w:trHeight w:val="11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AE6C0E" w:rsidRPr="00AE6C0E" w:rsidTr="00AE6C0E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1 351,1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751,2</w:t>
            </w:r>
          </w:p>
        </w:tc>
      </w:tr>
      <w:tr w:rsidR="00AE6C0E" w:rsidRPr="00AE6C0E" w:rsidTr="00AE6C0E">
        <w:trPr>
          <w:trHeight w:val="10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22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7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22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8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17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</w:tr>
      <w:tr w:rsidR="00AE6C0E" w:rsidRPr="00AE6C0E" w:rsidTr="00AE6C0E">
        <w:trPr>
          <w:trHeight w:val="4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AE6C0E">
        <w:trPr>
          <w:trHeight w:val="7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AE6C0E">
        <w:trPr>
          <w:trHeight w:val="69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21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7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155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23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</w:tr>
      <w:tr w:rsidR="00AE6C0E" w:rsidRPr="00AE6C0E" w:rsidTr="00AE6C0E">
        <w:trPr>
          <w:trHeight w:val="8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AE6C0E">
        <w:trPr>
          <w:trHeight w:val="90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AE6C0E">
        <w:trPr>
          <w:trHeight w:val="4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207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36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9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4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94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77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1256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97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24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AE6C0E">
        <w:trPr>
          <w:trHeight w:val="67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AE6C0E">
        <w:trPr>
          <w:trHeight w:val="9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99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20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20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106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664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9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10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>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20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9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10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Организация и содержание мест захоронения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97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10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105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310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49" w:type="dxa"/>
        <w:tblInd w:w="93" w:type="dxa"/>
        <w:tblLayout w:type="fixed"/>
        <w:tblLook w:val="04A0"/>
      </w:tblPr>
      <w:tblGrid>
        <w:gridCol w:w="4126"/>
        <w:gridCol w:w="436"/>
        <w:gridCol w:w="564"/>
        <w:gridCol w:w="396"/>
        <w:gridCol w:w="370"/>
        <w:gridCol w:w="396"/>
        <w:gridCol w:w="695"/>
        <w:gridCol w:w="546"/>
        <w:gridCol w:w="1035"/>
        <w:gridCol w:w="992"/>
        <w:gridCol w:w="993"/>
      </w:tblGrid>
      <w:tr w:rsidR="00AE6C0E" w:rsidRPr="00AE6C0E" w:rsidTr="0002468D">
        <w:trPr>
          <w:trHeight w:val="21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 xml:space="preserve">Приложение 4 </w:t>
            </w:r>
            <w:r w:rsidRPr="00AE6C0E">
              <w:rPr>
                <w:color w:val="000000"/>
              </w:rPr>
              <w:br/>
              <w:t>к решению  Совета депутатов Пятинского сельского поселения Ромодановского муниципального района Республики Мордовия «О бюджете Пятинского сельского поселения 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AE6C0E" w:rsidRPr="00AE6C0E" w:rsidTr="0002468D">
        <w:trPr>
          <w:trHeight w:val="2535"/>
        </w:trPr>
        <w:tc>
          <w:tcPr>
            <w:tcW w:w="105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6C0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2023 И 2024 ГОДОВ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E6C0E">
              <w:rPr>
                <w:color w:val="000000"/>
              </w:rPr>
              <w:t>(тыс. рублей)</w:t>
            </w:r>
          </w:p>
        </w:tc>
      </w:tr>
      <w:tr w:rsidR="00AE6C0E" w:rsidRPr="00AE6C0E" w:rsidTr="0002468D">
        <w:trPr>
          <w:trHeight w:val="40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Сумма</w:t>
            </w:r>
          </w:p>
        </w:tc>
      </w:tr>
      <w:tr w:rsidR="00AE6C0E" w:rsidRPr="00AE6C0E" w:rsidTr="0002468D">
        <w:trPr>
          <w:trHeight w:val="334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2024 год</w:t>
            </w:r>
          </w:p>
        </w:tc>
      </w:tr>
      <w:tr w:rsidR="00AE6C0E" w:rsidRPr="00AE6C0E" w:rsidTr="0002468D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11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1 351,1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751,2</w:t>
            </w:r>
          </w:p>
        </w:tc>
      </w:tr>
      <w:tr w:rsidR="00AE6C0E" w:rsidRPr="00AE6C0E" w:rsidTr="0002468D">
        <w:trPr>
          <w:trHeight w:val="97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478,5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16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75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119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47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0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50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02468D">
        <w:trPr>
          <w:trHeight w:val="78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  <w:r w:rsidR="0002468D">
              <w:rPr>
                <w:sz w:val="22"/>
                <w:szCs w:val="22"/>
              </w:rPr>
              <w:t>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02468D">
        <w:trPr>
          <w:trHeight w:val="6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14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69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131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4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3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52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</w:tr>
      <w:tr w:rsidR="00AE6C0E" w:rsidRPr="00AE6C0E" w:rsidTr="0002468D">
        <w:trPr>
          <w:trHeight w:val="71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02468D">
        <w:trPr>
          <w:trHeight w:val="7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02468D">
        <w:trPr>
          <w:trHeight w:val="2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02468D">
        <w:trPr>
          <w:trHeight w:val="122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151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2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6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78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122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151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9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Резервный фонд Администрации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3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6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9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1259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709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154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02468D">
        <w:trPr>
          <w:trHeight w:val="7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02468D">
        <w:trPr>
          <w:trHeight w:val="7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69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15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15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9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506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9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69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40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153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15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75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6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51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4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7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25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7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78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121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15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56" w:type="dxa"/>
        <w:tblInd w:w="93" w:type="dxa"/>
        <w:tblLayout w:type="fixed"/>
        <w:tblLook w:val="04A0"/>
      </w:tblPr>
      <w:tblGrid>
        <w:gridCol w:w="3559"/>
        <w:gridCol w:w="396"/>
        <w:gridCol w:w="370"/>
        <w:gridCol w:w="396"/>
        <w:gridCol w:w="666"/>
        <w:gridCol w:w="546"/>
        <w:gridCol w:w="440"/>
        <w:gridCol w:w="564"/>
        <w:gridCol w:w="598"/>
        <w:gridCol w:w="1037"/>
        <w:gridCol w:w="976"/>
        <w:gridCol w:w="1008"/>
      </w:tblGrid>
      <w:tr w:rsidR="0002468D" w:rsidRPr="0002468D" w:rsidTr="0002468D">
        <w:trPr>
          <w:trHeight w:val="207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112"/>
            <w:bookmarkEnd w:id="2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2468D">
              <w:rPr>
                <w:color w:val="000000"/>
              </w:rPr>
              <w:t xml:space="preserve">Приложение 5 </w:t>
            </w:r>
            <w:r w:rsidRPr="0002468D">
              <w:rPr>
                <w:color w:val="000000"/>
              </w:rPr>
              <w:br/>
              <w:t>к решению  Совета депутатов Пятинского сельского поселения Ромодановского муниципального района Республики Мордовия «О бюджете Пятинского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02468D" w:rsidRPr="0002468D" w:rsidTr="0002468D">
        <w:trPr>
          <w:trHeight w:val="2595"/>
        </w:trPr>
        <w:tc>
          <w:tcPr>
            <w:tcW w:w="105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468D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02468D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2468D">
              <w:rPr>
                <w:color w:val="000000"/>
              </w:rPr>
              <w:t>(тыс. рублей)</w:t>
            </w:r>
          </w:p>
        </w:tc>
      </w:tr>
      <w:tr w:rsidR="0002468D" w:rsidRPr="0002468D" w:rsidTr="0002468D">
        <w:trPr>
          <w:trHeight w:val="390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Сумма</w:t>
            </w:r>
          </w:p>
        </w:tc>
      </w:tr>
      <w:tr w:rsidR="0002468D" w:rsidRPr="0002468D" w:rsidTr="0002468D">
        <w:trPr>
          <w:trHeight w:val="297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2024 год</w:t>
            </w:r>
          </w:p>
        </w:tc>
      </w:tr>
      <w:tr w:rsidR="0002468D" w:rsidRPr="0002468D" w:rsidTr="0002468D">
        <w:trPr>
          <w:trHeight w:val="274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12</w:t>
            </w:r>
          </w:p>
        </w:tc>
      </w:tr>
      <w:tr w:rsidR="0002468D" w:rsidRPr="0002468D" w:rsidTr="0002468D">
        <w:trPr>
          <w:trHeight w:val="27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2 051,3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1 495,8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1 529,2</w:t>
            </w:r>
          </w:p>
        </w:tc>
      </w:tr>
      <w:tr w:rsidR="0002468D" w:rsidRPr="0002468D" w:rsidTr="0002468D">
        <w:trPr>
          <w:trHeight w:val="173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81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5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8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94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9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81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182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5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53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9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6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4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80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9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102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98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67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132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76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29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40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102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70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106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51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9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637,2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630,9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46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20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7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96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15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209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7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9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6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484,4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75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96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54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99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5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211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7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5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0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9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115,0</w:t>
            </w:r>
          </w:p>
        </w:tc>
      </w:tr>
      <w:tr w:rsidR="0002468D" w:rsidRPr="0002468D" w:rsidTr="0002468D">
        <w:trPr>
          <w:trHeight w:val="105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160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1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656157">
        <w:trPr>
          <w:trHeight w:val="98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656157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656157">
        <w:trPr>
          <w:trHeight w:val="55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11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656157">
        <w:trPr>
          <w:trHeight w:val="101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4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656157">
        <w:trPr>
          <w:trHeight w:val="107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656157">
        <w:trPr>
          <w:trHeight w:val="324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656157">
        <w:trPr>
          <w:trHeight w:val="8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656157">
        <w:trPr>
          <w:trHeight w:val="98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17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</w:tbl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95" w:type="dxa"/>
        <w:tblInd w:w="93" w:type="dxa"/>
        <w:tblLayout w:type="fixed"/>
        <w:tblLook w:val="04A0"/>
      </w:tblPr>
      <w:tblGrid>
        <w:gridCol w:w="2709"/>
        <w:gridCol w:w="3411"/>
        <w:gridCol w:w="1408"/>
        <w:gridCol w:w="1276"/>
        <w:gridCol w:w="1276"/>
        <w:gridCol w:w="15"/>
      </w:tblGrid>
      <w:tr w:rsidR="00656157" w:rsidRPr="00656157" w:rsidTr="00E40845">
        <w:trPr>
          <w:gridAfter w:val="1"/>
          <w:wAfter w:w="15" w:type="dxa"/>
          <w:trHeight w:val="1032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bookmarkStart w:id="3" w:name="RANGE!A1:E29"/>
            <w:bookmarkEnd w:id="3"/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656157">
              <w:rPr>
                <w:b/>
                <w:bCs/>
                <w:sz w:val="24"/>
                <w:szCs w:val="24"/>
              </w:rPr>
              <w:t>Приложение 6</w:t>
            </w:r>
          </w:p>
        </w:tc>
      </w:tr>
      <w:tr w:rsidR="00656157" w:rsidRPr="00656157" w:rsidTr="00E40845">
        <w:trPr>
          <w:gridAfter w:val="1"/>
          <w:wAfter w:w="15" w:type="dxa"/>
          <w:trHeight w:val="256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6157">
              <w:rPr>
                <w:sz w:val="24"/>
                <w:szCs w:val="24"/>
              </w:rPr>
              <w:t>к решению Совета депутатов Пятинского сельского поселения Ромодановского муниципального района Республики Мордовия "О бюджете Пятинского сельского поселения  Ромодановского муниципального района Республики Мордовия на 2022 год и на  плановый период 2023 и 2024 годов"</w:t>
            </w:r>
          </w:p>
        </w:tc>
      </w:tr>
      <w:tr w:rsidR="00656157" w:rsidRPr="00656157" w:rsidTr="00E40845">
        <w:trPr>
          <w:gridAfter w:val="1"/>
          <w:wAfter w:w="15" w:type="dxa"/>
          <w:trHeight w:val="506"/>
        </w:trPr>
        <w:tc>
          <w:tcPr>
            <w:tcW w:w="100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56157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656157">
              <w:rPr>
                <w:b/>
                <w:bCs/>
                <w:sz w:val="24"/>
                <w:szCs w:val="24"/>
              </w:rPr>
              <w:br/>
              <w:t>ВНУТРЕННЕГО ФИНАНСИРОВАНИЯ ДЕФИЦИТА БЮДЖЕТА ПЯТИНСКОГО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656157" w:rsidRPr="00656157" w:rsidTr="00E40845">
        <w:trPr>
          <w:gridAfter w:val="1"/>
          <w:wAfter w:w="15" w:type="dxa"/>
          <w:trHeight w:val="506"/>
        </w:trPr>
        <w:tc>
          <w:tcPr>
            <w:tcW w:w="10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56157" w:rsidRPr="00656157" w:rsidTr="00E40845">
        <w:trPr>
          <w:gridAfter w:val="1"/>
          <w:wAfter w:w="15" w:type="dxa"/>
          <w:trHeight w:val="1665"/>
        </w:trPr>
        <w:tc>
          <w:tcPr>
            <w:tcW w:w="10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56157" w:rsidRPr="00656157" w:rsidTr="00E40845">
        <w:trPr>
          <w:gridAfter w:val="1"/>
          <w:wAfter w:w="15" w:type="dxa"/>
          <w:trHeight w:val="384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Код</w:t>
            </w:r>
          </w:p>
        </w:tc>
        <w:tc>
          <w:tcPr>
            <w:tcW w:w="3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Сумма (тыс. руб.)</w:t>
            </w:r>
          </w:p>
        </w:tc>
      </w:tr>
      <w:tr w:rsidR="00656157" w:rsidRPr="00656157" w:rsidTr="00E40845">
        <w:trPr>
          <w:trHeight w:val="1923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2023 год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2024 год</w:t>
            </w:r>
          </w:p>
        </w:tc>
      </w:tr>
      <w:tr w:rsidR="00656157" w:rsidRPr="00656157" w:rsidTr="00E40845">
        <w:trPr>
          <w:trHeight w:val="26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4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5</w:t>
            </w:r>
          </w:p>
        </w:tc>
      </w:tr>
      <w:tr w:rsidR="00656157" w:rsidRPr="00656157" w:rsidTr="00E40845">
        <w:trPr>
          <w:trHeight w:val="564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000 01 00 00 00 00 0000 000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ИСТОЧНИКИ ВНУТРЕННЕГО ФИНАНСИРОВАНИЯ ДЕФИЦИТОВ БЮДЖЕТОВ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7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Кредиты кредитных организаций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000 01 02 00 00 00 0000 700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105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000 01 02 00 00 05 0000 710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63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7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000 01 03 01 00 00 0000 000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986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000 01 03 01 00 00 0000 800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83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lastRenderedPageBreak/>
              <w:t>000 01 03 01 00 05 0000 810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1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000 01 06 00 00 00 0000 000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Иные источники внутреннего финансирования дефицитов бюджетов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4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000 01 06 05 00 00 0000 000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982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000 01 06 05 02 00 0000 600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12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000 01 06 05 02 05 0000 640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1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000 01 05 00 00 00 0000 000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41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000 01 05 02 00 00 0000 500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-1529,2</w:t>
            </w:r>
          </w:p>
        </w:tc>
      </w:tr>
      <w:tr w:rsidR="00656157" w:rsidRPr="00656157" w:rsidTr="00E40845">
        <w:trPr>
          <w:trHeight w:val="38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Увеличение прочих остатков денежных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-1529,2</w:t>
            </w:r>
          </w:p>
        </w:tc>
      </w:tr>
      <w:tr w:rsidR="00656157" w:rsidRPr="00656157" w:rsidTr="00E40845">
        <w:trPr>
          <w:trHeight w:val="75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000 01 05 02 01 10 0000 510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Увеличение прочих остатков денежных средств бюджетов сельских поселений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-1529,2</w:t>
            </w:r>
          </w:p>
        </w:tc>
      </w:tr>
      <w:tr w:rsidR="00656157" w:rsidRPr="00656157" w:rsidTr="00E40845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000 01 05 02 00 00 0000 600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1529,2</w:t>
            </w:r>
          </w:p>
        </w:tc>
      </w:tr>
      <w:tr w:rsidR="00656157" w:rsidRPr="00656157" w:rsidTr="00E40845">
        <w:trPr>
          <w:trHeight w:val="422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000 01 05 02 01 00 0000 610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Уменьшение прочих остатков денежных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1529,2</w:t>
            </w:r>
          </w:p>
        </w:tc>
      </w:tr>
      <w:tr w:rsidR="00656157" w:rsidRPr="00656157" w:rsidTr="00E40845">
        <w:trPr>
          <w:trHeight w:val="654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000 01 05 02 01 05 0000 610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1529,2</w:t>
            </w:r>
          </w:p>
        </w:tc>
      </w:tr>
      <w:tr w:rsidR="00656157" w:rsidRPr="00656157" w:rsidTr="00E40845">
        <w:trPr>
          <w:trHeight w:val="949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000 01 00 00 00 00 0000 000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Итого источников внутреннего финансирования дефицита бюджета 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</w:tr>
      <w:tr w:rsidR="00656157" w:rsidRPr="00656157" w:rsidTr="00E40845">
        <w:trPr>
          <w:trHeight w:val="356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собственные доходы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1 113,1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1136,2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1166,4</w:t>
            </w:r>
          </w:p>
        </w:tc>
      </w:tr>
    </w:tbl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56157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8F5" w:rsidRDefault="002A68F5" w:rsidP="00DE1BA3">
      <w:r>
        <w:separator/>
      </w:r>
    </w:p>
  </w:endnote>
  <w:endnote w:type="continuationSeparator" w:id="1">
    <w:p w:rsidR="002A68F5" w:rsidRDefault="002A68F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8F5" w:rsidRDefault="002A68F5" w:rsidP="00DE1BA3">
      <w:r>
        <w:separator/>
      </w:r>
    </w:p>
  </w:footnote>
  <w:footnote w:type="continuationSeparator" w:id="1">
    <w:p w:rsidR="002A68F5" w:rsidRDefault="002A68F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2468D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A68F5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157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2D9B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E6C0E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845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2F04A-17B5-4601-96EF-1234F6962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9348</Words>
  <Characters>53287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83</cp:revision>
  <cp:lastPrinted>2020-12-22T12:02:00Z</cp:lastPrinted>
  <dcterms:created xsi:type="dcterms:W3CDTF">2020-12-05T15:20:00Z</dcterms:created>
  <dcterms:modified xsi:type="dcterms:W3CDTF">2021-12-24T12:47:00Z</dcterms:modified>
</cp:coreProperties>
</file>