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B6E" w:rsidRDefault="008E1B6E" w:rsidP="00572E5A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</w:t>
      </w:r>
      <w:r w:rsidRPr="00D237D8">
        <w:rPr>
          <w:i/>
          <w:sz w:val="36"/>
          <w:szCs w:val="36"/>
          <w:u w:val="single"/>
        </w:rPr>
        <w:t>ПРОЕКТ</w:t>
      </w:r>
    </w:p>
    <w:p w:rsidR="008E1B6E" w:rsidRPr="00FD4A20" w:rsidRDefault="008E1B6E" w:rsidP="00572E5A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8E1B6E" w:rsidRPr="00FD4A20" w:rsidRDefault="008E1B6E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8E1B6E" w:rsidRPr="00FD4A20" w:rsidRDefault="008E1B6E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8E1B6E" w:rsidRPr="00FD4A20" w:rsidRDefault="008E1B6E" w:rsidP="007155B8">
      <w:pPr>
        <w:ind w:firstLine="540"/>
        <w:jc w:val="center"/>
        <w:rPr>
          <w:b/>
          <w:sz w:val="28"/>
          <w:szCs w:val="28"/>
        </w:rPr>
      </w:pPr>
    </w:p>
    <w:p w:rsidR="008E1B6E" w:rsidRPr="00C04FDC" w:rsidRDefault="008E1B6E" w:rsidP="007155B8">
      <w:pPr>
        <w:ind w:firstLine="540"/>
        <w:jc w:val="center"/>
        <w:rPr>
          <w:b/>
          <w:sz w:val="32"/>
          <w:szCs w:val="32"/>
        </w:rPr>
      </w:pPr>
      <w:r w:rsidRPr="00C04FDC">
        <w:rPr>
          <w:b/>
          <w:sz w:val="32"/>
          <w:szCs w:val="32"/>
        </w:rPr>
        <w:t>РЕШЕНИЕ</w:t>
      </w:r>
    </w:p>
    <w:p w:rsidR="008E1B6E" w:rsidRPr="00FD4A20" w:rsidRDefault="008E1B6E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8E1B6E" w:rsidRPr="00FD4A20" w:rsidRDefault="008E1B6E" w:rsidP="007155B8">
      <w:pPr>
        <w:ind w:firstLine="540"/>
        <w:rPr>
          <w:sz w:val="28"/>
          <w:szCs w:val="28"/>
        </w:rPr>
      </w:pPr>
    </w:p>
    <w:p w:rsidR="008E1B6E" w:rsidRPr="00572E5A" w:rsidRDefault="008E1B6E" w:rsidP="007155B8">
      <w:pPr>
        <w:rPr>
          <w:sz w:val="24"/>
          <w:szCs w:val="24"/>
        </w:rPr>
      </w:pPr>
      <w:r>
        <w:rPr>
          <w:sz w:val="28"/>
          <w:szCs w:val="28"/>
        </w:rPr>
        <w:t xml:space="preserve">    </w:t>
      </w:r>
      <w:r>
        <w:rPr>
          <w:sz w:val="24"/>
          <w:szCs w:val="24"/>
        </w:rPr>
        <w:t>от «_</w:t>
      </w:r>
      <w:r w:rsidRPr="00572E5A">
        <w:rPr>
          <w:sz w:val="24"/>
          <w:szCs w:val="24"/>
        </w:rPr>
        <w:t xml:space="preserve">»  </w:t>
      </w:r>
      <w:r>
        <w:rPr>
          <w:sz w:val="24"/>
          <w:szCs w:val="24"/>
        </w:rPr>
        <w:t>_________</w:t>
      </w:r>
      <w:r w:rsidRPr="00572E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20___</w:t>
      </w:r>
      <w:r w:rsidRPr="00572E5A">
        <w:rPr>
          <w:sz w:val="24"/>
          <w:szCs w:val="24"/>
        </w:rPr>
        <w:t xml:space="preserve"> г.                                                     </w:t>
      </w:r>
      <w:r>
        <w:rPr>
          <w:sz w:val="24"/>
          <w:szCs w:val="24"/>
        </w:rPr>
        <w:t xml:space="preserve">                                      </w:t>
      </w:r>
      <w:r w:rsidRPr="00572E5A">
        <w:rPr>
          <w:sz w:val="24"/>
          <w:szCs w:val="24"/>
        </w:rPr>
        <w:t xml:space="preserve"> №</w:t>
      </w:r>
      <w:r>
        <w:rPr>
          <w:sz w:val="24"/>
          <w:szCs w:val="24"/>
        </w:rPr>
        <w:t>_</w:t>
      </w:r>
    </w:p>
    <w:p w:rsidR="008E1B6E" w:rsidRPr="00572E5A" w:rsidRDefault="008E1B6E" w:rsidP="007155B8">
      <w:pPr>
        <w:ind w:firstLine="540"/>
        <w:rPr>
          <w:sz w:val="24"/>
          <w:szCs w:val="24"/>
        </w:rPr>
      </w:pPr>
    </w:p>
    <w:p w:rsidR="008E1B6E" w:rsidRPr="00572E5A" w:rsidRDefault="008E1B6E" w:rsidP="007155B8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8E1B6E" w:rsidRPr="00FD4A20" w:rsidRDefault="008E1B6E" w:rsidP="007155B8">
      <w:pPr>
        <w:ind w:right="-5" w:firstLine="540"/>
        <w:jc w:val="right"/>
        <w:rPr>
          <w:b/>
          <w:sz w:val="28"/>
          <w:szCs w:val="28"/>
        </w:rPr>
      </w:pPr>
    </w:p>
    <w:p w:rsidR="008E1B6E" w:rsidRDefault="008E1B6E" w:rsidP="00C04FDC">
      <w:pPr>
        <w:ind w:firstLine="360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изменения в  решение Совета депутатов</w:t>
      </w:r>
    </w:p>
    <w:p w:rsidR="008E1B6E" w:rsidRDefault="008E1B6E" w:rsidP="00C04FDC">
      <w:pPr>
        <w:ind w:firstLine="360"/>
        <w:rPr>
          <w:sz w:val="28"/>
          <w:szCs w:val="28"/>
        </w:rPr>
      </w:pPr>
      <w:r>
        <w:rPr>
          <w:sz w:val="28"/>
          <w:szCs w:val="28"/>
        </w:rPr>
        <w:t>Липкинского сельского поселения от 14 мая 2021г. №9</w:t>
      </w:r>
    </w:p>
    <w:p w:rsidR="008E1B6E" w:rsidRDefault="008E1B6E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«О приостановлении действия отдельных положений</w:t>
      </w:r>
    </w:p>
    <w:p w:rsidR="008E1B6E" w:rsidRDefault="008E1B6E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решения Совета депутатов Липкинского сельского</w:t>
      </w:r>
    </w:p>
    <w:p w:rsidR="008E1B6E" w:rsidRDefault="008E1B6E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поселения от 05.04.2013г. №1 </w:t>
      </w:r>
      <w:r w:rsidRPr="00FD4A20">
        <w:rPr>
          <w:rStyle w:val="s2"/>
          <w:sz w:val="28"/>
          <w:szCs w:val="28"/>
        </w:rPr>
        <w:t>«О денежном содержании</w:t>
      </w:r>
    </w:p>
    <w:p w:rsidR="008E1B6E" w:rsidRDefault="008E1B6E" w:rsidP="00572E5A">
      <w:pPr>
        <w:rPr>
          <w:sz w:val="28"/>
          <w:szCs w:val="28"/>
        </w:rPr>
      </w:pPr>
      <w:r>
        <w:rPr>
          <w:rStyle w:val="s2"/>
          <w:sz w:val="28"/>
          <w:szCs w:val="28"/>
        </w:rPr>
        <w:t xml:space="preserve">     должностных лиц и </w:t>
      </w:r>
      <w:r w:rsidRPr="00FD4A20">
        <w:rPr>
          <w:rStyle w:val="s2"/>
          <w:sz w:val="28"/>
          <w:szCs w:val="28"/>
        </w:rPr>
        <w:t>муниципальных служащих</w:t>
      </w:r>
      <w:r w:rsidRPr="00572E5A">
        <w:rPr>
          <w:sz w:val="28"/>
          <w:szCs w:val="28"/>
        </w:rPr>
        <w:t xml:space="preserve"> </w:t>
      </w:r>
    </w:p>
    <w:p w:rsidR="008E1B6E" w:rsidRDefault="008E1B6E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</w:t>
      </w:r>
    </w:p>
    <w:p w:rsidR="008E1B6E" w:rsidRDefault="008E1B6E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</w:t>
      </w:r>
      <w:r w:rsidRPr="00FD4A20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муниципального района Республики Мордовия»</w:t>
      </w:r>
    </w:p>
    <w:p w:rsidR="008E1B6E" w:rsidRPr="007155B8" w:rsidRDefault="008E1B6E" w:rsidP="007155B8">
      <w:pPr>
        <w:rPr>
          <w:sz w:val="28"/>
          <w:szCs w:val="28"/>
        </w:rPr>
      </w:pPr>
    </w:p>
    <w:p w:rsidR="008E1B6E" w:rsidRPr="00FD4A20" w:rsidRDefault="008E1B6E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rStyle w:val="s2"/>
            <w:sz w:val="28"/>
            <w:szCs w:val="28"/>
          </w:rPr>
          <w:t>2021 г</w:t>
        </w:r>
      </w:smartTag>
      <w:r w:rsidRPr="00FD4A20">
        <w:rPr>
          <w:rStyle w:val="s2"/>
          <w:sz w:val="28"/>
          <w:szCs w:val="28"/>
        </w:rPr>
        <w:t>. №62-УГ, руководствуясь Уставом</w:t>
      </w:r>
      <w:r w:rsidRPr="00C04F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района, Совет депутатов </w:t>
      </w:r>
      <w:r>
        <w:rPr>
          <w:sz w:val="28"/>
          <w:szCs w:val="28"/>
        </w:rPr>
        <w:t xml:space="preserve">Липкинского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8E1B6E" w:rsidRPr="00FD4A20" w:rsidRDefault="008E1B6E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8E1B6E" w:rsidRPr="00FD4A20" w:rsidRDefault="008E1B6E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8E1B6E" w:rsidRPr="00FD4A20" w:rsidRDefault="008E1B6E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пункт 1</w:t>
      </w:r>
      <w:r w:rsidRPr="009C1B8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 Совета депутатов</w:t>
      </w:r>
      <w:r w:rsidRPr="00C04F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 от 14 мая 2021г. №9 «О приостановлении действия отдельных положений решения Совета депутатов</w:t>
      </w:r>
      <w:r w:rsidRPr="00C04F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от 05.04.2013г. №1 </w:t>
      </w:r>
      <w:r w:rsidRPr="00FD4A20">
        <w:rPr>
          <w:rStyle w:val="s2"/>
          <w:sz w:val="28"/>
          <w:szCs w:val="28"/>
        </w:rPr>
        <w:t>«О денежном содержании</w:t>
      </w:r>
      <w:r w:rsidRPr="00C04FDC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должностных лиц и </w:t>
      </w:r>
      <w:r w:rsidRPr="00FD4A20">
        <w:rPr>
          <w:rStyle w:val="s2"/>
          <w:sz w:val="28"/>
          <w:szCs w:val="28"/>
        </w:rPr>
        <w:t xml:space="preserve">муниципальных служащих </w:t>
      </w:r>
      <w:r>
        <w:rPr>
          <w:sz w:val="28"/>
          <w:szCs w:val="28"/>
        </w:rPr>
        <w:t xml:space="preserve">Липкинского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изменение, заменив слова «до 1 января 2022 года» словами «до 1 января 2023 года». </w:t>
      </w:r>
    </w:p>
    <w:p w:rsidR="008E1B6E" w:rsidRDefault="008E1B6E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8E1B6E" w:rsidRPr="00FD4A20" w:rsidRDefault="008E1B6E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8E1B6E" w:rsidRPr="00FD4A20" w:rsidRDefault="008E1B6E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106"/>
        <w:gridCol w:w="4464"/>
      </w:tblGrid>
      <w:tr w:rsidR="008E1B6E" w:rsidRPr="00FD4A20" w:rsidTr="00C04FDC">
        <w:trPr>
          <w:trHeight w:val="657"/>
        </w:trPr>
        <w:tc>
          <w:tcPr>
            <w:tcW w:w="5495" w:type="dxa"/>
          </w:tcPr>
          <w:p w:rsidR="008E1B6E" w:rsidRDefault="008E1B6E" w:rsidP="00C04FDC">
            <w:pPr>
              <w:ind w:left="174"/>
              <w:rPr>
                <w:b/>
                <w:sz w:val="28"/>
                <w:szCs w:val="28"/>
              </w:rPr>
            </w:pPr>
            <w:r w:rsidRPr="00FD4A20">
              <w:rPr>
                <w:b/>
                <w:sz w:val="28"/>
                <w:szCs w:val="28"/>
              </w:rPr>
              <w:t>Глав</w:t>
            </w:r>
            <w:r>
              <w:rPr>
                <w:b/>
                <w:sz w:val="28"/>
                <w:szCs w:val="28"/>
              </w:rPr>
              <w:t>а Липкинского</w:t>
            </w:r>
          </w:p>
          <w:p w:rsidR="008E1B6E" w:rsidRPr="00FD4A20" w:rsidRDefault="008E1B6E" w:rsidP="00C04F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сельского поселения</w:t>
            </w:r>
            <w:r w:rsidRPr="00FD4A2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636" w:type="dxa"/>
          </w:tcPr>
          <w:p w:rsidR="008E1B6E" w:rsidRDefault="008E1B6E" w:rsidP="007155B8">
            <w:pPr>
              <w:ind w:left="174"/>
              <w:rPr>
                <w:b/>
                <w:sz w:val="28"/>
                <w:szCs w:val="28"/>
              </w:rPr>
            </w:pPr>
          </w:p>
          <w:p w:rsidR="008E1B6E" w:rsidRPr="00FD4A20" w:rsidRDefault="008E1B6E" w:rsidP="00AF4793">
            <w:pPr>
              <w:ind w:left="17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_______________Л</w:t>
            </w:r>
            <w:r w:rsidRPr="00FD4A20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П</w:t>
            </w:r>
            <w:r w:rsidRPr="00FD4A20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Новикова</w:t>
            </w:r>
          </w:p>
        </w:tc>
      </w:tr>
    </w:tbl>
    <w:p w:rsidR="008E1B6E" w:rsidRDefault="008E1B6E" w:rsidP="007155B8"/>
    <w:sectPr w:rsidR="008E1B6E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2E1ADB"/>
    <w:rsid w:val="00330A29"/>
    <w:rsid w:val="003405FD"/>
    <w:rsid w:val="0042405F"/>
    <w:rsid w:val="00435D0E"/>
    <w:rsid w:val="004659E1"/>
    <w:rsid w:val="00490C28"/>
    <w:rsid w:val="00572E5A"/>
    <w:rsid w:val="006C4080"/>
    <w:rsid w:val="007155B8"/>
    <w:rsid w:val="007D3971"/>
    <w:rsid w:val="0083404C"/>
    <w:rsid w:val="00843BD3"/>
    <w:rsid w:val="008E1B6E"/>
    <w:rsid w:val="009650AB"/>
    <w:rsid w:val="009C1B8D"/>
    <w:rsid w:val="009C4E9D"/>
    <w:rsid w:val="00AF4793"/>
    <w:rsid w:val="00C04FDC"/>
    <w:rsid w:val="00C2057D"/>
    <w:rsid w:val="00C26289"/>
    <w:rsid w:val="00C9755C"/>
    <w:rsid w:val="00CB25E0"/>
    <w:rsid w:val="00D237D8"/>
    <w:rsid w:val="00F664F0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267</Words>
  <Characters>1527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8</cp:revision>
  <cp:lastPrinted>2022-02-03T06:26:00Z</cp:lastPrinted>
  <dcterms:created xsi:type="dcterms:W3CDTF">2022-01-27T08:46:00Z</dcterms:created>
  <dcterms:modified xsi:type="dcterms:W3CDTF">2022-02-10T05:33:00Z</dcterms:modified>
</cp:coreProperties>
</file>