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C839D3" w:rsidRDefault="00C839D3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AA356A" w:rsidRPr="004960AC" w:rsidRDefault="00AA356A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839D3" w:rsidRPr="00D166FD" w:rsidRDefault="00C839D3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39D3" w:rsidRPr="004960AC" w:rsidRDefault="00376E98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</w:rPr>
      </w:pPr>
    </w:p>
    <w:p w:rsidR="00C839D3" w:rsidRPr="004960AC" w:rsidRDefault="00AA356A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«08</w:t>
      </w:r>
      <w:r w:rsidR="00C839D3" w:rsidRPr="00397F9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C839D3">
        <w:rPr>
          <w:rFonts w:ascii="Times New Roman" w:hAnsi="Times New Roman" w:cs="Times New Roman"/>
          <w:sz w:val="24"/>
          <w:szCs w:val="24"/>
        </w:rPr>
        <w:t>ября</w:t>
      </w:r>
      <w:r w:rsidR="00C839D3" w:rsidRPr="00397F94">
        <w:rPr>
          <w:rFonts w:ascii="Times New Roman" w:hAnsi="Times New Roman" w:cs="Times New Roman"/>
          <w:sz w:val="24"/>
          <w:szCs w:val="24"/>
        </w:rPr>
        <w:t xml:space="preserve"> </w:t>
      </w:r>
      <w:r w:rsidR="00C839D3">
        <w:rPr>
          <w:rFonts w:ascii="Times New Roman" w:hAnsi="Times New Roman" w:cs="Times New Roman"/>
          <w:sz w:val="24"/>
          <w:szCs w:val="24"/>
        </w:rPr>
        <w:t xml:space="preserve">     </w:t>
      </w:r>
      <w:r w:rsidR="00C839D3" w:rsidRPr="00397F94">
        <w:rPr>
          <w:rFonts w:ascii="Times New Roman" w:hAnsi="Times New Roman" w:cs="Times New Roman"/>
          <w:sz w:val="24"/>
          <w:szCs w:val="24"/>
        </w:rPr>
        <w:t>202</w:t>
      </w:r>
      <w:r w:rsidR="00C839D3">
        <w:rPr>
          <w:rFonts w:ascii="Times New Roman" w:hAnsi="Times New Roman" w:cs="Times New Roman"/>
          <w:sz w:val="24"/>
          <w:szCs w:val="24"/>
        </w:rPr>
        <w:t>1</w:t>
      </w:r>
      <w:r w:rsidR="00C839D3" w:rsidRPr="00397F94">
        <w:rPr>
          <w:rFonts w:ascii="Times New Roman" w:hAnsi="Times New Roman" w:cs="Times New Roman"/>
          <w:sz w:val="24"/>
          <w:szCs w:val="24"/>
        </w:rPr>
        <w:t xml:space="preserve"> г.     </w:t>
      </w:r>
      <w:r w:rsidR="00C839D3"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C839D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C839D3"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 w:rsidR="00C839D3" w:rsidRPr="00793C3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54</w:t>
      </w:r>
      <w:r w:rsidR="00C839D3"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839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839D3" w:rsidRPr="004960AC" w:rsidRDefault="00AA356A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Садовский</w:t>
      </w:r>
    </w:p>
    <w:p w:rsidR="00C839D3" w:rsidRPr="001E3058" w:rsidRDefault="00C839D3" w:rsidP="00C839D3">
      <w:pPr>
        <w:pStyle w:val="a3"/>
        <w:spacing w:line="240" w:lineRule="auto"/>
        <w:jc w:val="left"/>
      </w:pPr>
    </w:p>
    <w:p w:rsidR="00C839D3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</w:t>
      </w:r>
      <w:proofErr w:type="gramStart"/>
      <w:r w:rsidR="00392A63">
        <w:rPr>
          <w:b w:val="0"/>
          <w:sz w:val="28"/>
          <w:szCs w:val="28"/>
        </w:rPr>
        <w:t>долговой</w:t>
      </w:r>
      <w:proofErr w:type="gramEnd"/>
    </w:p>
    <w:p w:rsidR="00AA356A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 xml:space="preserve">политики </w:t>
      </w:r>
      <w:proofErr w:type="spellStart"/>
      <w:r w:rsidR="00AA356A">
        <w:rPr>
          <w:b w:val="0"/>
          <w:sz w:val="28"/>
          <w:szCs w:val="28"/>
        </w:rPr>
        <w:t>Пятинского</w:t>
      </w:r>
      <w:proofErr w:type="spellEnd"/>
      <w:r w:rsidR="00AA356A">
        <w:rPr>
          <w:b w:val="0"/>
          <w:sz w:val="28"/>
          <w:szCs w:val="28"/>
        </w:rPr>
        <w:t xml:space="preserve"> сельского поселения</w:t>
      </w:r>
    </w:p>
    <w:p w:rsidR="00AA356A" w:rsidRDefault="00C839D3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 района </w:t>
      </w:r>
    </w:p>
    <w:p w:rsidR="00C839D3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 xml:space="preserve">а 2022 год и на плановый период </w:t>
      </w:r>
    </w:p>
    <w:p w:rsidR="00C839D3" w:rsidRPr="001E3058" w:rsidRDefault="00C839D3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23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24</w:t>
      </w:r>
      <w:r w:rsidRPr="001E3058">
        <w:rPr>
          <w:b w:val="0"/>
          <w:sz w:val="28"/>
          <w:szCs w:val="28"/>
        </w:rPr>
        <w:t xml:space="preserve"> годов</w:t>
      </w: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pStyle w:val="ConsPlusTitle"/>
        <w:jc w:val="center"/>
        <w:rPr>
          <w:sz w:val="28"/>
          <w:szCs w:val="28"/>
        </w:rPr>
      </w:pP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5" w:history="1">
        <w:r w:rsidRPr="00C839D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 </w:t>
      </w:r>
      <w:proofErr w:type="spellStart"/>
      <w:r w:rsidR="00741881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7418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839D3" w:rsidRPr="001E3058" w:rsidRDefault="00C839D3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2A63" w:rsidRPr="00C839D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741881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7418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годов.</w:t>
      </w:r>
    </w:p>
    <w:p w:rsidR="00C839D3" w:rsidRDefault="00392A63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39D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F186C" w:rsidRPr="001E3058" w:rsidRDefault="00BF186C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P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41881" w:rsidRDefault="00741881" w:rsidP="007418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Глава</w:t>
      </w:r>
      <w:r w:rsidR="00C839D3" w:rsidRPr="00C839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9D3" w:rsidRPr="00C839D3" w:rsidRDefault="00741881" w:rsidP="0074188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C839D3" w:rsidRPr="00C839D3" w:rsidRDefault="00C839D3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9D3" w:rsidRPr="00C839D3" w:rsidRDefault="00C839D3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839D3" w:rsidRPr="00C839D3" w:rsidRDefault="00C839D3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C6C4C" w:rsidRDefault="007C6C4C">
      <w:pPr>
        <w:rPr>
          <w:rFonts w:ascii="Times New Roman" w:hAnsi="Times New Roman" w:cs="Times New Roman"/>
          <w:sz w:val="28"/>
          <w:szCs w:val="28"/>
        </w:rPr>
      </w:pPr>
    </w:p>
    <w:p w:rsidR="00392A63" w:rsidRDefault="00392A63" w:rsidP="0074188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186C" w:rsidRDefault="00BF186C" w:rsidP="0074188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41881" w:rsidRDefault="00392A63" w:rsidP="00392A63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bookmarkStart w:id="0" w:name="sub_1000"/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к</w:t>
      </w:r>
      <w:r w:rsidRPr="00AF65F4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hyperlink w:anchor="sub_0" w:history="1">
        <w:r w:rsidRPr="00AF65F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постановлению</w:t>
        </w:r>
      </w:hyperlink>
      <w:r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</w:p>
    <w:p w:rsidR="00392A63" w:rsidRPr="00AF65F4" w:rsidRDefault="00741881" w:rsidP="00392A63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b w:val="0"/>
          <w:sz w:val="28"/>
          <w:szCs w:val="28"/>
        </w:rPr>
        <w:t>Пятинского</w:t>
      </w:r>
      <w:proofErr w:type="spellEnd"/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392A63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Ромодановского муниципального</w:t>
      </w:r>
      <w:r w:rsidR="003C4670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6973">
        <w:rPr>
          <w:rStyle w:val="a6"/>
          <w:rFonts w:ascii="Times New Roman" w:hAnsi="Times New Roman" w:cs="Times New Roman"/>
          <w:b w:val="0"/>
          <w:sz w:val="28"/>
          <w:szCs w:val="28"/>
        </w:rPr>
        <w:t>района</w:t>
      </w:r>
      <w:r w:rsidR="00906973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Республики Мордовия</w:t>
      </w:r>
      <w:r w:rsidR="00906973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от 08</w:t>
      </w:r>
      <w:r w:rsidR="003C4670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6973">
        <w:rPr>
          <w:rStyle w:val="a6"/>
          <w:rFonts w:ascii="Times New Roman" w:hAnsi="Times New Roman" w:cs="Times New Roman"/>
          <w:b w:val="0"/>
          <w:sz w:val="28"/>
          <w:szCs w:val="28"/>
        </w:rPr>
        <w:t>но</w:t>
      </w:r>
      <w:r w:rsidR="003C4670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>ября</w:t>
      </w:r>
      <w:r w:rsidR="0090697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2021 г. № 54</w:t>
      </w:r>
      <w:r w:rsidR="00392A63" w:rsidRPr="00AF65F4">
        <w:rPr>
          <w:rStyle w:val="a6"/>
          <w:rFonts w:ascii="Times New Roman" w:hAnsi="Times New Roman" w:cs="Times New Roman"/>
          <w:b w:val="0"/>
          <w:sz w:val="28"/>
          <w:szCs w:val="28"/>
        </w:rPr>
        <w:t> </w:t>
      </w:r>
    </w:p>
    <w:bookmarkEnd w:id="0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392A63">
        <w:rPr>
          <w:rFonts w:ascii="Times New Roman" w:hAnsi="Times New Roman" w:cs="Times New Roman"/>
          <w:sz w:val="28"/>
          <w:szCs w:val="28"/>
        </w:rPr>
        <w:br/>
        <w:t xml:space="preserve">долговой политики </w:t>
      </w:r>
      <w:proofErr w:type="spellStart"/>
      <w:r w:rsidR="00906973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9069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BF186C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2022 год и на плановый период 2023 и 2024 годов определяют приоритеты долговой политики при составлении проекта бюджета </w:t>
      </w:r>
      <w:proofErr w:type="spellStart"/>
      <w:r w:rsidR="00906973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9069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86C9D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 (далее - проект бюджета на 2022 - 2024 годы).</w:t>
      </w: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392A63">
        <w:rPr>
          <w:rFonts w:ascii="Times New Roman" w:hAnsi="Times New Roman" w:cs="Times New Roman"/>
          <w:sz w:val="28"/>
          <w:szCs w:val="28"/>
        </w:rPr>
        <w:t>Текущее состояние муниципального долга</w:t>
      </w:r>
    </w:p>
    <w:bookmarkEnd w:id="1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По результатам исполнения бюджета</w:t>
      </w:r>
      <w:r w:rsidR="00906973" w:rsidRPr="0090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973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90697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92A63">
        <w:rPr>
          <w:rFonts w:ascii="Times New Roman" w:hAnsi="Times New Roman" w:cs="Times New Roman"/>
          <w:sz w:val="28"/>
          <w:szCs w:val="28"/>
        </w:rPr>
        <w:t xml:space="preserve"> </w:t>
      </w:r>
      <w:r w:rsidR="00986C9D">
        <w:rPr>
          <w:rFonts w:ascii="Times New Roman" w:hAnsi="Times New Roman" w:cs="Times New Roman"/>
          <w:sz w:val="28"/>
          <w:szCs w:val="28"/>
        </w:rPr>
        <w:t>Ромодановского</w:t>
      </w:r>
      <w:r w:rsidR="00986C9D" w:rsidRPr="00392A63">
        <w:rPr>
          <w:rFonts w:ascii="Times New Roman" w:hAnsi="Times New Roman" w:cs="Times New Roman"/>
          <w:sz w:val="28"/>
          <w:szCs w:val="28"/>
        </w:rPr>
        <w:t xml:space="preserve"> </w:t>
      </w:r>
      <w:r w:rsidRPr="00392A6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(далее - бюджет района) за 2020 год можно констатировать сохранение тенденции, не способствующей достижению сбала</w:t>
      </w:r>
      <w:r w:rsidR="00BF186C">
        <w:rPr>
          <w:rFonts w:ascii="Times New Roman" w:hAnsi="Times New Roman" w:cs="Times New Roman"/>
          <w:sz w:val="28"/>
          <w:szCs w:val="28"/>
        </w:rPr>
        <w:t>нсированности бюджета поселения</w:t>
      </w:r>
      <w:r w:rsidRPr="00392A63">
        <w:rPr>
          <w:rFonts w:ascii="Times New Roman" w:hAnsi="Times New Roman" w:cs="Times New Roman"/>
          <w:sz w:val="28"/>
          <w:szCs w:val="28"/>
        </w:rPr>
        <w:t>.</w:t>
      </w:r>
    </w:p>
    <w:p w:rsidR="00392A63" w:rsidRPr="00DD49B8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DD49B8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</w:t>
      </w:r>
      <w:r w:rsidR="00300DA0" w:rsidRPr="00DD49B8">
        <w:rPr>
          <w:rFonts w:ascii="Times New Roman" w:hAnsi="Times New Roman" w:cs="Times New Roman"/>
          <w:sz w:val="28"/>
          <w:szCs w:val="28"/>
        </w:rPr>
        <w:t>иты, полученные из районн</w:t>
      </w:r>
      <w:r w:rsidRPr="00DD49B8">
        <w:rPr>
          <w:rFonts w:ascii="Times New Roman" w:hAnsi="Times New Roman" w:cs="Times New Roman"/>
          <w:sz w:val="28"/>
          <w:szCs w:val="28"/>
        </w:rPr>
        <w:t xml:space="preserve">ого бюджета. По состоянию на 1 января 2021 года сумма долга составила </w:t>
      </w:r>
      <w:r w:rsidR="00300DA0" w:rsidRPr="00DD49B8">
        <w:rPr>
          <w:rFonts w:ascii="Times New Roman" w:hAnsi="Times New Roman" w:cs="Times New Roman"/>
          <w:sz w:val="28"/>
          <w:szCs w:val="28"/>
        </w:rPr>
        <w:t>260,0</w:t>
      </w:r>
      <w:r w:rsidRPr="00DD49B8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392A63" w:rsidRPr="00DD49B8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DD49B8">
        <w:rPr>
          <w:rFonts w:ascii="Times New Roman" w:hAnsi="Times New Roman" w:cs="Times New Roman"/>
          <w:sz w:val="28"/>
          <w:szCs w:val="28"/>
        </w:rPr>
        <w:t xml:space="preserve">До 1 декабря 2021 года планируется снизить долговую нагрузку в размере </w:t>
      </w:r>
      <w:r w:rsidR="00300DA0" w:rsidRPr="00DD49B8">
        <w:rPr>
          <w:rFonts w:ascii="Times New Roman" w:hAnsi="Times New Roman" w:cs="Times New Roman"/>
          <w:sz w:val="28"/>
          <w:szCs w:val="28"/>
        </w:rPr>
        <w:t>100,0</w:t>
      </w:r>
      <w:r w:rsidRPr="00DD49B8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392A63" w:rsidRPr="00DD49B8" w:rsidRDefault="00DD49B8" w:rsidP="00392A63">
      <w:pPr>
        <w:rPr>
          <w:rFonts w:ascii="Times New Roman" w:hAnsi="Times New Roman" w:cs="Times New Roman"/>
          <w:sz w:val="28"/>
          <w:szCs w:val="28"/>
        </w:rPr>
      </w:pPr>
      <w:r w:rsidRPr="00DD49B8">
        <w:rPr>
          <w:rFonts w:ascii="Times New Roman" w:hAnsi="Times New Roman" w:cs="Times New Roman"/>
          <w:sz w:val="28"/>
          <w:szCs w:val="28"/>
        </w:rPr>
        <w:t>В июне</w:t>
      </w:r>
      <w:r w:rsidR="00392A63" w:rsidRPr="00DD49B8">
        <w:rPr>
          <w:rFonts w:ascii="Times New Roman" w:hAnsi="Times New Roman" w:cs="Times New Roman"/>
          <w:sz w:val="28"/>
          <w:szCs w:val="28"/>
        </w:rPr>
        <w:t xml:space="preserve"> 2019 года с </w:t>
      </w:r>
      <w:r w:rsidRPr="00DD49B8">
        <w:rPr>
          <w:rFonts w:ascii="Times New Roman" w:hAnsi="Times New Roman" w:cs="Times New Roman"/>
          <w:sz w:val="28"/>
          <w:szCs w:val="28"/>
        </w:rPr>
        <w:t xml:space="preserve">Администрацией Ромодановского муниципального района </w:t>
      </w:r>
      <w:r w:rsidR="00392A63" w:rsidRPr="00DD49B8">
        <w:rPr>
          <w:rFonts w:ascii="Times New Roman" w:hAnsi="Times New Roman" w:cs="Times New Roman"/>
          <w:sz w:val="28"/>
          <w:szCs w:val="28"/>
        </w:rPr>
        <w:t xml:space="preserve">Республики Мордовия было заключено соглашение о реструктуризации задолженности </w:t>
      </w:r>
      <w:proofErr w:type="spellStart"/>
      <w:r w:rsidR="00906973" w:rsidRPr="00DD49B8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906973" w:rsidRPr="00DD49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4670" w:rsidRPr="00DD49B8">
        <w:rPr>
          <w:rFonts w:ascii="Times New Roman" w:hAnsi="Times New Roman" w:cs="Times New Roman"/>
          <w:sz w:val="28"/>
          <w:szCs w:val="28"/>
        </w:rPr>
        <w:t>Ромодановского</w:t>
      </w:r>
      <w:r w:rsidR="00392A63" w:rsidRPr="00DD49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</w:t>
      </w:r>
      <w:r w:rsidRPr="00DD49B8">
        <w:rPr>
          <w:rFonts w:ascii="Times New Roman" w:hAnsi="Times New Roman" w:cs="Times New Roman"/>
          <w:sz w:val="28"/>
          <w:szCs w:val="28"/>
        </w:rPr>
        <w:t xml:space="preserve">предоставленным из </w:t>
      </w:r>
      <w:r w:rsidR="00392A63" w:rsidRPr="00DD49B8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DD49B8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392A63" w:rsidRPr="00DD49B8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AF65F4" w:rsidRPr="00392A63" w:rsidRDefault="00AF65F4" w:rsidP="00BF18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2"/>
      <w:r w:rsidRPr="00392A63">
        <w:rPr>
          <w:rFonts w:ascii="Times New Roman" w:hAnsi="Times New Roman" w:cs="Times New Roman"/>
          <w:sz w:val="28"/>
          <w:szCs w:val="28"/>
        </w:rPr>
        <w:t>Цели и задачи долговой политики на 2022 - 2024 годы</w:t>
      </w:r>
    </w:p>
    <w:bookmarkEnd w:id="2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C853FA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853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2022 - 2024 годах будет осуществляться в соответствии со следующими целями: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недопущение рисков возникновения кризисных ситуац</w:t>
      </w:r>
      <w:r w:rsidR="00BF186C">
        <w:rPr>
          <w:rFonts w:ascii="Times New Roman" w:hAnsi="Times New Roman" w:cs="Times New Roman"/>
          <w:sz w:val="28"/>
          <w:szCs w:val="28"/>
        </w:rPr>
        <w:t>ий при исполнении бюджета поселения</w:t>
      </w:r>
      <w:r w:rsidRPr="00392A63">
        <w:rPr>
          <w:rFonts w:ascii="Times New Roman" w:hAnsi="Times New Roman" w:cs="Times New Roman"/>
          <w:sz w:val="28"/>
          <w:szCs w:val="28"/>
        </w:rPr>
        <w:t>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lastRenderedPageBreak/>
        <w:t>оптимизация структуры муниципального долга по видам и срокам муниципальных заимствований;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минимизация стоимости муниципальных заимствований </w:t>
      </w:r>
      <w:proofErr w:type="spellStart"/>
      <w:r w:rsidR="00BF186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BF18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="00C853FA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853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92A6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</w:t>
      </w:r>
      <w:r w:rsidRPr="003C46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3C467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="00C853FA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853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своевременно и в полном объеме в Муниципальной долговой книге </w:t>
      </w:r>
      <w:r w:rsidR="003C4670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392A63">
        <w:rPr>
          <w:rFonts w:ascii="Times New Roman" w:hAnsi="Times New Roman" w:cs="Times New Roman"/>
          <w:sz w:val="28"/>
          <w:szCs w:val="28"/>
        </w:rPr>
        <w:t>Меры для достижения цели и реализации задач долговой политики</w:t>
      </w:r>
    </w:p>
    <w:bookmarkEnd w:id="3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92A63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92A63">
        <w:rPr>
          <w:rFonts w:ascii="Times New Roman" w:hAnsi="Times New Roman" w:cs="Times New Roman"/>
          <w:sz w:val="28"/>
          <w:szCs w:val="28"/>
        </w:rPr>
        <w:t xml:space="preserve"> рисками.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Для эффективного проведения долговой политики должны быть приняты следующие меры: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1) повышение доходов и сокращение расходов с целью </w:t>
      </w:r>
      <w:r w:rsidR="00DD49B8">
        <w:rPr>
          <w:rFonts w:ascii="Times New Roman" w:hAnsi="Times New Roman" w:cs="Times New Roman"/>
          <w:sz w:val="28"/>
          <w:szCs w:val="28"/>
        </w:rPr>
        <w:t>снижения дефицита бюджета поселения</w:t>
      </w:r>
      <w:r w:rsidRPr="00392A63">
        <w:rPr>
          <w:rFonts w:ascii="Times New Roman" w:hAnsi="Times New Roman" w:cs="Times New Roman"/>
          <w:sz w:val="28"/>
          <w:szCs w:val="28"/>
        </w:rPr>
        <w:t>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7" w:history="1">
        <w:r w:rsidRPr="00F55ECE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3) рефинансирование долговых обязательств;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4) установление и поддержание моратория на предоставление муниципальных гарантий.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 w:rsidP="00392A6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392A63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bookmarkEnd w:id="4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Основным риском, связанным с управлением муниципальным долгом в период 2022 - 2024 годов является риск несоблюдения условий соглашение о реструктуризации задолженности </w:t>
      </w:r>
      <w:proofErr w:type="spellStart"/>
      <w:r w:rsidR="00C853FA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853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F65F4"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</w:t>
      </w:r>
      <w:r w:rsidR="00BF186C">
        <w:rPr>
          <w:rFonts w:ascii="Times New Roman" w:hAnsi="Times New Roman" w:cs="Times New Roman"/>
          <w:sz w:val="28"/>
          <w:szCs w:val="28"/>
        </w:rPr>
        <w:t>ым кредитам, предоставленным из</w:t>
      </w:r>
      <w:r w:rsidR="00BF186C" w:rsidRPr="00DD49B8">
        <w:rPr>
          <w:rFonts w:ascii="Times New Roman" w:hAnsi="Times New Roman" w:cs="Times New Roman"/>
          <w:sz w:val="28"/>
          <w:szCs w:val="28"/>
        </w:rPr>
        <w:t xml:space="preserve"> бюджета Ромодановского муниципального района Республики Мордовия.</w:t>
      </w:r>
    </w:p>
    <w:p w:rsidR="00392A63" w:rsidRPr="00392A63" w:rsidRDefault="00392A63" w:rsidP="00BF18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sectPr w:rsidR="00392A63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9D3"/>
    <w:rsid w:val="00300DA0"/>
    <w:rsid w:val="00376E98"/>
    <w:rsid w:val="00392A63"/>
    <w:rsid w:val="003C4670"/>
    <w:rsid w:val="00741881"/>
    <w:rsid w:val="007C6C4C"/>
    <w:rsid w:val="00906973"/>
    <w:rsid w:val="00986C9D"/>
    <w:rsid w:val="009B664C"/>
    <w:rsid w:val="00AA356A"/>
    <w:rsid w:val="00AF65F4"/>
    <w:rsid w:val="00BF186C"/>
    <w:rsid w:val="00C839D3"/>
    <w:rsid w:val="00C853FA"/>
    <w:rsid w:val="00DD49B8"/>
    <w:rsid w:val="00F5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C839D3"/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C839D3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92A6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392A6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12604/0" TargetMode="External"/><Relationship Id="rId5" Type="http://schemas.openxmlformats.org/officeDocument/2006/relationships/hyperlink" Target="http://internet.garant.ru/document/redirect/12112604/10711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88BC5-2630-453E-B42C-6B786AF72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Admin</cp:lastModifiedBy>
  <cp:revision>4</cp:revision>
  <cp:lastPrinted>2021-11-09T11:52:00Z</cp:lastPrinted>
  <dcterms:created xsi:type="dcterms:W3CDTF">2021-10-27T06:05:00Z</dcterms:created>
  <dcterms:modified xsi:type="dcterms:W3CDTF">2021-11-09T11:54:00Z</dcterms:modified>
</cp:coreProperties>
</file>