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430" w:rsidRDefault="00D65430" w:rsidP="00E70294">
      <w:pPr>
        <w:jc w:val="center"/>
        <w:rPr>
          <w:b/>
          <w:bCs/>
          <w:sz w:val="28"/>
          <w:szCs w:val="28"/>
        </w:rPr>
      </w:pPr>
      <w:r w:rsidRPr="00227FC6">
        <w:rPr>
          <w:b/>
          <w:bCs/>
          <w:sz w:val="28"/>
          <w:szCs w:val="28"/>
        </w:rPr>
        <w:t>СОВЕТ ДЕПУТАТОВ</w:t>
      </w:r>
    </w:p>
    <w:p w:rsidR="00D65430" w:rsidRPr="00410201" w:rsidRDefault="00D65430" w:rsidP="00E70294">
      <w:pPr>
        <w:jc w:val="center"/>
        <w:rPr>
          <w:b/>
          <w:bCs/>
          <w:sz w:val="28"/>
          <w:szCs w:val="28"/>
        </w:rPr>
      </w:pPr>
      <w:r w:rsidRPr="00410201">
        <w:rPr>
          <w:b/>
          <w:bCs/>
          <w:sz w:val="28"/>
          <w:szCs w:val="28"/>
        </w:rPr>
        <w:t>КОНСТАНТИНОВСКОГО СЕЛЬСКОГО ПОСЕЛЕНИЯ</w:t>
      </w:r>
    </w:p>
    <w:p w:rsidR="00D65430" w:rsidRPr="00227FC6" w:rsidRDefault="00D65430" w:rsidP="00E70294">
      <w:pPr>
        <w:jc w:val="center"/>
        <w:rPr>
          <w:b/>
          <w:bCs/>
          <w:sz w:val="28"/>
          <w:szCs w:val="28"/>
        </w:rPr>
      </w:pPr>
      <w:r w:rsidRPr="00227FC6">
        <w:rPr>
          <w:b/>
          <w:bCs/>
          <w:sz w:val="28"/>
          <w:szCs w:val="28"/>
        </w:rPr>
        <w:t>РОМОДАНОВСКОГО МУНИЦИПАЛЬНОГО РАЙОНА</w:t>
      </w:r>
    </w:p>
    <w:p w:rsidR="00D65430" w:rsidRPr="00227FC6" w:rsidRDefault="00D65430" w:rsidP="00E70294">
      <w:pPr>
        <w:pStyle w:val="Heading1"/>
        <w:jc w:val="center"/>
        <w:rPr>
          <w:b/>
          <w:bCs/>
        </w:rPr>
      </w:pPr>
      <w:r w:rsidRPr="00227FC6">
        <w:rPr>
          <w:b/>
          <w:bCs/>
        </w:rPr>
        <w:t>РЕСПУБЛИКИ МОРДОВИЯ</w:t>
      </w:r>
    </w:p>
    <w:p w:rsidR="00D65430" w:rsidRPr="00227FC6" w:rsidRDefault="00D65430" w:rsidP="00E70294">
      <w:pPr>
        <w:jc w:val="center"/>
        <w:rPr>
          <w:b/>
          <w:bCs/>
          <w:sz w:val="28"/>
          <w:szCs w:val="28"/>
        </w:rPr>
      </w:pPr>
    </w:p>
    <w:p w:rsidR="00D65430" w:rsidRPr="00763E90" w:rsidRDefault="00D65430" w:rsidP="00E70294">
      <w:pPr>
        <w:jc w:val="center"/>
        <w:rPr>
          <w:b/>
          <w:bCs/>
          <w:sz w:val="40"/>
          <w:szCs w:val="40"/>
        </w:rPr>
      </w:pPr>
      <w:r w:rsidRPr="00763E90">
        <w:rPr>
          <w:b/>
          <w:bCs/>
          <w:sz w:val="40"/>
          <w:szCs w:val="40"/>
        </w:rPr>
        <w:t>РЕШЕНИЕ</w:t>
      </w:r>
    </w:p>
    <w:p w:rsidR="00D65430" w:rsidRPr="00227FC6" w:rsidRDefault="00D65430" w:rsidP="00E70294">
      <w:pPr>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D65430" w:rsidRPr="00227FC6" w:rsidRDefault="00D65430" w:rsidP="00E70294">
      <w:pPr>
        <w:rPr>
          <w:sz w:val="28"/>
          <w:szCs w:val="28"/>
        </w:rPr>
      </w:pPr>
    </w:p>
    <w:p w:rsidR="00D65430" w:rsidRPr="00763E90" w:rsidRDefault="00D65430" w:rsidP="00E70294">
      <w:pPr>
        <w:rPr>
          <w:sz w:val="24"/>
          <w:szCs w:val="24"/>
        </w:rPr>
      </w:pPr>
      <w:r w:rsidRPr="00763E90">
        <w:rPr>
          <w:sz w:val="24"/>
          <w:szCs w:val="24"/>
        </w:rPr>
        <w:t>от «</w:t>
      </w:r>
      <w:r>
        <w:rPr>
          <w:sz w:val="24"/>
          <w:szCs w:val="24"/>
        </w:rPr>
        <w:t>01</w:t>
      </w:r>
      <w:r w:rsidRPr="00763E90">
        <w:rPr>
          <w:sz w:val="24"/>
          <w:szCs w:val="24"/>
        </w:rPr>
        <w:t>»</w:t>
      </w:r>
      <w:r>
        <w:rPr>
          <w:sz w:val="24"/>
          <w:szCs w:val="24"/>
        </w:rPr>
        <w:t xml:space="preserve"> февраля </w:t>
      </w:r>
      <w:r w:rsidRPr="00763E90">
        <w:rPr>
          <w:sz w:val="24"/>
          <w:szCs w:val="24"/>
        </w:rPr>
        <w:t>20</w:t>
      </w:r>
      <w:r>
        <w:rPr>
          <w:sz w:val="24"/>
          <w:szCs w:val="24"/>
        </w:rPr>
        <w:t>21</w:t>
      </w:r>
      <w:r w:rsidRPr="00763E90">
        <w:rPr>
          <w:sz w:val="24"/>
          <w:szCs w:val="24"/>
        </w:rPr>
        <w:t xml:space="preserve"> г.                                  </w:t>
      </w:r>
      <w:r>
        <w:rPr>
          <w:sz w:val="24"/>
          <w:szCs w:val="24"/>
        </w:rPr>
        <w:t xml:space="preserve">                       </w:t>
      </w:r>
      <w:r w:rsidRPr="00763E90">
        <w:rPr>
          <w:sz w:val="24"/>
          <w:szCs w:val="24"/>
        </w:rPr>
        <w:t xml:space="preserve">    </w:t>
      </w:r>
      <w:r>
        <w:rPr>
          <w:sz w:val="24"/>
          <w:szCs w:val="24"/>
        </w:rPr>
        <w:t xml:space="preserve">                                             №  2</w:t>
      </w:r>
    </w:p>
    <w:p w:rsidR="00D65430" w:rsidRPr="00227FC6" w:rsidRDefault="00D65430" w:rsidP="00E70294">
      <w:pPr>
        <w:rPr>
          <w:sz w:val="28"/>
          <w:szCs w:val="28"/>
        </w:rPr>
      </w:pPr>
    </w:p>
    <w:p w:rsidR="00D65430" w:rsidRPr="00763E90" w:rsidRDefault="00D65430" w:rsidP="00E70294">
      <w:pPr>
        <w:jc w:val="center"/>
        <w:rPr>
          <w:sz w:val="24"/>
          <w:szCs w:val="24"/>
        </w:rPr>
      </w:pPr>
      <w:r>
        <w:rPr>
          <w:sz w:val="24"/>
          <w:szCs w:val="24"/>
        </w:rPr>
        <w:t>с.Константиновка</w:t>
      </w:r>
    </w:p>
    <w:p w:rsidR="00D65430" w:rsidRPr="00227FC6" w:rsidRDefault="00D65430" w:rsidP="001736D9">
      <w:pPr>
        <w:jc w:val="both"/>
        <w:rPr>
          <w:sz w:val="28"/>
          <w:szCs w:val="28"/>
        </w:rPr>
      </w:pPr>
    </w:p>
    <w:p w:rsidR="00D65430" w:rsidRPr="00F30316" w:rsidRDefault="00D65430" w:rsidP="00F30316">
      <w:pPr>
        <w:autoSpaceDE w:val="0"/>
        <w:autoSpaceDN w:val="0"/>
        <w:adjustRightInd w:val="0"/>
        <w:ind w:right="5384"/>
        <w:jc w:val="both"/>
        <w:rPr>
          <w:b/>
          <w:bCs/>
          <w:sz w:val="28"/>
          <w:szCs w:val="28"/>
        </w:rPr>
      </w:pPr>
      <w:r w:rsidRPr="00F30316">
        <w:rPr>
          <w:b/>
          <w:bCs/>
          <w:sz w:val="28"/>
          <w:szCs w:val="28"/>
        </w:rPr>
        <w:t>Об утверждении Положения об инициировании и реализации инициативных проектов</w:t>
      </w:r>
    </w:p>
    <w:p w:rsidR="00D65430" w:rsidRPr="002C7AA2" w:rsidRDefault="00D65430" w:rsidP="003A1C85">
      <w:pPr>
        <w:autoSpaceDE w:val="0"/>
        <w:autoSpaceDN w:val="0"/>
        <w:adjustRightInd w:val="0"/>
        <w:ind w:firstLine="567"/>
        <w:jc w:val="both"/>
        <w:rPr>
          <w:b/>
          <w:bCs/>
          <w:sz w:val="28"/>
          <w:szCs w:val="28"/>
        </w:rPr>
      </w:pPr>
    </w:p>
    <w:p w:rsidR="00D65430" w:rsidRDefault="00D65430" w:rsidP="00B95D16">
      <w:pPr>
        <w:autoSpaceDE w:val="0"/>
        <w:autoSpaceDN w:val="0"/>
        <w:adjustRightInd w:val="0"/>
        <w:ind w:firstLine="567"/>
        <w:jc w:val="both"/>
        <w:rPr>
          <w:sz w:val="28"/>
          <w:szCs w:val="28"/>
        </w:rPr>
      </w:pPr>
      <w:r w:rsidRPr="00B95D16">
        <w:rPr>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Pr>
          <w:sz w:val="28"/>
          <w:szCs w:val="28"/>
        </w:rPr>
        <w:t xml:space="preserve">ерации», руководствуясь Уставом </w:t>
      </w:r>
      <w:r w:rsidRPr="00410201">
        <w:rPr>
          <w:sz w:val="28"/>
          <w:szCs w:val="28"/>
        </w:rPr>
        <w:t>Константиновского</w:t>
      </w:r>
      <w:r>
        <w:rPr>
          <w:sz w:val="28"/>
          <w:szCs w:val="28"/>
        </w:rPr>
        <w:t xml:space="preserve"> сельского поселения Ромодановского муниципального района</w:t>
      </w:r>
      <w:r w:rsidRPr="00B95D16">
        <w:rPr>
          <w:sz w:val="28"/>
          <w:szCs w:val="28"/>
        </w:rPr>
        <w:t xml:space="preserve">, </w:t>
      </w:r>
      <w:r>
        <w:rPr>
          <w:sz w:val="28"/>
          <w:szCs w:val="28"/>
        </w:rPr>
        <w:t xml:space="preserve">Совет депутатов Ромодановского муниципального района </w:t>
      </w:r>
      <w:r w:rsidRPr="00B95D16">
        <w:rPr>
          <w:b/>
          <w:bCs/>
          <w:sz w:val="28"/>
          <w:szCs w:val="28"/>
        </w:rPr>
        <w:t>решил:</w:t>
      </w:r>
    </w:p>
    <w:p w:rsidR="00D65430" w:rsidRDefault="00D65430" w:rsidP="00B95D16">
      <w:pPr>
        <w:autoSpaceDE w:val="0"/>
        <w:autoSpaceDN w:val="0"/>
        <w:adjustRightInd w:val="0"/>
        <w:ind w:firstLine="567"/>
        <w:jc w:val="both"/>
        <w:rPr>
          <w:sz w:val="28"/>
          <w:szCs w:val="28"/>
        </w:rPr>
      </w:pPr>
    </w:p>
    <w:p w:rsidR="00D65430" w:rsidRPr="00B95D16" w:rsidRDefault="00D65430" w:rsidP="00B95D16">
      <w:pPr>
        <w:autoSpaceDE w:val="0"/>
        <w:autoSpaceDN w:val="0"/>
        <w:adjustRightInd w:val="0"/>
        <w:ind w:firstLine="567"/>
        <w:jc w:val="both"/>
        <w:rPr>
          <w:sz w:val="28"/>
          <w:szCs w:val="28"/>
        </w:rPr>
      </w:pPr>
      <w:r w:rsidRPr="00B95D16">
        <w:rPr>
          <w:sz w:val="28"/>
          <w:szCs w:val="28"/>
        </w:rPr>
        <w:t>1. Утвердить Положение об инициировании и реализации инициативных проектов согласно приложению к настоящему решению.</w:t>
      </w:r>
    </w:p>
    <w:p w:rsidR="00D65430" w:rsidRDefault="00D65430" w:rsidP="00F30316">
      <w:pPr>
        <w:autoSpaceDE w:val="0"/>
        <w:autoSpaceDN w:val="0"/>
        <w:adjustRightInd w:val="0"/>
        <w:ind w:firstLine="567"/>
        <w:jc w:val="both"/>
        <w:rPr>
          <w:sz w:val="28"/>
          <w:szCs w:val="28"/>
        </w:rPr>
      </w:pPr>
      <w:r w:rsidRPr="00B95D16">
        <w:rPr>
          <w:sz w:val="28"/>
          <w:szCs w:val="28"/>
        </w:rPr>
        <w:t xml:space="preserve">2. </w:t>
      </w:r>
      <w:r>
        <w:rPr>
          <w:sz w:val="28"/>
          <w:szCs w:val="28"/>
        </w:rPr>
        <w:t>Настоящее решение вступает в силу со дня его официального опубликования.</w:t>
      </w:r>
    </w:p>
    <w:p w:rsidR="00D65430" w:rsidRPr="00B95D16"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p>
    <w:p w:rsidR="00D65430" w:rsidRDefault="00D65430" w:rsidP="00B95D16">
      <w:pPr>
        <w:autoSpaceDE w:val="0"/>
        <w:autoSpaceDN w:val="0"/>
        <w:adjustRightInd w:val="0"/>
        <w:ind w:firstLine="567"/>
        <w:jc w:val="both"/>
        <w:rPr>
          <w:sz w:val="28"/>
          <w:szCs w:val="28"/>
        </w:rPr>
      </w:pPr>
      <w:r>
        <w:rPr>
          <w:sz w:val="28"/>
          <w:szCs w:val="28"/>
        </w:rPr>
        <w:t>Глава Константиновского</w:t>
      </w:r>
    </w:p>
    <w:p w:rsidR="00D65430" w:rsidRDefault="00D65430" w:rsidP="00B95D16">
      <w:pPr>
        <w:autoSpaceDE w:val="0"/>
        <w:autoSpaceDN w:val="0"/>
        <w:adjustRightInd w:val="0"/>
        <w:ind w:firstLine="567"/>
        <w:jc w:val="both"/>
        <w:rPr>
          <w:sz w:val="28"/>
          <w:szCs w:val="28"/>
        </w:rPr>
      </w:pPr>
      <w:r>
        <w:rPr>
          <w:sz w:val="28"/>
          <w:szCs w:val="28"/>
        </w:rPr>
        <w:t xml:space="preserve">Сельского поселения                                                           А.Г Панкратов </w:t>
      </w:r>
    </w:p>
    <w:p w:rsidR="00D65430" w:rsidRDefault="00D65430">
      <w:pPr>
        <w:rPr>
          <w:sz w:val="28"/>
          <w:szCs w:val="28"/>
        </w:rPr>
      </w:pPr>
      <w:r>
        <w:rPr>
          <w:sz w:val="28"/>
          <w:szCs w:val="28"/>
        </w:rPr>
        <w:br w:type="page"/>
      </w:r>
    </w:p>
    <w:p w:rsidR="00D65430" w:rsidRDefault="00D65430" w:rsidP="00AC7D24">
      <w:pPr>
        <w:tabs>
          <w:tab w:val="left" w:pos="5812"/>
        </w:tabs>
        <w:autoSpaceDE w:val="0"/>
        <w:autoSpaceDN w:val="0"/>
        <w:adjustRightInd w:val="0"/>
        <w:ind w:left="5670"/>
        <w:jc w:val="both"/>
        <w:rPr>
          <w:sz w:val="28"/>
          <w:szCs w:val="28"/>
        </w:rPr>
      </w:pPr>
      <w:r w:rsidRPr="00B95D16">
        <w:rPr>
          <w:sz w:val="28"/>
          <w:szCs w:val="28"/>
        </w:rPr>
        <w:t xml:space="preserve">Приложение </w:t>
      </w:r>
    </w:p>
    <w:p w:rsidR="00D65430" w:rsidRPr="00B95D16" w:rsidRDefault="00D65430" w:rsidP="00AC7D24">
      <w:pPr>
        <w:tabs>
          <w:tab w:val="left" w:pos="5812"/>
        </w:tabs>
        <w:autoSpaceDE w:val="0"/>
        <w:autoSpaceDN w:val="0"/>
        <w:adjustRightInd w:val="0"/>
        <w:ind w:left="5670"/>
        <w:jc w:val="both"/>
        <w:rPr>
          <w:sz w:val="28"/>
          <w:szCs w:val="28"/>
        </w:rPr>
      </w:pPr>
      <w:r w:rsidRPr="00B95D16">
        <w:rPr>
          <w:sz w:val="28"/>
          <w:szCs w:val="28"/>
        </w:rPr>
        <w:t>к решению</w:t>
      </w:r>
      <w:r>
        <w:rPr>
          <w:sz w:val="28"/>
          <w:szCs w:val="28"/>
        </w:rPr>
        <w:t xml:space="preserve"> Совета депутатов </w:t>
      </w:r>
      <w:r w:rsidRPr="00410201">
        <w:rPr>
          <w:sz w:val="28"/>
          <w:szCs w:val="28"/>
        </w:rPr>
        <w:t xml:space="preserve">Константиновского </w:t>
      </w:r>
      <w:r>
        <w:rPr>
          <w:sz w:val="28"/>
          <w:szCs w:val="28"/>
        </w:rPr>
        <w:t>сельского поселения Ромодановского муниципального района</w:t>
      </w:r>
    </w:p>
    <w:p w:rsidR="00D65430" w:rsidRPr="00B95D16" w:rsidRDefault="00D65430" w:rsidP="00AC7D24">
      <w:pPr>
        <w:tabs>
          <w:tab w:val="left" w:pos="5812"/>
        </w:tabs>
        <w:autoSpaceDE w:val="0"/>
        <w:autoSpaceDN w:val="0"/>
        <w:adjustRightInd w:val="0"/>
        <w:ind w:left="5670"/>
        <w:jc w:val="both"/>
        <w:rPr>
          <w:sz w:val="28"/>
          <w:szCs w:val="28"/>
        </w:rPr>
      </w:pPr>
      <w:r w:rsidRPr="00B95D16">
        <w:rPr>
          <w:sz w:val="28"/>
          <w:szCs w:val="28"/>
        </w:rPr>
        <w:t>от</w:t>
      </w:r>
      <w:r>
        <w:rPr>
          <w:sz w:val="28"/>
          <w:szCs w:val="28"/>
        </w:rPr>
        <w:t xml:space="preserve">  01 февраля 2021</w:t>
      </w:r>
      <w:r w:rsidRPr="00B95D16">
        <w:rPr>
          <w:sz w:val="28"/>
          <w:szCs w:val="28"/>
        </w:rPr>
        <w:t xml:space="preserve"> года №</w:t>
      </w:r>
      <w:r>
        <w:rPr>
          <w:sz w:val="28"/>
          <w:szCs w:val="28"/>
        </w:rPr>
        <w:t xml:space="preserve"> 2</w:t>
      </w:r>
    </w:p>
    <w:p w:rsidR="00D65430" w:rsidRDefault="00D65430" w:rsidP="00B95D16">
      <w:pPr>
        <w:autoSpaceDE w:val="0"/>
        <w:autoSpaceDN w:val="0"/>
        <w:adjustRightInd w:val="0"/>
        <w:ind w:firstLine="567"/>
        <w:jc w:val="both"/>
        <w:rPr>
          <w:b/>
          <w:bCs/>
          <w:sz w:val="28"/>
          <w:szCs w:val="28"/>
        </w:rPr>
      </w:pPr>
    </w:p>
    <w:p w:rsidR="00D65430" w:rsidRDefault="00D65430" w:rsidP="00B95D16">
      <w:pPr>
        <w:autoSpaceDE w:val="0"/>
        <w:autoSpaceDN w:val="0"/>
        <w:adjustRightInd w:val="0"/>
        <w:ind w:firstLine="567"/>
        <w:jc w:val="both"/>
        <w:rPr>
          <w:b/>
          <w:bCs/>
          <w:sz w:val="28"/>
          <w:szCs w:val="28"/>
        </w:rPr>
      </w:pPr>
    </w:p>
    <w:p w:rsidR="00D65430" w:rsidRDefault="00D65430"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D65430" w:rsidRDefault="00D65430"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D65430" w:rsidRPr="00B95D16" w:rsidRDefault="00D65430" w:rsidP="008714E5">
      <w:pPr>
        <w:autoSpaceDE w:val="0"/>
        <w:autoSpaceDN w:val="0"/>
        <w:adjustRightInd w:val="0"/>
        <w:ind w:firstLine="567"/>
        <w:jc w:val="center"/>
        <w:rPr>
          <w:sz w:val="28"/>
          <w:szCs w:val="28"/>
        </w:rPr>
      </w:pPr>
    </w:p>
    <w:p w:rsidR="00D65430" w:rsidRPr="00B95D16" w:rsidRDefault="00D65430" w:rsidP="00B95D16">
      <w:pPr>
        <w:autoSpaceDE w:val="0"/>
        <w:autoSpaceDN w:val="0"/>
        <w:adjustRightInd w:val="0"/>
        <w:ind w:firstLine="567"/>
        <w:jc w:val="both"/>
        <w:rPr>
          <w:sz w:val="28"/>
          <w:szCs w:val="28"/>
        </w:rPr>
      </w:pPr>
      <w:r w:rsidRPr="00B95D16">
        <w:rPr>
          <w:sz w:val="28"/>
          <w:szCs w:val="28"/>
        </w:rPr>
        <w:t>1. Общие положения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sidRPr="00410201">
        <w:rPr>
          <w:sz w:val="28"/>
          <w:szCs w:val="28"/>
        </w:rPr>
        <w:t xml:space="preserve">Константиновского </w:t>
      </w:r>
      <w:r>
        <w:rPr>
          <w:sz w:val="28"/>
          <w:szCs w:val="28"/>
        </w:rPr>
        <w:t xml:space="preserve"> сельского поселения Ромодановского</w:t>
      </w:r>
      <w:r w:rsidRPr="00B95D16">
        <w:rPr>
          <w:sz w:val="28"/>
          <w:szCs w:val="28"/>
        </w:rPr>
        <w:t xml:space="preserve"> муниципального района </w:t>
      </w:r>
      <w:r>
        <w:rPr>
          <w:sz w:val="28"/>
          <w:szCs w:val="28"/>
        </w:rPr>
        <w:t>Республики Мордовия</w:t>
      </w:r>
      <w:r w:rsidRPr="00B95D16">
        <w:rPr>
          <w:sz w:val="28"/>
          <w:szCs w:val="28"/>
        </w:rPr>
        <w:t xml:space="preserve"> (далее – муниципальное образование) и определяет:</w:t>
      </w:r>
    </w:p>
    <w:p w:rsidR="00D65430" w:rsidRPr="00B95D16" w:rsidRDefault="00D65430"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могут реализовываться инициативные проекты;</w:t>
      </w:r>
    </w:p>
    <w:p w:rsidR="00D65430" w:rsidRPr="00B95D16" w:rsidRDefault="00D65430" w:rsidP="00B95D16">
      <w:pPr>
        <w:autoSpaceDE w:val="0"/>
        <w:autoSpaceDN w:val="0"/>
        <w:adjustRightInd w:val="0"/>
        <w:ind w:firstLine="567"/>
        <w:jc w:val="both"/>
        <w:rPr>
          <w:sz w:val="28"/>
          <w:szCs w:val="28"/>
        </w:rPr>
      </w:pPr>
      <w:r w:rsidRPr="00B95D16">
        <w:rPr>
          <w:sz w:val="28"/>
          <w:szCs w:val="28"/>
        </w:rPr>
        <w:t>2) порядок выдвижения, обсуждения, внесения, рассмотрения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3) порядок формирования и деятельности комиссии, уполномоченной проводить конкурсный отбор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4) порядок проведения конкурсного отбора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5) отдельные вопросы реализации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sidRPr="00410201">
        <w:rPr>
          <w:sz w:val="28"/>
          <w:szCs w:val="28"/>
        </w:rPr>
        <w:t>Константиновского</w:t>
      </w:r>
      <w:r>
        <w:rPr>
          <w:sz w:val="28"/>
          <w:szCs w:val="28"/>
        </w:rPr>
        <w:t xml:space="preserve"> сельского поселения</w:t>
      </w:r>
      <w:r w:rsidRPr="00B95D16">
        <w:rPr>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Pr>
          <w:sz w:val="28"/>
          <w:szCs w:val="28"/>
        </w:rPr>
        <w:t>Республики Мордовия</w:t>
      </w:r>
      <w:r w:rsidRPr="00B95D16">
        <w:rPr>
          <w:sz w:val="28"/>
          <w:szCs w:val="28"/>
        </w:rPr>
        <w:t>, настоящее Положение не применяется в части определения требований к:</w:t>
      </w:r>
    </w:p>
    <w:p w:rsidR="00D65430" w:rsidRPr="00B95D16" w:rsidRDefault="00D65430" w:rsidP="00B95D16">
      <w:pPr>
        <w:autoSpaceDE w:val="0"/>
        <w:autoSpaceDN w:val="0"/>
        <w:adjustRightInd w:val="0"/>
        <w:ind w:firstLine="567"/>
        <w:jc w:val="both"/>
        <w:rPr>
          <w:sz w:val="28"/>
          <w:szCs w:val="28"/>
        </w:rPr>
      </w:pPr>
      <w:r w:rsidRPr="00B95D16">
        <w:rPr>
          <w:sz w:val="28"/>
          <w:szCs w:val="28"/>
        </w:rPr>
        <w:t>1) составу сведений, которые должны содержать инициативные проекты;</w:t>
      </w:r>
    </w:p>
    <w:p w:rsidR="00D65430" w:rsidRPr="00B95D16" w:rsidRDefault="00D65430" w:rsidP="00B95D16">
      <w:pPr>
        <w:autoSpaceDE w:val="0"/>
        <w:autoSpaceDN w:val="0"/>
        <w:adjustRightInd w:val="0"/>
        <w:ind w:firstLine="567"/>
        <w:jc w:val="both"/>
        <w:rPr>
          <w:sz w:val="28"/>
          <w:szCs w:val="28"/>
        </w:rPr>
      </w:pPr>
      <w:r w:rsidRPr="00B95D16">
        <w:rPr>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3) основаниям проведения, порядку и критериям конкурсного отбора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В указанной части применяется закон и (или) иной нормативный правовой акт </w:t>
      </w:r>
      <w:r>
        <w:rPr>
          <w:sz w:val="28"/>
          <w:szCs w:val="28"/>
        </w:rPr>
        <w:t>Республики Мордовия</w:t>
      </w:r>
      <w:r w:rsidRPr="00B95D16">
        <w:rPr>
          <w:sz w:val="28"/>
          <w:szCs w:val="28"/>
        </w:rPr>
        <w:t>, регулирующий соответствующие требования.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2.2. Инициативный проект должен содержать следующие сведения: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 описание проблемы, решение которой имеет приоритетное значение для жителей муниципального образования или его части;</w:t>
      </w:r>
    </w:p>
    <w:p w:rsidR="00D65430" w:rsidRPr="00B95D16" w:rsidRDefault="00D65430" w:rsidP="00B95D16">
      <w:pPr>
        <w:autoSpaceDE w:val="0"/>
        <w:autoSpaceDN w:val="0"/>
        <w:adjustRightInd w:val="0"/>
        <w:ind w:firstLine="567"/>
        <w:jc w:val="both"/>
        <w:rPr>
          <w:sz w:val="28"/>
          <w:szCs w:val="28"/>
        </w:rPr>
      </w:pPr>
      <w:r w:rsidRPr="00B95D16">
        <w:rPr>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Pr>
          <w:sz w:val="28"/>
          <w:szCs w:val="28"/>
        </w:rPr>
        <w:t xml:space="preserve"> </w:t>
      </w:r>
      <w:r w:rsidRPr="00B95D16">
        <w:rPr>
          <w:sz w:val="28"/>
          <w:szCs w:val="28"/>
        </w:rPr>
        <w:t>объекта (объектов);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4) описание ожидаемого результата (ожидаемых результатов)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5) предварительный расчет необходимых расходов на реализацию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6) планируемые сроки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D65430" w:rsidRPr="00B95D16" w:rsidRDefault="00D65430" w:rsidP="00B95D16">
      <w:pPr>
        <w:autoSpaceDE w:val="0"/>
        <w:autoSpaceDN w:val="0"/>
        <w:adjustRightInd w:val="0"/>
        <w:ind w:firstLine="567"/>
        <w:jc w:val="both"/>
        <w:rPr>
          <w:sz w:val="28"/>
          <w:szCs w:val="28"/>
        </w:rPr>
      </w:pPr>
      <w:r w:rsidRPr="00B95D16">
        <w:rPr>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65430" w:rsidRPr="00B95D16" w:rsidRDefault="00D65430" w:rsidP="00B95D16">
      <w:pPr>
        <w:autoSpaceDE w:val="0"/>
        <w:autoSpaceDN w:val="0"/>
        <w:adjustRightInd w:val="0"/>
        <w:ind w:firstLine="567"/>
        <w:jc w:val="both"/>
        <w:rPr>
          <w:sz w:val="28"/>
          <w:szCs w:val="28"/>
        </w:rPr>
      </w:pPr>
      <w:r w:rsidRPr="00B95D16">
        <w:rPr>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D65430" w:rsidRPr="00B95D16" w:rsidRDefault="00D65430" w:rsidP="00B95D16">
      <w:pPr>
        <w:autoSpaceDE w:val="0"/>
        <w:autoSpaceDN w:val="0"/>
        <w:adjustRightInd w:val="0"/>
        <w:ind w:firstLine="567"/>
        <w:jc w:val="both"/>
        <w:rPr>
          <w:sz w:val="28"/>
          <w:szCs w:val="28"/>
        </w:rPr>
      </w:pPr>
      <w:r w:rsidRPr="00B95D16">
        <w:rPr>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D65430" w:rsidRPr="00B95D16" w:rsidRDefault="00D65430" w:rsidP="00B95D16">
      <w:pPr>
        <w:autoSpaceDE w:val="0"/>
        <w:autoSpaceDN w:val="0"/>
        <w:adjustRightInd w:val="0"/>
        <w:ind w:firstLine="567"/>
        <w:jc w:val="both"/>
        <w:rPr>
          <w:sz w:val="28"/>
          <w:szCs w:val="28"/>
        </w:rPr>
      </w:pPr>
      <w:r w:rsidRPr="00B95D16">
        <w:rPr>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D65430" w:rsidRPr="00B95D16" w:rsidRDefault="00D65430" w:rsidP="00B95D16">
      <w:pPr>
        <w:autoSpaceDE w:val="0"/>
        <w:autoSpaceDN w:val="0"/>
        <w:adjustRightInd w:val="0"/>
        <w:ind w:firstLine="567"/>
        <w:jc w:val="both"/>
        <w:rPr>
          <w:sz w:val="28"/>
          <w:szCs w:val="28"/>
        </w:rPr>
      </w:pPr>
      <w:r w:rsidRPr="00B95D16">
        <w:rPr>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D65430" w:rsidRPr="00B95D16" w:rsidRDefault="00D65430" w:rsidP="00B95D16">
      <w:pPr>
        <w:autoSpaceDE w:val="0"/>
        <w:autoSpaceDN w:val="0"/>
        <w:adjustRightInd w:val="0"/>
        <w:ind w:firstLine="567"/>
        <w:jc w:val="both"/>
        <w:rPr>
          <w:sz w:val="28"/>
          <w:szCs w:val="28"/>
        </w:rPr>
      </w:pPr>
      <w:r w:rsidRPr="00B95D16">
        <w:rPr>
          <w:sz w:val="28"/>
          <w:szCs w:val="28"/>
        </w:rPr>
        <w:t>1) обсуждения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2) определения его соответствия интересам жителей муниципального образования или его части;</w:t>
      </w:r>
    </w:p>
    <w:p w:rsidR="00D65430" w:rsidRPr="00B95D16" w:rsidRDefault="00D65430" w:rsidP="00B95D16">
      <w:pPr>
        <w:autoSpaceDE w:val="0"/>
        <w:autoSpaceDN w:val="0"/>
        <w:adjustRightInd w:val="0"/>
        <w:ind w:firstLine="567"/>
        <w:jc w:val="both"/>
        <w:rPr>
          <w:sz w:val="28"/>
          <w:szCs w:val="28"/>
        </w:rPr>
      </w:pPr>
      <w:r w:rsidRPr="00B95D16">
        <w:rPr>
          <w:sz w:val="28"/>
          <w:szCs w:val="28"/>
        </w:rPr>
        <w:t>3) целесообразности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4) принятия соответственно собранием или конференцией граждан решения о поддержке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При этом возможно рассмотрение нескольких инициативных проектов на одном собрании или на одной конференции граждан.</w:t>
      </w:r>
    </w:p>
    <w:p w:rsidR="00D65430" w:rsidRPr="00B95D16" w:rsidRDefault="00D65430" w:rsidP="00B95D16">
      <w:pPr>
        <w:autoSpaceDE w:val="0"/>
        <w:autoSpaceDN w:val="0"/>
        <w:adjustRightInd w:val="0"/>
        <w:ind w:firstLine="567"/>
        <w:jc w:val="both"/>
        <w:rPr>
          <w:sz w:val="28"/>
          <w:szCs w:val="28"/>
        </w:rPr>
      </w:pPr>
      <w:r w:rsidRPr="00B95D16">
        <w:rPr>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D65430" w:rsidRPr="00B95D16" w:rsidRDefault="00D65430" w:rsidP="00B95D16">
      <w:pPr>
        <w:autoSpaceDE w:val="0"/>
        <w:autoSpaceDN w:val="0"/>
        <w:adjustRightInd w:val="0"/>
        <w:ind w:firstLine="567"/>
        <w:jc w:val="both"/>
        <w:rPr>
          <w:sz w:val="28"/>
          <w:szCs w:val="28"/>
        </w:rPr>
      </w:pPr>
      <w:r w:rsidRPr="00B95D16">
        <w:rPr>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D65430" w:rsidRPr="00B95D16" w:rsidRDefault="00D65430" w:rsidP="00B95D16">
      <w:pPr>
        <w:autoSpaceDE w:val="0"/>
        <w:autoSpaceDN w:val="0"/>
        <w:adjustRightInd w:val="0"/>
        <w:ind w:firstLine="567"/>
        <w:jc w:val="both"/>
        <w:rPr>
          <w:sz w:val="28"/>
          <w:szCs w:val="28"/>
        </w:rPr>
      </w:pPr>
      <w:r w:rsidRPr="00B95D16">
        <w:rPr>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D65430" w:rsidRPr="00B95D16" w:rsidRDefault="00D65430"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D65430" w:rsidRPr="00B95D16" w:rsidRDefault="00D65430" w:rsidP="00B95D16">
      <w:pPr>
        <w:autoSpaceDE w:val="0"/>
        <w:autoSpaceDN w:val="0"/>
        <w:adjustRightInd w:val="0"/>
        <w:ind w:firstLine="567"/>
        <w:jc w:val="both"/>
        <w:rPr>
          <w:sz w:val="28"/>
          <w:szCs w:val="28"/>
        </w:rPr>
      </w:pPr>
      <w:r w:rsidRPr="00B95D16">
        <w:rPr>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D65430" w:rsidRPr="00B95D16" w:rsidRDefault="00D65430" w:rsidP="00B95D16">
      <w:pPr>
        <w:autoSpaceDE w:val="0"/>
        <w:autoSpaceDN w:val="0"/>
        <w:adjustRightInd w:val="0"/>
        <w:ind w:firstLine="567"/>
        <w:jc w:val="both"/>
        <w:rPr>
          <w:sz w:val="28"/>
          <w:szCs w:val="28"/>
        </w:rPr>
      </w:pPr>
      <w:r w:rsidRPr="00B95D16">
        <w:rPr>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D65430" w:rsidRPr="00B95D16" w:rsidRDefault="00D65430" w:rsidP="00B95D16">
      <w:pPr>
        <w:autoSpaceDE w:val="0"/>
        <w:autoSpaceDN w:val="0"/>
        <w:adjustRightInd w:val="0"/>
        <w:ind w:firstLine="567"/>
        <w:jc w:val="both"/>
        <w:rPr>
          <w:sz w:val="28"/>
          <w:szCs w:val="28"/>
        </w:rPr>
      </w:pPr>
      <w:r w:rsidRPr="00B95D16">
        <w:rPr>
          <w:sz w:val="28"/>
          <w:szCs w:val="28"/>
        </w:rPr>
        <w:t>1) несоблюдение установленного порядка внесения инициативного проекта и его рассмотрения;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Pr>
          <w:sz w:val="28"/>
          <w:szCs w:val="28"/>
        </w:rPr>
        <w:t>Республики Мордовия</w:t>
      </w:r>
      <w:r w:rsidRPr="00B95D16">
        <w:rPr>
          <w:sz w:val="28"/>
          <w:szCs w:val="28"/>
        </w:rPr>
        <w:t>, Уставу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65430" w:rsidRPr="00B95D16" w:rsidRDefault="00D65430" w:rsidP="00B95D16">
      <w:pPr>
        <w:autoSpaceDE w:val="0"/>
        <w:autoSpaceDN w:val="0"/>
        <w:adjustRightInd w:val="0"/>
        <w:ind w:firstLine="567"/>
        <w:jc w:val="both"/>
        <w:rPr>
          <w:sz w:val="28"/>
          <w:szCs w:val="28"/>
        </w:rPr>
      </w:pPr>
      <w:r w:rsidRPr="00B95D16">
        <w:rPr>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D65430" w:rsidRPr="00B95D16" w:rsidRDefault="00D65430" w:rsidP="00B95D16">
      <w:pPr>
        <w:autoSpaceDE w:val="0"/>
        <w:autoSpaceDN w:val="0"/>
        <w:adjustRightInd w:val="0"/>
        <w:ind w:firstLine="567"/>
        <w:jc w:val="both"/>
        <w:rPr>
          <w:sz w:val="28"/>
          <w:szCs w:val="28"/>
        </w:rPr>
      </w:pPr>
      <w:r w:rsidRPr="00B95D16">
        <w:rPr>
          <w:sz w:val="28"/>
          <w:szCs w:val="28"/>
        </w:rPr>
        <w:t>5) наличие возможности решения описанной в инициативном проекте проблемы более эффективным способом;</w:t>
      </w:r>
    </w:p>
    <w:p w:rsidR="00D65430" w:rsidRPr="00B95D16" w:rsidRDefault="00D65430" w:rsidP="00B95D16">
      <w:pPr>
        <w:autoSpaceDE w:val="0"/>
        <w:autoSpaceDN w:val="0"/>
        <w:adjustRightInd w:val="0"/>
        <w:ind w:firstLine="567"/>
        <w:jc w:val="both"/>
        <w:rPr>
          <w:sz w:val="28"/>
          <w:szCs w:val="28"/>
        </w:rPr>
      </w:pPr>
      <w:r w:rsidRPr="00B95D16">
        <w:rPr>
          <w:sz w:val="28"/>
          <w:szCs w:val="28"/>
        </w:rPr>
        <w:t>6) признание инициативного проекта не прошедшим конкурсный отбор.</w:t>
      </w:r>
    </w:p>
    <w:p w:rsidR="00D65430" w:rsidRPr="00B95D16" w:rsidRDefault="00D65430" w:rsidP="00B95D16">
      <w:pPr>
        <w:autoSpaceDE w:val="0"/>
        <w:autoSpaceDN w:val="0"/>
        <w:adjustRightInd w:val="0"/>
        <w:ind w:firstLine="567"/>
        <w:jc w:val="both"/>
        <w:rPr>
          <w:sz w:val="28"/>
          <w:szCs w:val="28"/>
        </w:rPr>
      </w:pPr>
      <w:r w:rsidRPr="00B95D16">
        <w:rPr>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65430" w:rsidRPr="00B95D16" w:rsidRDefault="00D65430" w:rsidP="00B95D16">
      <w:pPr>
        <w:autoSpaceDE w:val="0"/>
        <w:autoSpaceDN w:val="0"/>
        <w:adjustRightInd w:val="0"/>
        <w:ind w:firstLine="567"/>
        <w:jc w:val="both"/>
        <w:rPr>
          <w:sz w:val="28"/>
          <w:szCs w:val="28"/>
        </w:rPr>
      </w:pPr>
      <w:r w:rsidRPr="00B95D16">
        <w:rPr>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D65430" w:rsidRPr="00B95D16" w:rsidRDefault="00D65430" w:rsidP="00B95D16">
      <w:pPr>
        <w:autoSpaceDE w:val="0"/>
        <w:autoSpaceDN w:val="0"/>
        <w:adjustRightInd w:val="0"/>
        <w:ind w:firstLine="567"/>
        <w:jc w:val="both"/>
        <w:rPr>
          <w:sz w:val="28"/>
          <w:szCs w:val="28"/>
        </w:rPr>
      </w:pPr>
      <w:r w:rsidRPr="00B95D16">
        <w:rPr>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D65430" w:rsidRPr="00B95D16" w:rsidRDefault="00D65430"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D65430" w:rsidRPr="00B95D16" w:rsidRDefault="00D65430" w:rsidP="00B95D16">
      <w:pPr>
        <w:autoSpaceDE w:val="0"/>
        <w:autoSpaceDN w:val="0"/>
        <w:adjustRightInd w:val="0"/>
        <w:ind w:firstLine="567"/>
        <w:jc w:val="both"/>
        <w:rPr>
          <w:sz w:val="28"/>
          <w:szCs w:val="28"/>
        </w:rPr>
      </w:pPr>
      <w:r w:rsidRPr="00B95D16">
        <w:rPr>
          <w:sz w:val="28"/>
          <w:szCs w:val="28"/>
        </w:rPr>
        <w:t>3. Порядок проведения конкурсного отбора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3.1.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D65430" w:rsidRPr="00B95D16" w:rsidRDefault="00D65430" w:rsidP="00B95D16">
      <w:pPr>
        <w:autoSpaceDE w:val="0"/>
        <w:autoSpaceDN w:val="0"/>
        <w:adjustRightInd w:val="0"/>
        <w:ind w:firstLine="567"/>
        <w:jc w:val="both"/>
        <w:rPr>
          <w:sz w:val="28"/>
          <w:szCs w:val="28"/>
        </w:rPr>
      </w:pPr>
      <w:r w:rsidRPr="00B95D16">
        <w:rPr>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Конкурсную комиссию возглавляет глава муниципального образования или его заместитель.</w:t>
      </w:r>
    </w:p>
    <w:p w:rsidR="00D65430" w:rsidRPr="00B95D16" w:rsidRDefault="00D65430" w:rsidP="00B95D16">
      <w:pPr>
        <w:autoSpaceDE w:val="0"/>
        <w:autoSpaceDN w:val="0"/>
        <w:adjustRightInd w:val="0"/>
        <w:ind w:firstLine="567"/>
        <w:jc w:val="both"/>
        <w:rPr>
          <w:sz w:val="28"/>
          <w:szCs w:val="28"/>
        </w:rPr>
      </w:pPr>
      <w:r w:rsidRPr="00B95D16">
        <w:rPr>
          <w:sz w:val="28"/>
          <w:szCs w:val="28"/>
        </w:rPr>
        <w:t>В состав конкурсной комиссии могут быть включены представители некоммерческих организаций (по согласованию с ними).</w:t>
      </w:r>
    </w:p>
    <w:p w:rsidR="00D65430" w:rsidRPr="00B95D16" w:rsidRDefault="00D65430" w:rsidP="00B95D16">
      <w:pPr>
        <w:autoSpaceDE w:val="0"/>
        <w:autoSpaceDN w:val="0"/>
        <w:adjustRightInd w:val="0"/>
        <w:ind w:firstLine="567"/>
        <w:jc w:val="both"/>
        <w:rPr>
          <w:sz w:val="28"/>
          <w:szCs w:val="28"/>
        </w:rPr>
      </w:pPr>
      <w:r w:rsidRPr="00B95D16">
        <w:rPr>
          <w:sz w:val="28"/>
          <w:szCs w:val="28"/>
        </w:rPr>
        <w:t>Число членов конкурсной комиссии должно составлять не менее 5 человек.</w:t>
      </w:r>
    </w:p>
    <w:p w:rsidR="00D65430" w:rsidRPr="00B95D16" w:rsidRDefault="00D65430" w:rsidP="00B95D16">
      <w:pPr>
        <w:autoSpaceDE w:val="0"/>
        <w:autoSpaceDN w:val="0"/>
        <w:adjustRightInd w:val="0"/>
        <w:ind w:firstLine="567"/>
        <w:jc w:val="both"/>
        <w:rPr>
          <w:sz w:val="28"/>
          <w:szCs w:val="28"/>
        </w:rPr>
      </w:pPr>
      <w:r w:rsidRPr="00B95D16">
        <w:rPr>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Pr>
          <w:sz w:val="28"/>
          <w:szCs w:val="28"/>
        </w:rPr>
        <w:t>Республики Мордовия</w:t>
      </w:r>
      <w:r w:rsidRPr="00B95D16">
        <w:rPr>
          <w:sz w:val="28"/>
          <w:szCs w:val="28"/>
        </w:rPr>
        <w:t>, Уставом муниципального образования, а также настоящим Положением.</w:t>
      </w:r>
    </w:p>
    <w:p w:rsidR="00D65430" w:rsidRPr="00B95D16" w:rsidRDefault="00D65430" w:rsidP="00B95D16">
      <w:pPr>
        <w:autoSpaceDE w:val="0"/>
        <w:autoSpaceDN w:val="0"/>
        <w:adjustRightInd w:val="0"/>
        <w:ind w:firstLine="567"/>
        <w:jc w:val="both"/>
        <w:rPr>
          <w:sz w:val="28"/>
          <w:szCs w:val="28"/>
        </w:rPr>
      </w:pPr>
      <w:r w:rsidRPr="00B95D16">
        <w:rPr>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3.6. Основными функциями конкурсной комиссии являются:</w:t>
      </w:r>
    </w:p>
    <w:p w:rsidR="00D65430" w:rsidRPr="00B95D16" w:rsidRDefault="00D65430" w:rsidP="00B95D16">
      <w:pPr>
        <w:autoSpaceDE w:val="0"/>
        <w:autoSpaceDN w:val="0"/>
        <w:adjustRightInd w:val="0"/>
        <w:ind w:firstLine="567"/>
        <w:jc w:val="both"/>
        <w:rPr>
          <w:sz w:val="28"/>
          <w:szCs w:val="28"/>
        </w:rPr>
      </w:pPr>
      <w:r w:rsidRPr="00B95D16">
        <w:rPr>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2) определение победителей конкурса.</w:t>
      </w:r>
    </w:p>
    <w:p w:rsidR="00D65430" w:rsidRPr="00B95D16" w:rsidRDefault="00D65430" w:rsidP="00B95D16">
      <w:pPr>
        <w:autoSpaceDE w:val="0"/>
        <w:autoSpaceDN w:val="0"/>
        <w:adjustRightInd w:val="0"/>
        <w:ind w:firstLine="567"/>
        <w:jc w:val="both"/>
        <w:rPr>
          <w:sz w:val="28"/>
          <w:szCs w:val="28"/>
        </w:rPr>
      </w:pPr>
      <w:r w:rsidRPr="00B95D16">
        <w:rPr>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D65430" w:rsidRPr="00B95D16" w:rsidRDefault="00D65430" w:rsidP="00B95D16">
      <w:pPr>
        <w:autoSpaceDE w:val="0"/>
        <w:autoSpaceDN w:val="0"/>
        <w:adjustRightInd w:val="0"/>
        <w:ind w:firstLine="567"/>
        <w:jc w:val="both"/>
        <w:rPr>
          <w:sz w:val="28"/>
          <w:szCs w:val="28"/>
        </w:rPr>
      </w:pPr>
      <w:r w:rsidRPr="00B95D16">
        <w:rPr>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3.10. Председатель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1) организует работу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2) председательствует на заседаниях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3) определяет время, место и дату заседания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5) осуществляет контроль за реализацией принятых конкурсной комиссией решений.</w:t>
      </w:r>
    </w:p>
    <w:p w:rsidR="00D65430" w:rsidRPr="00B95D16" w:rsidRDefault="00D65430" w:rsidP="00B95D16">
      <w:pPr>
        <w:autoSpaceDE w:val="0"/>
        <w:autoSpaceDN w:val="0"/>
        <w:adjustRightInd w:val="0"/>
        <w:ind w:firstLine="567"/>
        <w:jc w:val="both"/>
        <w:rPr>
          <w:sz w:val="28"/>
          <w:szCs w:val="28"/>
        </w:rPr>
      </w:pPr>
      <w:r w:rsidRPr="00B95D16">
        <w:rPr>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3.12. Секретарь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1) подготавливает материалы к заседанию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2) информирует членов конкурсной комиссии о дате, времени и месте проведения заседания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3) ведет и оформляет протоколы заседаний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3.13. Члены конкурсной комиссии участвуют в заседаниях конкурсной комиссии и принятии решений.</w:t>
      </w:r>
    </w:p>
    <w:p w:rsidR="00D65430" w:rsidRPr="00B95D16" w:rsidRDefault="00D65430" w:rsidP="00B95D16">
      <w:pPr>
        <w:autoSpaceDE w:val="0"/>
        <w:autoSpaceDN w:val="0"/>
        <w:adjustRightInd w:val="0"/>
        <w:ind w:firstLine="567"/>
        <w:jc w:val="both"/>
        <w:rPr>
          <w:sz w:val="28"/>
          <w:szCs w:val="28"/>
        </w:rPr>
      </w:pPr>
      <w:r w:rsidRPr="00B95D16">
        <w:rPr>
          <w:sz w:val="28"/>
          <w:szCs w:val="28"/>
        </w:rPr>
        <w:t>3.14. По итогам заседания конкурсной комиссией принимается решение об определении победителей конкурса.</w:t>
      </w:r>
    </w:p>
    <w:p w:rsidR="00D65430" w:rsidRPr="00B95D16" w:rsidRDefault="00D65430" w:rsidP="00B95D16">
      <w:pPr>
        <w:autoSpaceDE w:val="0"/>
        <w:autoSpaceDN w:val="0"/>
        <w:adjustRightInd w:val="0"/>
        <w:ind w:firstLine="567"/>
        <w:jc w:val="both"/>
        <w:rPr>
          <w:sz w:val="28"/>
          <w:szCs w:val="28"/>
        </w:rPr>
      </w:pPr>
      <w:r w:rsidRPr="00B95D16">
        <w:rPr>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D65430" w:rsidRPr="00B95D16" w:rsidRDefault="00D65430" w:rsidP="00B95D16">
      <w:pPr>
        <w:autoSpaceDE w:val="0"/>
        <w:autoSpaceDN w:val="0"/>
        <w:adjustRightInd w:val="0"/>
        <w:ind w:firstLine="567"/>
        <w:jc w:val="both"/>
        <w:rPr>
          <w:sz w:val="28"/>
          <w:szCs w:val="28"/>
        </w:rPr>
      </w:pPr>
      <w:r w:rsidRPr="00B95D16">
        <w:rPr>
          <w:sz w:val="28"/>
          <w:szCs w:val="28"/>
        </w:rPr>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D65430" w:rsidRPr="00B95D16" w:rsidRDefault="00D65430" w:rsidP="00B95D16">
      <w:pPr>
        <w:autoSpaceDE w:val="0"/>
        <w:autoSpaceDN w:val="0"/>
        <w:adjustRightInd w:val="0"/>
        <w:ind w:firstLine="567"/>
        <w:jc w:val="both"/>
        <w:rPr>
          <w:sz w:val="28"/>
          <w:szCs w:val="28"/>
        </w:rPr>
      </w:pPr>
      <w:r w:rsidRPr="00B95D16">
        <w:rPr>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D65430" w:rsidRPr="00B95D16" w:rsidRDefault="00D65430" w:rsidP="00B95D16">
      <w:pPr>
        <w:autoSpaceDE w:val="0"/>
        <w:autoSpaceDN w:val="0"/>
        <w:adjustRightInd w:val="0"/>
        <w:ind w:firstLine="567"/>
        <w:jc w:val="both"/>
        <w:rPr>
          <w:sz w:val="28"/>
          <w:szCs w:val="28"/>
        </w:rPr>
      </w:pPr>
      <w:r w:rsidRPr="00B95D16">
        <w:rPr>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D65430" w:rsidRPr="00B95D16" w:rsidRDefault="00D65430" w:rsidP="00B95D16">
      <w:pPr>
        <w:autoSpaceDE w:val="0"/>
        <w:autoSpaceDN w:val="0"/>
        <w:adjustRightInd w:val="0"/>
        <w:ind w:firstLine="567"/>
        <w:jc w:val="both"/>
        <w:rPr>
          <w:sz w:val="28"/>
          <w:szCs w:val="28"/>
        </w:rPr>
      </w:pPr>
      <w:r w:rsidRPr="00B95D16">
        <w:rPr>
          <w:sz w:val="28"/>
          <w:szCs w:val="28"/>
        </w:rPr>
        <w:t>3.19. Организационное обеспечение деятельности конкурсной комиссии осуществляет администрация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3.20. Критериями конкурсного отбора инициативных проектов являются:</w:t>
      </w:r>
    </w:p>
    <w:p w:rsidR="00D65430" w:rsidRPr="00B95D16" w:rsidRDefault="00D65430" w:rsidP="00B95D16">
      <w:pPr>
        <w:autoSpaceDE w:val="0"/>
        <w:autoSpaceDN w:val="0"/>
        <w:adjustRightInd w:val="0"/>
        <w:ind w:firstLine="567"/>
        <w:jc w:val="both"/>
        <w:rPr>
          <w:sz w:val="28"/>
          <w:szCs w:val="28"/>
        </w:rPr>
      </w:pPr>
      <w:r w:rsidRPr="00B95D16">
        <w:rPr>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2) планируемое имущественное и (или) трудовое участие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3) масштаб территории инициативного проекта с учетом количества потенциальных благополучателей от его реализации;</w:t>
      </w:r>
    </w:p>
    <w:p w:rsidR="00D65430" w:rsidRPr="00B95D16" w:rsidRDefault="00D65430" w:rsidP="00B95D16">
      <w:pPr>
        <w:autoSpaceDE w:val="0"/>
        <w:autoSpaceDN w:val="0"/>
        <w:adjustRightInd w:val="0"/>
        <w:ind w:firstLine="567"/>
        <w:jc w:val="both"/>
        <w:rPr>
          <w:sz w:val="28"/>
          <w:szCs w:val="28"/>
        </w:rPr>
      </w:pPr>
      <w:r w:rsidRPr="00B95D16">
        <w:rPr>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D65430" w:rsidRPr="00B95D16" w:rsidRDefault="00D65430" w:rsidP="00B95D16">
      <w:pPr>
        <w:autoSpaceDE w:val="0"/>
        <w:autoSpaceDN w:val="0"/>
        <w:adjustRightInd w:val="0"/>
        <w:ind w:firstLine="567"/>
        <w:jc w:val="both"/>
        <w:rPr>
          <w:sz w:val="28"/>
          <w:szCs w:val="28"/>
        </w:rPr>
      </w:pPr>
      <w:r w:rsidRPr="00B95D16">
        <w:rPr>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D65430" w:rsidRPr="00B95D16" w:rsidRDefault="00D65430" w:rsidP="00B95D16">
      <w:pPr>
        <w:autoSpaceDE w:val="0"/>
        <w:autoSpaceDN w:val="0"/>
        <w:adjustRightInd w:val="0"/>
        <w:ind w:firstLine="567"/>
        <w:jc w:val="both"/>
        <w:rPr>
          <w:sz w:val="28"/>
          <w:szCs w:val="28"/>
        </w:rPr>
      </w:pPr>
      <w:r w:rsidRPr="00B95D16">
        <w:rPr>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D65430" w:rsidRPr="00B95D16" w:rsidRDefault="00D65430" w:rsidP="00B95D16">
      <w:pPr>
        <w:autoSpaceDE w:val="0"/>
        <w:autoSpaceDN w:val="0"/>
        <w:adjustRightInd w:val="0"/>
        <w:ind w:firstLine="567"/>
        <w:jc w:val="both"/>
        <w:rPr>
          <w:sz w:val="28"/>
          <w:szCs w:val="28"/>
        </w:rPr>
      </w:pPr>
      <w:r w:rsidRPr="00B95D16">
        <w:rPr>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D65430" w:rsidRPr="00B95D16" w:rsidRDefault="00D65430" w:rsidP="00B95D16">
      <w:pPr>
        <w:autoSpaceDE w:val="0"/>
        <w:autoSpaceDN w:val="0"/>
        <w:adjustRightInd w:val="0"/>
        <w:ind w:firstLine="567"/>
        <w:jc w:val="both"/>
        <w:rPr>
          <w:sz w:val="28"/>
          <w:szCs w:val="28"/>
        </w:rPr>
      </w:pPr>
      <w:r w:rsidRPr="00B95D16">
        <w:rPr>
          <w:sz w:val="28"/>
          <w:szCs w:val="28"/>
        </w:rPr>
        <w:t>К1i = 40 * ДУНi/20,</w:t>
      </w:r>
    </w:p>
    <w:p w:rsidR="00D65430" w:rsidRPr="00B95D16" w:rsidRDefault="00D65430" w:rsidP="00B95D16">
      <w:pPr>
        <w:autoSpaceDE w:val="0"/>
        <w:autoSpaceDN w:val="0"/>
        <w:adjustRightInd w:val="0"/>
        <w:ind w:firstLine="567"/>
        <w:jc w:val="both"/>
        <w:rPr>
          <w:sz w:val="28"/>
          <w:szCs w:val="28"/>
        </w:rPr>
      </w:pPr>
      <w:r w:rsidRPr="00B95D16">
        <w:rPr>
          <w:sz w:val="28"/>
          <w:szCs w:val="28"/>
        </w:rPr>
        <w:t>где</w:t>
      </w:r>
    </w:p>
    <w:p w:rsidR="00D65430" w:rsidRPr="00B95D16" w:rsidRDefault="00D65430" w:rsidP="00B95D16">
      <w:pPr>
        <w:autoSpaceDE w:val="0"/>
        <w:autoSpaceDN w:val="0"/>
        <w:adjustRightInd w:val="0"/>
        <w:ind w:firstLine="567"/>
        <w:jc w:val="both"/>
        <w:rPr>
          <w:sz w:val="28"/>
          <w:szCs w:val="28"/>
        </w:rPr>
      </w:pPr>
      <w:r w:rsidRPr="00B95D16">
        <w:rPr>
          <w:sz w:val="28"/>
          <w:szCs w:val="28"/>
        </w:rPr>
        <w:t>ДУНi - заявленная доля участия населения в процентах от общей стоимости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D65430" w:rsidRPr="00B95D16" w:rsidRDefault="00D65430"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D65430" w:rsidRPr="00B95D16" w:rsidRDefault="00D65430" w:rsidP="00B95D16">
      <w:pPr>
        <w:autoSpaceDE w:val="0"/>
        <w:autoSpaceDN w:val="0"/>
        <w:adjustRightInd w:val="0"/>
        <w:ind w:firstLine="567"/>
        <w:jc w:val="both"/>
        <w:rPr>
          <w:sz w:val="28"/>
          <w:szCs w:val="28"/>
        </w:rPr>
      </w:pPr>
      <w:r w:rsidRPr="00B95D16">
        <w:rPr>
          <w:sz w:val="28"/>
          <w:szCs w:val="28"/>
        </w:rPr>
        <w:t>Общее количество баллов по критерию К2 определяется по формуле</w:t>
      </w:r>
    </w:p>
    <w:p w:rsidR="00D65430" w:rsidRPr="00B95D16" w:rsidRDefault="00D65430" w:rsidP="00B95D16">
      <w:pPr>
        <w:autoSpaceDE w:val="0"/>
        <w:autoSpaceDN w:val="0"/>
        <w:adjustRightInd w:val="0"/>
        <w:ind w:firstLine="567"/>
        <w:jc w:val="both"/>
        <w:rPr>
          <w:sz w:val="28"/>
          <w:szCs w:val="28"/>
        </w:rPr>
      </w:pPr>
      <w:r w:rsidRPr="00B95D16">
        <w:rPr>
          <w:sz w:val="28"/>
          <w:szCs w:val="28"/>
        </w:rPr>
        <w:t>К2i = Киуi + Ктуi,</w:t>
      </w:r>
    </w:p>
    <w:p w:rsidR="00D65430" w:rsidRPr="00B95D16" w:rsidRDefault="00D65430" w:rsidP="00B95D16">
      <w:pPr>
        <w:autoSpaceDE w:val="0"/>
        <w:autoSpaceDN w:val="0"/>
        <w:adjustRightInd w:val="0"/>
        <w:ind w:firstLine="567"/>
        <w:jc w:val="both"/>
        <w:rPr>
          <w:sz w:val="28"/>
          <w:szCs w:val="28"/>
        </w:rPr>
      </w:pPr>
      <w:r w:rsidRPr="00B95D16">
        <w:rPr>
          <w:sz w:val="28"/>
          <w:szCs w:val="28"/>
        </w:rPr>
        <w:t>где</w:t>
      </w:r>
    </w:p>
    <w:p w:rsidR="00D65430" w:rsidRPr="00B95D16" w:rsidRDefault="00D65430" w:rsidP="00B95D16">
      <w:pPr>
        <w:autoSpaceDE w:val="0"/>
        <w:autoSpaceDN w:val="0"/>
        <w:adjustRightInd w:val="0"/>
        <w:ind w:firstLine="567"/>
        <w:jc w:val="both"/>
        <w:rPr>
          <w:sz w:val="28"/>
          <w:szCs w:val="28"/>
        </w:rPr>
      </w:pPr>
      <w:r w:rsidRPr="00B95D16">
        <w:rPr>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D65430" w:rsidRPr="00B95D16" w:rsidRDefault="00D65430" w:rsidP="00B95D16">
      <w:pPr>
        <w:autoSpaceDE w:val="0"/>
        <w:autoSpaceDN w:val="0"/>
        <w:adjustRightInd w:val="0"/>
        <w:ind w:firstLine="567"/>
        <w:jc w:val="both"/>
        <w:rPr>
          <w:sz w:val="28"/>
          <w:szCs w:val="28"/>
        </w:rPr>
      </w:pPr>
      <w:r w:rsidRPr="00B95D16">
        <w:rPr>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D65430" w:rsidRPr="00B95D16" w:rsidRDefault="00D65430" w:rsidP="00B95D16">
      <w:pPr>
        <w:autoSpaceDE w:val="0"/>
        <w:autoSpaceDN w:val="0"/>
        <w:adjustRightInd w:val="0"/>
        <w:ind w:firstLine="567"/>
        <w:jc w:val="both"/>
        <w:rPr>
          <w:sz w:val="28"/>
          <w:szCs w:val="28"/>
        </w:rPr>
      </w:pPr>
      <w:r w:rsidRPr="00B95D16">
        <w:rPr>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D65430" w:rsidRPr="00B95D16" w:rsidRDefault="00D65430" w:rsidP="00B95D16">
      <w:pPr>
        <w:autoSpaceDE w:val="0"/>
        <w:autoSpaceDN w:val="0"/>
        <w:adjustRightInd w:val="0"/>
        <w:ind w:firstLine="567"/>
        <w:jc w:val="both"/>
        <w:rPr>
          <w:sz w:val="28"/>
          <w:szCs w:val="28"/>
        </w:rPr>
      </w:pPr>
      <w:r w:rsidRPr="00B95D16">
        <w:rPr>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D65430" w:rsidRPr="00B95D16" w:rsidRDefault="00D65430"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D65430" w:rsidRPr="00B95D16" w:rsidRDefault="00D65430" w:rsidP="00B95D16">
      <w:pPr>
        <w:autoSpaceDE w:val="0"/>
        <w:autoSpaceDN w:val="0"/>
        <w:adjustRightInd w:val="0"/>
        <w:ind w:firstLine="567"/>
        <w:jc w:val="both"/>
        <w:rPr>
          <w:sz w:val="28"/>
          <w:szCs w:val="28"/>
          <w:lang w:val="en-US"/>
        </w:rPr>
      </w:pPr>
      <w:r w:rsidRPr="00B95D16">
        <w:rPr>
          <w:sz w:val="28"/>
          <w:szCs w:val="28"/>
        </w:rPr>
        <w:t>К</w:t>
      </w:r>
      <w:r w:rsidRPr="00B95D16">
        <w:rPr>
          <w:sz w:val="28"/>
          <w:szCs w:val="28"/>
          <w:lang w:val="en-US"/>
        </w:rPr>
        <w:t xml:space="preserve">3i = 10 / </w:t>
      </w:r>
      <w:r w:rsidRPr="00B95D16">
        <w:rPr>
          <w:sz w:val="28"/>
          <w:szCs w:val="28"/>
        </w:rPr>
        <w:t>КБмкд</w:t>
      </w:r>
      <w:r w:rsidRPr="00B95D16">
        <w:rPr>
          <w:sz w:val="28"/>
          <w:szCs w:val="28"/>
          <w:lang w:val="en-US"/>
        </w:rPr>
        <w:t xml:space="preserve">(max) * </w:t>
      </w:r>
      <w:r w:rsidRPr="00B95D16">
        <w:rPr>
          <w:sz w:val="28"/>
          <w:szCs w:val="28"/>
        </w:rPr>
        <w:t>КБмкд</w:t>
      </w:r>
      <w:r w:rsidRPr="00B95D16">
        <w:rPr>
          <w:sz w:val="28"/>
          <w:szCs w:val="28"/>
          <w:lang w:val="en-US"/>
        </w:rPr>
        <w:t>(i),</w:t>
      </w:r>
    </w:p>
    <w:p w:rsidR="00D65430" w:rsidRPr="00B95D16" w:rsidRDefault="00D65430" w:rsidP="00B95D16">
      <w:pPr>
        <w:autoSpaceDE w:val="0"/>
        <w:autoSpaceDN w:val="0"/>
        <w:adjustRightInd w:val="0"/>
        <w:ind w:firstLine="567"/>
        <w:jc w:val="both"/>
        <w:rPr>
          <w:sz w:val="28"/>
          <w:szCs w:val="28"/>
        </w:rPr>
      </w:pPr>
      <w:r w:rsidRPr="00B95D16">
        <w:rPr>
          <w:sz w:val="28"/>
          <w:szCs w:val="28"/>
        </w:rPr>
        <w:t>где</w:t>
      </w:r>
    </w:p>
    <w:p w:rsidR="00D65430" w:rsidRPr="00B95D16" w:rsidRDefault="00D65430" w:rsidP="00B95D16">
      <w:pPr>
        <w:autoSpaceDE w:val="0"/>
        <w:autoSpaceDN w:val="0"/>
        <w:adjustRightInd w:val="0"/>
        <w:ind w:firstLine="567"/>
        <w:jc w:val="both"/>
        <w:rPr>
          <w:sz w:val="28"/>
          <w:szCs w:val="28"/>
        </w:rPr>
      </w:pPr>
      <w:r w:rsidRPr="00B95D16">
        <w:rPr>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D65430" w:rsidRPr="00B95D16" w:rsidRDefault="00D65430" w:rsidP="00B95D16">
      <w:pPr>
        <w:autoSpaceDE w:val="0"/>
        <w:autoSpaceDN w:val="0"/>
        <w:adjustRightInd w:val="0"/>
        <w:ind w:firstLine="567"/>
        <w:jc w:val="both"/>
        <w:rPr>
          <w:sz w:val="28"/>
          <w:szCs w:val="28"/>
        </w:rPr>
      </w:pPr>
      <w:r w:rsidRPr="00B95D16">
        <w:rPr>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D65430" w:rsidRPr="00B95D16" w:rsidRDefault="00D65430" w:rsidP="00B95D16">
      <w:pPr>
        <w:autoSpaceDE w:val="0"/>
        <w:autoSpaceDN w:val="0"/>
        <w:adjustRightInd w:val="0"/>
        <w:ind w:firstLine="567"/>
        <w:jc w:val="both"/>
        <w:rPr>
          <w:sz w:val="28"/>
          <w:szCs w:val="28"/>
        </w:rPr>
      </w:pPr>
      <w:r w:rsidRPr="00B95D16">
        <w:rPr>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D65430" w:rsidRPr="00B95D16" w:rsidRDefault="00D65430" w:rsidP="00B95D16">
      <w:pPr>
        <w:autoSpaceDE w:val="0"/>
        <w:autoSpaceDN w:val="0"/>
        <w:adjustRightInd w:val="0"/>
        <w:ind w:firstLine="567"/>
        <w:jc w:val="both"/>
        <w:rPr>
          <w:sz w:val="28"/>
          <w:szCs w:val="28"/>
        </w:rPr>
      </w:pPr>
      <w:r w:rsidRPr="00B95D16">
        <w:rPr>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D65430" w:rsidRPr="00B95D16" w:rsidRDefault="00D65430" w:rsidP="00B95D16">
      <w:pPr>
        <w:autoSpaceDE w:val="0"/>
        <w:autoSpaceDN w:val="0"/>
        <w:adjustRightInd w:val="0"/>
        <w:ind w:firstLine="567"/>
        <w:jc w:val="both"/>
        <w:rPr>
          <w:sz w:val="28"/>
          <w:szCs w:val="28"/>
          <w:lang w:val="en-US"/>
        </w:rPr>
      </w:pPr>
      <w:r w:rsidRPr="00B95D16">
        <w:rPr>
          <w:sz w:val="28"/>
          <w:szCs w:val="28"/>
        </w:rPr>
        <w:t>К</w:t>
      </w:r>
      <w:r w:rsidRPr="00B95D16">
        <w:rPr>
          <w:sz w:val="28"/>
          <w:szCs w:val="28"/>
          <w:lang w:val="en-US"/>
        </w:rPr>
        <w:t xml:space="preserve">4i = 10 * </w:t>
      </w:r>
      <w:r w:rsidRPr="00B95D16">
        <w:rPr>
          <w:sz w:val="28"/>
          <w:szCs w:val="28"/>
        </w:rPr>
        <w:t>КБподд</w:t>
      </w:r>
      <w:r w:rsidRPr="00B95D16">
        <w:rPr>
          <w:sz w:val="28"/>
          <w:szCs w:val="28"/>
          <w:lang w:val="en-US"/>
        </w:rPr>
        <w:t xml:space="preserve">(i) / </w:t>
      </w:r>
      <w:r w:rsidRPr="00B95D16">
        <w:rPr>
          <w:sz w:val="28"/>
          <w:szCs w:val="28"/>
        </w:rPr>
        <w:t>КБмкд</w:t>
      </w:r>
      <w:r w:rsidRPr="00B95D16">
        <w:rPr>
          <w:sz w:val="28"/>
          <w:szCs w:val="28"/>
          <w:lang w:val="en-US"/>
        </w:rPr>
        <w:t>(i),</w:t>
      </w:r>
    </w:p>
    <w:p w:rsidR="00D65430" w:rsidRPr="00B95D16" w:rsidRDefault="00D65430" w:rsidP="00B95D16">
      <w:pPr>
        <w:autoSpaceDE w:val="0"/>
        <w:autoSpaceDN w:val="0"/>
        <w:adjustRightInd w:val="0"/>
        <w:ind w:firstLine="567"/>
        <w:jc w:val="both"/>
        <w:rPr>
          <w:sz w:val="28"/>
          <w:szCs w:val="28"/>
        </w:rPr>
      </w:pPr>
      <w:r w:rsidRPr="00B95D16">
        <w:rPr>
          <w:sz w:val="28"/>
          <w:szCs w:val="28"/>
        </w:rPr>
        <w:t>где</w:t>
      </w:r>
    </w:p>
    <w:p w:rsidR="00D65430" w:rsidRPr="00B95D16" w:rsidRDefault="00D65430" w:rsidP="00B95D16">
      <w:pPr>
        <w:autoSpaceDE w:val="0"/>
        <w:autoSpaceDN w:val="0"/>
        <w:adjustRightInd w:val="0"/>
        <w:ind w:firstLine="567"/>
        <w:jc w:val="both"/>
        <w:rPr>
          <w:sz w:val="28"/>
          <w:szCs w:val="28"/>
        </w:rPr>
      </w:pPr>
      <w:r w:rsidRPr="00B95D16">
        <w:rPr>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D65430" w:rsidRPr="00B95D16" w:rsidRDefault="00D65430" w:rsidP="00B95D16">
      <w:pPr>
        <w:autoSpaceDE w:val="0"/>
        <w:autoSpaceDN w:val="0"/>
        <w:adjustRightInd w:val="0"/>
        <w:ind w:firstLine="567"/>
        <w:jc w:val="both"/>
        <w:rPr>
          <w:sz w:val="28"/>
          <w:szCs w:val="28"/>
        </w:rPr>
      </w:pPr>
      <w:r w:rsidRPr="00B95D16">
        <w:rPr>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D65430" w:rsidRPr="00B95D16" w:rsidRDefault="00D65430" w:rsidP="00B95D16">
      <w:pPr>
        <w:autoSpaceDE w:val="0"/>
        <w:autoSpaceDN w:val="0"/>
        <w:adjustRightInd w:val="0"/>
        <w:ind w:firstLine="567"/>
        <w:jc w:val="both"/>
        <w:rPr>
          <w:sz w:val="28"/>
          <w:szCs w:val="28"/>
          <w:lang w:val="en-US"/>
        </w:rPr>
      </w:pPr>
      <w:r w:rsidRPr="00B95D16">
        <w:rPr>
          <w:sz w:val="28"/>
          <w:szCs w:val="28"/>
        </w:rPr>
        <w:t>ОП</w:t>
      </w:r>
      <w:r w:rsidRPr="00B95D16">
        <w:rPr>
          <w:sz w:val="28"/>
          <w:szCs w:val="28"/>
          <w:lang w:val="en-US"/>
        </w:rPr>
        <w:t>i=K1i + K2i + K3i + K4i,</w:t>
      </w:r>
    </w:p>
    <w:p w:rsidR="00D65430" w:rsidRPr="00B95D16" w:rsidRDefault="00D65430" w:rsidP="00B95D16">
      <w:pPr>
        <w:autoSpaceDE w:val="0"/>
        <w:autoSpaceDN w:val="0"/>
        <w:adjustRightInd w:val="0"/>
        <w:ind w:firstLine="567"/>
        <w:jc w:val="both"/>
        <w:rPr>
          <w:sz w:val="28"/>
          <w:szCs w:val="28"/>
        </w:rPr>
      </w:pPr>
      <w:r w:rsidRPr="00B95D16">
        <w:rPr>
          <w:sz w:val="28"/>
          <w:szCs w:val="28"/>
        </w:rPr>
        <w:t>где</w:t>
      </w:r>
    </w:p>
    <w:p w:rsidR="00D65430" w:rsidRPr="00B95D16" w:rsidRDefault="00D65430" w:rsidP="00B95D16">
      <w:pPr>
        <w:autoSpaceDE w:val="0"/>
        <w:autoSpaceDN w:val="0"/>
        <w:adjustRightInd w:val="0"/>
        <w:ind w:firstLine="567"/>
        <w:jc w:val="both"/>
        <w:rPr>
          <w:sz w:val="28"/>
          <w:szCs w:val="28"/>
        </w:rPr>
      </w:pPr>
      <w:r w:rsidRPr="00B95D16">
        <w:rPr>
          <w:sz w:val="28"/>
          <w:szCs w:val="28"/>
        </w:rPr>
        <w:t>ОПi - общее количество баллов, полученных инициативным проектом;</w:t>
      </w:r>
    </w:p>
    <w:p w:rsidR="00D65430" w:rsidRPr="00B95D16" w:rsidRDefault="00D65430" w:rsidP="00B95D16">
      <w:pPr>
        <w:autoSpaceDE w:val="0"/>
        <w:autoSpaceDN w:val="0"/>
        <w:adjustRightInd w:val="0"/>
        <w:ind w:firstLine="567"/>
        <w:jc w:val="both"/>
        <w:rPr>
          <w:sz w:val="28"/>
          <w:szCs w:val="28"/>
        </w:rPr>
      </w:pPr>
      <w:r w:rsidRPr="00B95D16">
        <w:rPr>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D65430" w:rsidRPr="00B95D16" w:rsidRDefault="00D65430" w:rsidP="00B95D16">
      <w:pPr>
        <w:autoSpaceDE w:val="0"/>
        <w:autoSpaceDN w:val="0"/>
        <w:adjustRightInd w:val="0"/>
        <w:ind w:firstLine="567"/>
        <w:jc w:val="both"/>
        <w:rPr>
          <w:sz w:val="28"/>
          <w:szCs w:val="28"/>
        </w:rPr>
      </w:pPr>
      <w:r w:rsidRPr="00B95D16">
        <w:rPr>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D65430" w:rsidRPr="00B95D16" w:rsidRDefault="00D65430" w:rsidP="00B95D16">
      <w:pPr>
        <w:autoSpaceDE w:val="0"/>
        <w:autoSpaceDN w:val="0"/>
        <w:adjustRightInd w:val="0"/>
        <w:ind w:firstLine="567"/>
        <w:jc w:val="both"/>
        <w:rPr>
          <w:sz w:val="28"/>
          <w:szCs w:val="28"/>
        </w:rPr>
      </w:pPr>
      <w:r w:rsidRPr="00B95D16">
        <w:rPr>
          <w:sz w:val="28"/>
          <w:szCs w:val="28"/>
        </w:rPr>
        <w:t>ОПi=K1i + K2i + K3i.</w:t>
      </w:r>
    </w:p>
    <w:p w:rsidR="00D65430" w:rsidRPr="00B95D16" w:rsidRDefault="00D65430" w:rsidP="00B95D16">
      <w:pPr>
        <w:autoSpaceDE w:val="0"/>
        <w:autoSpaceDN w:val="0"/>
        <w:adjustRightInd w:val="0"/>
        <w:ind w:firstLine="567"/>
        <w:jc w:val="both"/>
        <w:rPr>
          <w:sz w:val="28"/>
          <w:szCs w:val="28"/>
        </w:rPr>
      </w:pPr>
      <w:r w:rsidRPr="00B95D16">
        <w:rPr>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D65430" w:rsidRPr="00B95D16" w:rsidRDefault="00D65430" w:rsidP="00B95D16">
      <w:pPr>
        <w:autoSpaceDE w:val="0"/>
        <w:autoSpaceDN w:val="0"/>
        <w:adjustRightInd w:val="0"/>
        <w:ind w:firstLine="567"/>
        <w:jc w:val="both"/>
        <w:rPr>
          <w:sz w:val="28"/>
          <w:szCs w:val="28"/>
        </w:rPr>
      </w:pPr>
      <w:r w:rsidRPr="00B95D16">
        <w:rPr>
          <w:sz w:val="28"/>
          <w:szCs w:val="28"/>
        </w:rPr>
        <w:t>4. Реализация инициативных проектов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sz w:val="28"/>
          <w:szCs w:val="28"/>
        </w:rPr>
        <w:t>Республики Мордовия</w:t>
      </w:r>
      <w:r w:rsidRPr="00B95D16">
        <w:rPr>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D65430" w:rsidRPr="00B95D16" w:rsidRDefault="00D65430" w:rsidP="00B95D16">
      <w:pPr>
        <w:autoSpaceDE w:val="0"/>
        <w:autoSpaceDN w:val="0"/>
        <w:adjustRightInd w:val="0"/>
        <w:ind w:firstLine="567"/>
        <w:jc w:val="both"/>
        <w:rPr>
          <w:sz w:val="28"/>
          <w:szCs w:val="28"/>
        </w:rPr>
      </w:pPr>
      <w:r w:rsidRPr="00B95D16">
        <w:rPr>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D65430" w:rsidRPr="00B95D16" w:rsidRDefault="00D65430" w:rsidP="00B95D16">
      <w:pPr>
        <w:autoSpaceDE w:val="0"/>
        <w:autoSpaceDN w:val="0"/>
        <w:adjustRightInd w:val="0"/>
        <w:ind w:firstLine="567"/>
        <w:jc w:val="both"/>
        <w:rPr>
          <w:sz w:val="28"/>
          <w:szCs w:val="28"/>
        </w:rPr>
      </w:pPr>
      <w:r w:rsidRPr="00B95D16">
        <w:rPr>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65430" w:rsidRPr="00B95D16" w:rsidRDefault="00D65430" w:rsidP="00B95D16">
      <w:pPr>
        <w:autoSpaceDE w:val="0"/>
        <w:autoSpaceDN w:val="0"/>
        <w:adjustRightInd w:val="0"/>
        <w:ind w:firstLine="567"/>
        <w:jc w:val="both"/>
        <w:rPr>
          <w:sz w:val="28"/>
          <w:szCs w:val="28"/>
        </w:rPr>
      </w:pPr>
      <w:r w:rsidRPr="00B95D16">
        <w:rPr>
          <w:sz w:val="28"/>
          <w:szCs w:val="28"/>
        </w:rPr>
        <w:t>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D65430" w:rsidRPr="00B95D16" w:rsidRDefault="00D65430" w:rsidP="00B95D16">
      <w:pPr>
        <w:autoSpaceDE w:val="0"/>
        <w:autoSpaceDN w:val="0"/>
        <w:adjustRightInd w:val="0"/>
        <w:ind w:firstLine="567"/>
        <w:jc w:val="both"/>
        <w:rPr>
          <w:sz w:val="28"/>
          <w:szCs w:val="28"/>
        </w:rPr>
      </w:pPr>
      <w:r w:rsidRPr="00B95D16">
        <w:rPr>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Данный отчет в обязательном порядке должен содержать:</w:t>
      </w:r>
    </w:p>
    <w:p w:rsidR="00D65430" w:rsidRPr="00B95D16" w:rsidRDefault="00D65430" w:rsidP="00B95D16">
      <w:pPr>
        <w:autoSpaceDE w:val="0"/>
        <w:autoSpaceDN w:val="0"/>
        <w:adjustRightInd w:val="0"/>
        <w:ind w:firstLine="567"/>
        <w:jc w:val="both"/>
        <w:rPr>
          <w:sz w:val="28"/>
          <w:szCs w:val="28"/>
        </w:rPr>
      </w:pPr>
      <w:r w:rsidRPr="00B95D16">
        <w:rPr>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D65430" w:rsidRPr="00B95D16" w:rsidRDefault="00D65430" w:rsidP="00B95D16">
      <w:pPr>
        <w:autoSpaceDE w:val="0"/>
        <w:autoSpaceDN w:val="0"/>
        <w:adjustRightInd w:val="0"/>
        <w:ind w:firstLine="567"/>
        <w:jc w:val="both"/>
        <w:rPr>
          <w:sz w:val="28"/>
          <w:szCs w:val="28"/>
        </w:rPr>
      </w:pPr>
      <w:r w:rsidRPr="00B95D16">
        <w:rPr>
          <w:sz w:val="28"/>
          <w:szCs w:val="28"/>
        </w:rPr>
        <w:t>3) объем средств бюджета муниципального образования, которые были израсходованы на реализацию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4) общий размер внесенных инициативных платежей (в случае внесения инициативных платежей);</w:t>
      </w:r>
    </w:p>
    <w:p w:rsidR="00D65430" w:rsidRPr="00B95D16" w:rsidRDefault="00D65430" w:rsidP="00B95D16">
      <w:pPr>
        <w:autoSpaceDE w:val="0"/>
        <w:autoSpaceDN w:val="0"/>
        <w:adjustRightInd w:val="0"/>
        <w:ind w:firstLine="567"/>
        <w:jc w:val="both"/>
        <w:rPr>
          <w:sz w:val="28"/>
          <w:szCs w:val="28"/>
        </w:rPr>
      </w:pPr>
      <w:r w:rsidRPr="00B95D16">
        <w:rPr>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D65430" w:rsidRPr="00B95D16" w:rsidRDefault="00D65430" w:rsidP="00B95D16">
      <w:pPr>
        <w:autoSpaceDE w:val="0"/>
        <w:autoSpaceDN w:val="0"/>
        <w:adjustRightInd w:val="0"/>
        <w:ind w:firstLine="567"/>
        <w:jc w:val="both"/>
        <w:rPr>
          <w:sz w:val="28"/>
          <w:szCs w:val="28"/>
        </w:rPr>
      </w:pPr>
      <w:r w:rsidRPr="00B95D16">
        <w:rPr>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D65430" w:rsidRPr="00B95D16" w:rsidRDefault="00D65430" w:rsidP="00B95D16">
      <w:pPr>
        <w:autoSpaceDE w:val="0"/>
        <w:autoSpaceDN w:val="0"/>
        <w:adjustRightInd w:val="0"/>
        <w:ind w:firstLine="567"/>
        <w:jc w:val="both"/>
        <w:rPr>
          <w:sz w:val="28"/>
          <w:szCs w:val="28"/>
        </w:rPr>
      </w:pPr>
      <w:r w:rsidRPr="00B95D16">
        <w:rPr>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D65430" w:rsidRPr="00B95D16" w:rsidRDefault="00D65430" w:rsidP="00B95D16">
      <w:pPr>
        <w:autoSpaceDE w:val="0"/>
        <w:autoSpaceDN w:val="0"/>
        <w:adjustRightInd w:val="0"/>
        <w:ind w:firstLine="567"/>
        <w:jc w:val="both"/>
        <w:rPr>
          <w:sz w:val="28"/>
          <w:szCs w:val="28"/>
        </w:rPr>
      </w:pPr>
      <w:r w:rsidRPr="00B95D16">
        <w:rPr>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D65430" w:rsidRPr="00B95D16" w:rsidRDefault="00D65430" w:rsidP="00B95D16">
      <w:pPr>
        <w:autoSpaceDE w:val="0"/>
        <w:autoSpaceDN w:val="0"/>
        <w:adjustRightInd w:val="0"/>
        <w:ind w:firstLine="567"/>
        <w:jc w:val="both"/>
        <w:rPr>
          <w:sz w:val="28"/>
          <w:szCs w:val="28"/>
        </w:rPr>
      </w:pPr>
      <w:r w:rsidRPr="00B95D16">
        <w:rPr>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D65430" w:rsidRPr="00B95D16" w:rsidRDefault="00D65430" w:rsidP="00B95D16">
      <w:pPr>
        <w:autoSpaceDE w:val="0"/>
        <w:autoSpaceDN w:val="0"/>
        <w:adjustRightInd w:val="0"/>
        <w:ind w:firstLine="567"/>
        <w:jc w:val="both"/>
        <w:rPr>
          <w:sz w:val="28"/>
          <w:szCs w:val="28"/>
        </w:rPr>
      </w:pPr>
      <w:r w:rsidRPr="00B95D16">
        <w:rPr>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D65430" w:rsidRPr="000A1DE4" w:rsidRDefault="00D65430" w:rsidP="00B95D16">
      <w:pPr>
        <w:autoSpaceDE w:val="0"/>
        <w:autoSpaceDN w:val="0"/>
        <w:adjustRightInd w:val="0"/>
        <w:ind w:firstLine="567"/>
        <w:jc w:val="both"/>
        <w:rPr>
          <w:sz w:val="28"/>
          <w:szCs w:val="28"/>
        </w:rPr>
      </w:pPr>
    </w:p>
    <w:sectPr w:rsidR="00D65430" w:rsidRPr="000A1DE4" w:rsidSect="00B95D16">
      <w:headerReference w:type="default" r:id="rId7"/>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430" w:rsidRDefault="00D65430">
      <w:r>
        <w:separator/>
      </w:r>
    </w:p>
  </w:endnote>
  <w:endnote w:type="continuationSeparator" w:id="1">
    <w:p w:rsidR="00D65430" w:rsidRDefault="00D654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430" w:rsidRDefault="00D65430">
      <w:r>
        <w:separator/>
      </w:r>
    </w:p>
  </w:footnote>
  <w:footnote w:type="continuationSeparator" w:id="1">
    <w:p w:rsidR="00D65430" w:rsidRDefault="00D654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430" w:rsidRDefault="00D65430"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cs="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hint="default"/>
      </w:rPr>
    </w:lvl>
    <w:lvl w:ilvl="1" w:tplc="04190019">
      <w:start w:val="1"/>
      <w:numFmt w:val="lowerLetter"/>
      <w:lvlText w:val="%2."/>
      <w:lvlJc w:val="left"/>
      <w:pPr>
        <w:tabs>
          <w:tab w:val="num" w:pos="1830"/>
        </w:tabs>
        <w:ind w:left="1830" w:hanging="360"/>
      </w:pPr>
    </w:lvl>
    <w:lvl w:ilvl="2" w:tplc="0419001B">
      <w:start w:val="1"/>
      <w:numFmt w:val="lowerRoman"/>
      <w:lvlText w:val="%3."/>
      <w:lvlJc w:val="right"/>
      <w:pPr>
        <w:tabs>
          <w:tab w:val="num" w:pos="2550"/>
        </w:tabs>
        <w:ind w:left="2550" w:hanging="180"/>
      </w:pPr>
    </w:lvl>
    <w:lvl w:ilvl="3" w:tplc="0419000F">
      <w:start w:val="1"/>
      <w:numFmt w:val="decimal"/>
      <w:lvlText w:val="%4."/>
      <w:lvlJc w:val="left"/>
      <w:pPr>
        <w:tabs>
          <w:tab w:val="num" w:pos="3270"/>
        </w:tabs>
        <w:ind w:left="3270" w:hanging="360"/>
      </w:pPr>
    </w:lvl>
    <w:lvl w:ilvl="4" w:tplc="04190019">
      <w:start w:val="1"/>
      <w:numFmt w:val="lowerLetter"/>
      <w:lvlText w:val="%5."/>
      <w:lvlJc w:val="left"/>
      <w:pPr>
        <w:tabs>
          <w:tab w:val="num" w:pos="3990"/>
        </w:tabs>
        <w:ind w:left="3990" w:hanging="360"/>
      </w:pPr>
    </w:lvl>
    <w:lvl w:ilvl="5" w:tplc="0419001B">
      <w:start w:val="1"/>
      <w:numFmt w:val="lowerRoman"/>
      <w:lvlText w:val="%6."/>
      <w:lvlJc w:val="right"/>
      <w:pPr>
        <w:tabs>
          <w:tab w:val="num" w:pos="4710"/>
        </w:tabs>
        <w:ind w:left="4710" w:hanging="180"/>
      </w:pPr>
    </w:lvl>
    <w:lvl w:ilvl="6" w:tplc="0419000F">
      <w:start w:val="1"/>
      <w:numFmt w:val="decimal"/>
      <w:lvlText w:val="%7."/>
      <w:lvlJc w:val="left"/>
      <w:pPr>
        <w:tabs>
          <w:tab w:val="num" w:pos="5430"/>
        </w:tabs>
        <w:ind w:left="5430" w:hanging="360"/>
      </w:pPr>
    </w:lvl>
    <w:lvl w:ilvl="7" w:tplc="04190019">
      <w:start w:val="1"/>
      <w:numFmt w:val="lowerLetter"/>
      <w:lvlText w:val="%8."/>
      <w:lvlJc w:val="left"/>
      <w:pPr>
        <w:tabs>
          <w:tab w:val="num" w:pos="6150"/>
        </w:tabs>
        <w:ind w:left="6150" w:hanging="360"/>
      </w:pPr>
    </w:lvl>
    <w:lvl w:ilvl="8" w:tplc="0419001B">
      <w:start w:val="1"/>
      <w:numFmt w:val="lowerRoman"/>
      <w:lvlText w:val="%9."/>
      <w:lvlJc w:val="right"/>
      <w:pPr>
        <w:tabs>
          <w:tab w:val="num" w:pos="6870"/>
        </w:tabs>
        <w:ind w:left="6870" w:hanging="180"/>
      </w:p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1D783135"/>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6">
    <w:nsid w:val="38C522F2"/>
    <w:multiLevelType w:val="multilevel"/>
    <w:tmpl w:val="7682B50A"/>
    <w:lvl w:ilvl="0">
      <w:start w:val="1"/>
      <w:numFmt w:val="decimal"/>
      <w:lvlText w:val="%1."/>
      <w:lvlJc w:val="left"/>
      <w:pPr>
        <w:ind w:left="1125" w:hanging="360"/>
      </w:pPr>
      <w:rPr>
        <w:rFonts w:hint="default"/>
        <w:b/>
        <w:bCs/>
      </w:rPr>
    </w:lvl>
    <w:lvl w:ilvl="1">
      <w:start w:val="1"/>
      <w:numFmt w:val="decimal"/>
      <w:isLgl/>
      <w:lvlText w:val="%1.%2."/>
      <w:lvlJc w:val="left"/>
      <w:pPr>
        <w:ind w:left="1146"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D6B786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40A24BB5"/>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7">
    <w:nsid w:val="685A1AC8"/>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9">
    <w:nsid w:val="734273C6"/>
    <w:multiLevelType w:val="multilevel"/>
    <w:tmpl w:val="AB44015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79DC3F48"/>
    <w:multiLevelType w:val="multilevel"/>
    <w:tmpl w:val="3DD207FC"/>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8"/>
  </w:num>
  <w:num w:numId="9">
    <w:abstractNumId w:val="12"/>
  </w:num>
  <w:num w:numId="10">
    <w:abstractNumId w:val="25"/>
  </w:num>
  <w:num w:numId="11">
    <w:abstractNumId w:val="23"/>
  </w:num>
  <w:num w:numId="12">
    <w:abstractNumId w:val="22"/>
  </w:num>
  <w:num w:numId="13">
    <w:abstractNumId w:val="8"/>
  </w:num>
  <w:num w:numId="14">
    <w:abstractNumId w:val="17"/>
  </w:num>
  <w:num w:numId="15">
    <w:abstractNumId w:val="1"/>
  </w:num>
  <w:num w:numId="16">
    <w:abstractNumId w:val="6"/>
  </w:num>
  <w:num w:numId="17">
    <w:abstractNumId w:val="21"/>
  </w:num>
  <w:num w:numId="18">
    <w:abstractNumId w:val="4"/>
  </w:num>
  <w:num w:numId="19">
    <w:abstractNumId w:val="7"/>
  </w:num>
  <w:num w:numId="20">
    <w:abstractNumId w:val="11"/>
  </w:num>
  <w:num w:numId="21">
    <w:abstractNumId w:val="3"/>
  </w:num>
  <w:num w:numId="22">
    <w:abstractNumId w:val="30"/>
  </w:num>
  <w:num w:numId="23">
    <w:abstractNumId w:val="26"/>
  </w:num>
  <w:num w:numId="24">
    <w:abstractNumId w:val="31"/>
  </w:num>
  <w:num w:numId="25">
    <w:abstractNumId w:val="18"/>
  </w:num>
  <w:num w:numId="26">
    <w:abstractNumId w:val="5"/>
  </w:num>
  <w:num w:numId="27">
    <w:abstractNumId w:val="29"/>
  </w:num>
  <w:num w:numId="28">
    <w:abstractNumId w:val="15"/>
  </w:num>
  <w:num w:numId="29">
    <w:abstractNumId w:val="19"/>
  </w:num>
  <w:num w:numId="30">
    <w:abstractNumId w:val="9"/>
  </w:num>
  <w:num w:numId="31">
    <w:abstractNumId w:val="27"/>
  </w:num>
  <w:num w:numId="32">
    <w:abstractNumId w:val="10"/>
  </w:num>
  <w:num w:numId="33">
    <w:abstractNumId w:val="24"/>
  </w:num>
  <w:num w:numId="34">
    <w:abstractNumId w:val="2"/>
  </w:num>
  <w:num w:numId="35">
    <w:abstractNumId w:val="14"/>
  </w:num>
  <w:num w:numId="36">
    <w:abstractNumId w:val="20"/>
  </w:num>
  <w:num w:numId="37">
    <w:abstractNumId w:val="16"/>
  </w:num>
  <w:num w:numId="3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35EF"/>
    <w:rsid w:val="00065973"/>
    <w:rsid w:val="00065FAB"/>
    <w:rsid w:val="00066CBD"/>
    <w:rsid w:val="00067A70"/>
    <w:rsid w:val="00092C6D"/>
    <w:rsid w:val="00094728"/>
    <w:rsid w:val="000A1DE4"/>
    <w:rsid w:val="000A28E1"/>
    <w:rsid w:val="000A342E"/>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F7D"/>
    <w:rsid w:val="001D62FB"/>
    <w:rsid w:val="001D6C3A"/>
    <w:rsid w:val="001E004A"/>
    <w:rsid w:val="001E0A0D"/>
    <w:rsid w:val="001E0E9B"/>
    <w:rsid w:val="001E36B4"/>
    <w:rsid w:val="001E61FF"/>
    <w:rsid w:val="001F1F8E"/>
    <w:rsid w:val="001F5198"/>
    <w:rsid w:val="001F6043"/>
    <w:rsid w:val="00201683"/>
    <w:rsid w:val="002019FD"/>
    <w:rsid w:val="00202292"/>
    <w:rsid w:val="00205551"/>
    <w:rsid w:val="00207F33"/>
    <w:rsid w:val="00216407"/>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DDA"/>
    <w:rsid w:val="002A4BA8"/>
    <w:rsid w:val="002A5675"/>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7857"/>
    <w:rsid w:val="003C702E"/>
    <w:rsid w:val="003C7F00"/>
    <w:rsid w:val="003D2EAA"/>
    <w:rsid w:val="003D5969"/>
    <w:rsid w:val="003E7BE7"/>
    <w:rsid w:val="003F0061"/>
    <w:rsid w:val="003F0931"/>
    <w:rsid w:val="003F6455"/>
    <w:rsid w:val="00405B47"/>
    <w:rsid w:val="00406C5F"/>
    <w:rsid w:val="00410201"/>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29D2"/>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63D9"/>
    <w:rsid w:val="00617922"/>
    <w:rsid w:val="00621399"/>
    <w:rsid w:val="00622E48"/>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6B15"/>
    <w:rsid w:val="006B31DB"/>
    <w:rsid w:val="006B3B39"/>
    <w:rsid w:val="006C3DA2"/>
    <w:rsid w:val="006C4B96"/>
    <w:rsid w:val="006D3F67"/>
    <w:rsid w:val="006E1582"/>
    <w:rsid w:val="006E22C5"/>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5984"/>
    <w:rsid w:val="00865E33"/>
    <w:rsid w:val="008714E5"/>
    <w:rsid w:val="00877FD3"/>
    <w:rsid w:val="008823B7"/>
    <w:rsid w:val="0088357A"/>
    <w:rsid w:val="008878A8"/>
    <w:rsid w:val="00892A5C"/>
    <w:rsid w:val="00892DE2"/>
    <w:rsid w:val="00894876"/>
    <w:rsid w:val="0089616A"/>
    <w:rsid w:val="00897E0E"/>
    <w:rsid w:val="008A1344"/>
    <w:rsid w:val="008A23C9"/>
    <w:rsid w:val="008A325A"/>
    <w:rsid w:val="008A414C"/>
    <w:rsid w:val="008A57F8"/>
    <w:rsid w:val="008B02AE"/>
    <w:rsid w:val="008C04C4"/>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7C75"/>
    <w:rsid w:val="009E3398"/>
    <w:rsid w:val="009E5D1D"/>
    <w:rsid w:val="009E5DE3"/>
    <w:rsid w:val="009E7607"/>
    <w:rsid w:val="009F2144"/>
    <w:rsid w:val="009F3514"/>
    <w:rsid w:val="009F6BC9"/>
    <w:rsid w:val="00A100A9"/>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7759"/>
    <w:rsid w:val="00BB1041"/>
    <w:rsid w:val="00BD0294"/>
    <w:rsid w:val="00BD4394"/>
    <w:rsid w:val="00BD7B31"/>
    <w:rsid w:val="00BE0A65"/>
    <w:rsid w:val="00BE6D81"/>
    <w:rsid w:val="00C01508"/>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4A07"/>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5430"/>
    <w:rsid w:val="00D678B8"/>
    <w:rsid w:val="00D70EE9"/>
    <w:rsid w:val="00D84014"/>
    <w:rsid w:val="00D84180"/>
    <w:rsid w:val="00D859E6"/>
    <w:rsid w:val="00DB2B28"/>
    <w:rsid w:val="00DB38C3"/>
    <w:rsid w:val="00DB70D1"/>
    <w:rsid w:val="00DC20DA"/>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204E"/>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03B6"/>
    <w:rsid w:val="00EF2E9B"/>
    <w:rsid w:val="00EF3AEA"/>
    <w:rsid w:val="00F00360"/>
    <w:rsid w:val="00F03195"/>
    <w:rsid w:val="00F05F01"/>
    <w:rsid w:val="00F07237"/>
    <w:rsid w:val="00F10159"/>
    <w:rsid w:val="00F11622"/>
    <w:rsid w:val="00F1292D"/>
    <w:rsid w:val="00F13DB6"/>
    <w:rsid w:val="00F26A85"/>
    <w:rsid w:val="00F30316"/>
    <w:rsid w:val="00F33B7D"/>
    <w:rsid w:val="00F42EE1"/>
    <w:rsid w:val="00F458FC"/>
    <w:rsid w:val="00F51EDE"/>
    <w:rsid w:val="00F53303"/>
    <w:rsid w:val="00F61080"/>
    <w:rsid w:val="00F63E4E"/>
    <w:rsid w:val="00F640CB"/>
    <w:rsid w:val="00F67AAC"/>
    <w:rsid w:val="00F77F8C"/>
    <w:rsid w:val="00F81F29"/>
    <w:rsid w:val="00F84B83"/>
    <w:rsid w:val="00F87FC6"/>
    <w:rsid w:val="00F95CD1"/>
    <w:rsid w:val="00FA0F1E"/>
    <w:rsid w:val="00FA4C51"/>
    <w:rsid w:val="00FA5714"/>
    <w:rsid w:val="00FA5BFE"/>
    <w:rsid w:val="00FA670D"/>
    <w:rsid w:val="00FB3ED9"/>
    <w:rsid w:val="00FB7F00"/>
    <w:rsid w:val="00FC24F7"/>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rPr>
  </w:style>
  <w:style w:type="paragraph" w:styleId="Heading1">
    <w:name w:val="heading 1"/>
    <w:basedOn w:val="Normal"/>
    <w:next w:val="Normal"/>
    <w:link w:val="Heading1Char"/>
    <w:uiPriority w:val="99"/>
    <w:qFormat/>
    <w:rsid w:val="000B5FC6"/>
    <w:pPr>
      <w:keepNext/>
      <w:jc w:val="both"/>
      <w:outlineLvl w:val="0"/>
    </w:pPr>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70294"/>
    <w:rPr>
      <w:sz w:val="28"/>
      <w:szCs w:val="28"/>
      <w:lang w:val="ru-RU" w:eastAsia="ru-RU"/>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locked/>
    <w:rsid w:val="002A0DDA"/>
  </w:style>
  <w:style w:type="character" w:styleId="PageNumber">
    <w:name w:val="page number"/>
    <w:basedOn w:val="DefaultParagraphFont"/>
    <w:uiPriority w:val="99"/>
    <w:rsid w:val="001736D9"/>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4A07"/>
    <w:rPr>
      <w:sz w:val="2"/>
      <w:szCs w:val="2"/>
    </w:rPr>
  </w:style>
  <w:style w:type="paragraph" w:styleId="BodyTextIndent2">
    <w:name w:val="Body Text Indent 2"/>
    <w:basedOn w:val="Normal"/>
    <w:link w:val="BodyTextIndent2Char"/>
    <w:uiPriority w:val="99"/>
    <w:rsid w:val="002339D9"/>
    <w:pPr>
      <w:ind w:firstLine="720"/>
      <w:jc w:val="both"/>
    </w:pPr>
    <w:rPr>
      <w:b/>
      <w:bCs/>
      <w:sz w:val="28"/>
      <w:szCs w:val="28"/>
      <w:lang w:val="en-US"/>
    </w:rPr>
  </w:style>
  <w:style w:type="character" w:customStyle="1" w:styleId="BodyTextIndent2Char">
    <w:name w:val="Body Text Indent 2 Char"/>
    <w:basedOn w:val="DefaultParagraphFont"/>
    <w:link w:val="BodyTextIndent2"/>
    <w:uiPriority w:val="99"/>
    <w:semiHidden/>
    <w:locked/>
    <w:rsid w:val="00C64A07"/>
    <w:rPr>
      <w:sz w:val="20"/>
      <w:szCs w:val="20"/>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locked/>
    <w:rsid w:val="00C64A07"/>
    <w:rPr>
      <w:sz w:val="20"/>
      <w:szCs w:val="20"/>
    </w:rPr>
  </w:style>
  <w:style w:type="paragraph" w:customStyle="1" w:styleId="a">
    <w:name w:val="Знак Знак Знак"/>
    <w:basedOn w:val="Normal"/>
    <w:uiPriority w:val="99"/>
    <w:rsid w:val="000F511E"/>
    <w:pPr>
      <w:spacing w:before="100" w:beforeAutospacing="1" w:after="100" w:afterAutospacing="1"/>
    </w:pPr>
    <w:rPr>
      <w:rFonts w:ascii="Tahoma" w:hAnsi="Tahoma" w:cs="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cs="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cs="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rPr>
  </w:style>
  <w:style w:type="character" w:customStyle="1" w:styleId="FontStyle12">
    <w:name w:val="Font Style12"/>
    <w:basedOn w:val="DefaultParagraphFont"/>
    <w:uiPriority w:val="99"/>
    <w:rsid w:val="00B44CC6"/>
    <w:rPr>
      <w:rFonts w:ascii="Times New Roman" w:hAnsi="Times New Roman" w:cs="Times New Roman"/>
      <w:sz w:val="26"/>
      <w:szCs w:val="26"/>
    </w:rPr>
  </w:style>
  <w:style w:type="character" w:customStyle="1" w:styleId="FontStyle22">
    <w:name w:val="Font Style22"/>
    <w:basedOn w:val="DefaultParagraphFont"/>
    <w:uiPriority w:val="99"/>
    <w:rsid w:val="00B44CC6"/>
    <w:rPr>
      <w:rFonts w:ascii="Times New Roman" w:hAnsi="Times New Roman" w:cs="Times New Roman"/>
      <w:sz w:val="22"/>
      <w:szCs w:val="22"/>
    </w:rPr>
  </w:style>
  <w:style w:type="character" w:customStyle="1" w:styleId="FontStyle11">
    <w:name w:val="Font Style11"/>
    <w:basedOn w:val="DefaultParagraphFont"/>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basedOn w:val="DefaultParagraphFont"/>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cs="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cs="Calibri"/>
      <w:sz w:val="24"/>
      <w:szCs w:val="24"/>
    </w:rPr>
  </w:style>
  <w:style w:type="character" w:customStyle="1" w:styleId="FontStyle14">
    <w:name w:val="Font Style14"/>
    <w:basedOn w:val="DefaultParagraphFont"/>
    <w:uiPriority w:val="99"/>
    <w:rsid w:val="00485BBE"/>
    <w:rPr>
      <w:rFonts w:ascii="Times New Roman" w:hAnsi="Times New Roman" w:cs="Times New Roman"/>
      <w:b/>
      <w:bCs/>
      <w:sz w:val="24"/>
      <w:szCs w:val="24"/>
    </w:rPr>
  </w:style>
  <w:style w:type="character" w:customStyle="1" w:styleId="FontStyle15">
    <w:name w:val="Font Style15"/>
    <w:basedOn w:val="DefaultParagraphFont"/>
    <w:uiPriority w:val="99"/>
    <w:rsid w:val="00485BBE"/>
    <w:rPr>
      <w:rFonts w:ascii="Times New Roman" w:hAnsi="Times New Roman" w:cs="Times New Roman"/>
      <w:sz w:val="24"/>
      <w:szCs w:val="24"/>
    </w:rPr>
  </w:style>
  <w:style w:type="paragraph" w:styleId="HTMLPreformatted">
    <w:name w:val="HTML Preformatted"/>
    <w:basedOn w:val="Normal"/>
    <w:link w:val="HTMLPreformattedChar"/>
    <w:uiPriority w:val="99"/>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locked/>
    <w:rsid w:val="00C64A07"/>
    <w:rPr>
      <w:rFonts w:ascii="Courier New" w:hAnsi="Courier New" w:cs="Courier New"/>
      <w:sz w:val="20"/>
      <w:szCs w:val="20"/>
    </w:rPr>
  </w:style>
  <w:style w:type="character" w:customStyle="1" w:styleId="bookmark">
    <w:name w:val="bookmark"/>
    <w:basedOn w:val="DefaultParagraphFont"/>
    <w:uiPriority w:val="99"/>
    <w:rsid w:val="00822787"/>
  </w:style>
  <w:style w:type="paragraph" w:customStyle="1" w:styleId="ConsPlusTitle">
    <w:name w:val="ConsPlusTitle"/>
    <w:uiPriority w:val="99"/>
    <w:rsid w:val="00827ED1"/>
    <w:pPr>
      <w:widowControl w:val="0"/>
      <w:autoSpaceDE w:val="0"/>
      <w:autoSpaceDN w:val="0"/>
    </w:pPr>
    <w:rPr>
      <w:b/>
      <w:bCs/>
      <w:sz w:val="24"/>
      <w:szCs w:val="24"/>
    </w:rPr>
  </w:style>
  <w:style w:type="character" w:customStyle="1" w:styleId="a3">
    <w:name w:val="Гипертекстовая ссылка"/>
    <w:basedOn w:val="DefaultParagraphFont"/>
    <w:uiPriority w:val="99"/>
    <w:rsid w:val="005C1EAE"/>
    <w:rPr>
      <w:color w:val="auto"/>
    </w:rPr>
  </w:style>
  <w:style w:type="paragraph" w:styleId="FootnoteText">
    <w:name w:val="footnote text"/>
    <w:basedOn w:val="Normal"/>
    <w:link w:val="FootnoteTextChar"/>
    <w:uiPriority w:val="99"/>
    <w:semiHidden/>
    <w:rsid w:val="003A1C85"/>
    <w:rPr>
      <w:rFonts w:ascii="Calibri" w:hAnsi="Calibri" w:cs="Calibri"/>
      <w:lang w:eastAsia="en-US"/>
    </w:rPr>
  </w:style>
  <w:style w:type="character" w:customStyle="1" w:styleId="FootnoteTextChar">
    <w:name w:val="Footnote Text Char"/>
    <w:basedOn w:val="DefaultParagraphFont"/>
    <w:link w:val="FootnoteText"/>
    <w:uiPriority w:val="99"/>
    <w:locked/>
    <w:rsid w:val="003A1C85"/>
    <w:rPr>
      <w:rFonts w:ascii="Calibri" w:hAnsi="Calibri" w:cs="Calibri"/>
      <w:lang w:eastAsia="en-US"/>
    </w:rPr>
  </w:style>
  <w:style w:type="character" w:styleId="FootnoteReference">
    <w:name w:val="footnote reference"/>
    <w:basedOn w:val="DefaultParagraphFont"/>
    <w:uiPriority w:val="99"/>
    <w:semiHidden/>
    <w:rsid w:val="003A1C85"/>
    <w:rPr>
      <w:vertAlign w:val="superscript"/>
    </w:rPr>
  </w:style>
  <w:style w:type="table" w:customStyle="1" w:styleId="10">
    <w:name w:val="Сетка таблицы1"/>
    <w:uiPriority w:val="99"/>
    <w:rsid w:val="003A1C85"/>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9301108">
      <w:marLeft w:val="0"/>
      <w:marRight w:val="0"/>
      <w:marTop w:val="0"/>
      <w:marBottom w:val="0"/>
      <w:divBdr>
        <w:top w:val="none" w:sz="0" w:space="0" w:color="auto"/>
        <w:left w:val="none" w:sz="0" w:space="0" w:color="auto"/>
        <w:bottom w:val="none" w:sz="0" w:space="0" w:color="auto"/>
        <w:right w:val="none" w:sz="0" w:space="0" w:color="auto"/>
      </w:divBdr>
    </w:div>
    <w:div w:id="2089301109">
      <w:marLeft w:val="0"/>
      <w:marRight w:val="0"/>
      <w:marTop w:val="0"/>
      <w:marBottom w:val="0"/>
      <w:divBdr>
        <w:top w:val="none" w:sz="0" w:space="0" w:color="auto"/>
        <w:left w:val="none" w:sz="0" w:space="0" w:color="auto"/>
        <w:bottom w:val="none" w:sz="0" w:space="0" w:color="auto"/>
        <w:right w:val="none" w:sz="0" w:space="0" w:color="auto"/>
      </w:divBdr>
    </w:div>
    <w:div w:id="2089301110">
      <w:marLeft w:val="0"/>
      <w:marRight w:val="0"/>
      <w:marTop w:val="0"/>
      <w:marBottom w:val="0"/>
      <w:divBdr>
        <w:top w:val="none" w:sz="0" w:space="0" w:color="auto"/>
        <w:left w:val="none" w:sz="0" w:space="0" w:color="auto"/>
        <w:bottom w:val="none" w:sz="0" w:space="0" w:color="auto"/>
        <w:right w:val="none" w:sz="0" w:space="0" w:color="auto"/>
      </w:divBdr>
    </w:div>
    <w:div w:id="2089301111">
      <w:marLeft w:val="0"/>
      <w:marRight w:val="0"/>
      <w:marTop w:val="0"/>
      <w:marBottom w:val="0"/>
      <w:divBdr>
        <w:top w:val="none" w:sz="0" w:space="0" w:color="auto"/>
        <w:left w:val="none" w:sz="0" w:space="0" w:color="auto"/>
        <w:bottom w:val="none" w:sz="0" w:space="0" w:color="auto"/>
        <w:right w:val="none" w:sz="0" w:space="0" w:color="auto"/>
      </w:divBdr>
    </w:div>
    <w:div w:id="2089301112">
      <w:marLeft w:val="0"/>
      <w:marRight w:val="0"/>
      <w:marTop w:val="0"/>
      <w:marBottom w:val="0"/>
      <w:divBdr>
        <w:top w:val="none" w:sz="0" w:space="0" w:color="auto"/>
        <w:left w:val="none" w:sz="0" w:space="0" w:color="auto"/>
        <w:bottom w:val="none" w:sz="0" w:space="0" w:color="auto"/>
        <w:right w:val="none" w:sz="0" w:space="0" w:color="auto"/>
      </w:divBdr>
    </w:div>
    <w:div w:id="2089301113">
      <w:marLeft w:val="0"/>
      <w:marRight w:val="0"/>
      <w:marTop w:val="0"/>
      <w:marBottom w:val="0"/>
      <w:divBdr>
        <w:top w:val="none" w:sz="0" w:space="0" w:color="auto"/>
        <w:left w:val="none" w:sz="0" w:space="0" w:color="auto"/>
        <w:bottom w:val="none" w:sz="0" w:space="0" w:color="auto"/>
        <w:right w:val="none" w:sz="0" w:space="0" w:color="auto"/>
      </w:divBdr>
    </w:div>
    <w:div w:id="2089301114">
      <w:marLeft w:val="0"/>
      <w:marRight w:val="0"/>
      <w:marTop w:val="0"/>
      <w:marBottom w:val="0"/>
      <w:divBdr>
        <w:top w:val="none" w:sz="0" w:space="0" w:color="auto"/>
        <w:left w:val="none" w:sz="0" w:space="0" w:color="auto"/>
        <w:bottom w:val="none" w:sz="0" w:space="0" w:color="auto"/>
        <w:right w:val="none" w:sz="0" w:space="0" w:color="auto"/>
      </w:divBdr>
    </w:div>
    <w:div w:id="2089301115">
      <w:marLeft w:val="0"/>
      <w:marRight w:val="0"/>
      <w:marTop w:val="0"/>
      <w:marBottom w:val="0"/>
      <w:divBdr>
        <w:top w:val="none" w:sz="0" w:space="0" w:color="auto"/>
        <w:left w:val="none" w:sz="0" w:space="0" w:color="auto"/>
        <w:bottom w:val="none" w:sz="0" w:space="0" w:color="auto"/>
        <w:right w:val="none" w:sz="0" w:space="0" w:color="auto"/>
      </w:divBdr>
    </w:div>
    <w:div w:id="20893011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16</Pages>
  <Words>5974</Words>
  <Characters>-32766</Characters>
  <Application>Microsoft Office Outlook</Application>
  <DocSecurity>0</DocSecurity>
  <Lines>0</Lines>
  <Paragraphs>0</Paragraphs>
  <ScaleCrop>false</ScaleCrop>
  <Company>дом</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comp</cp:lastModifiedBy>
  <cp:revision>4</cp:revision>
  <cp:lastPrinted>2021-03-21T09:28:00Z</cp:lastPrinted>
  <dcterms:created xsi:type="dcterms:W3CDTF">2021-03-21T09:02:00Z</dcterms:created>
  <dcterms:modified xsi:type="dcterms:W3CDTF">2022-03-28T11:45:00Z</dcterms:modified>
</cp:coreProperties>
</file>