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Default="004E7708" w:rsidP="006F095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F0957">
        <w:rPr>
          <w:rFonts w:ascii="Times New Roman" w:hAnsi="Times New Roman" w:cs="Times New Roman"/>
          <w:b/>
          <w:sz w:val="56"/>
          <w:szCs w:val="56"/>
        </w:rPr>
        <w:t>Уважаемые граждане!</w:t>
      </w:r>
    </w:p>
    <w:p w:rsidR="006F0957" w:rsidRPr="006F0957" w:rsidRDefault="006F0957" w:rsidP="006F0957">
      <w:pPr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</w:rPr>
        <w:tab/>
      </w:r>
      <w:r w:rsidRPr="006F0957">
        <w:rPr>
          <w:rFonts w:ascii="Times New Roman" w:hAnsi="Times New Roman" w:cs="Times New Roman"/>
          <w:b/>
          <w:sz w:val="48"/>
          <w:szCs w:val="48"/>
        </w:rPr>
        <w:t xml:space="preserve">На основании п.3.1 ст.9  Закона Республики Мордовия от 15.06.2015 года № 38-З </w:t>
      </w:r>
    </w:p>
    <w:p w:rsidR="004E7708" w:rsidRPr="006F0957" w:rsidRDefault="006F0957" w:rsidP="006F0957">
      <w:pPr>
        <w:jc w:val="both"/>
        <w:rPr>
          <w:rFonts w:ascii="Times New Roman" w:hAnsi="Times New Roman" w:cs="Times New Roman"/>
          <w:b/>
          <w:sz w:val="48"/>
          <w:szCs w:val="48"/>
        </w:rPr>
      </w:pPr>
      <w:r w:rsidRPr="006F0957">
        <w:rPr>
          <w:rFonts w:ascii="Times New Roman" w:hAnsi="Times New Roman" w:cs="Times New Roman"/>
          <w:b/>
          <w:sz w:val="48"/>
          <w:szCs w:val="48"/>
        </w:rPr>
        <w:t>«Об административной ответственности на территории Республики Мордовия запрещается:</w:t>
      </w:r>
    </w:p>
    <w:p w:rsidR="006F0957" w:rsidRDefault="006F0957" w:rsidP="006F0957">
      <w:pPr>
        <w:pStyle w:val="formattext"/>
        <w:spacing w:after="240" w:afterAutospacing="0"/>
        <w:jc w:val="both"/>
        <w:rPr>
          <w:b/>
          <w:sz w:val="48"/>
          <w:szCs w:val="48"/>
        </w:rPr>
      </w:pPr>
      <w:r w:rsidRPr="006F0957">
        <w:rPr>
          <w:b/>
          <w:sz w:val="48"/>
          <w:szCs w:val="48"/>
        </w:rPr>
        <w:t xml:space="preserve">3.1. </w:t>
      </w:r>
      <w:proofErr w:type="gramStart"/>
      <w:r w:rsidRPr="006F0957">
        <w:rPr>
          <w:b/>
          <w:sz w:val="48"/>
          <w:szCs w:val="48"/>
        </w:rPr>
        <w:t>Выбрасывание, складирование на территории общего пользования, зеленой зоне населенного пункта строительных материалов, грунта, тары, порубочных остатков деревьев и кустарников, конструкций, оборудования и механизмов, образовавшихся (использовавшихся) при производстве строительных, земляных, дорожных работ</w:t>
      </w:r>
      <w:r w:rsidRPr="006F0957">
        <w:rPr>
          <w:sz w:val="48"/>
          <w:szCs w:val="48"/>
        </w:rPr>
        <w:t xml:space="preserve">, </w:t>
      </w:r>
      <w:r w:rsidRPr="006F0957">
        <w:rPr>
          <w:b/>
          <w:sz w:val="48"/>
          <w:szCs w:val="48"/>
        </w:rPr>
        <w:t xml:space="preserve">влечет наложение административного штрафа на граждан в размере от </w:t>
      </w:r>
      <w:r w:rsidRPr="006F0957">
        <w:rPr>
          <w:b/>
          <w:sz w:val="48"/>
          <w:szCs w:val="48"/>
          <w:u w:val="single"/>
        </w:rPr>
        <w:t>одной</w:t>
      </w:r>
      <w:r w:rsidRPr="006F0957">
        <w:rPr>
          <w:b/>
          <w:sz w:val="48"/>
          <w:szCs w:val="48"/>
        </w:rPr>
        <w:t xml:space="preserve"> тысячи до </w:t>
      </w:r>
      <w:r w:rsidRPr="006F0957">
        <w:rPr>
          <w:b/>
          <w:sz w:val="48"/>
          <w:szCs w:val="48"/>
          <w:u w:val="single"/>
        </w:rPr>
        <w:t xml:space="preserve">трех </w:t>
      </w:r>
      <w:r w:rsidRPr="006F0957">
        <w:rPr>
          <w:b/>
          <w:sz w:val="48"/>
          <w:szCs w:val="48"/>
        </w:rPr>
        <w:t>тысяч рублей; на должностных лиц - от пяти тысяч до десяти тысяч рублей;</w:t>
      </w:r>
      <w:proofErr w:type="gramEnd"/>
      <w:r w:rsidRPr="006F0957">
        <w:rPr>
          <w:b/>
          <w:sz w:val="48"/>
          <w:szCs w:val="48"/>
        </w:rPr>
        <w:t xml:space="preserve"> на юридических лиц - от двадцати тысяч до сорока тысяч рублей.</w:t>
      </w:r>
    </w:p>
    <w:p w:rsidR="006F0957" w:rsidRPr="006F0957" w:rsidRDefault="006F0957" w:rsidP="006F0957">
      <w:pPr>
        <w:pStyle w:val="formattext"/>
        <w:spacing w:after="240" w:afterAutospacing="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  <w:r w:rsidRPr="006F0957">
        <w:rPr>
          <w:b/>
          <w:sz w:val="36"/>
          <w:szCs w:val="36"/>
        </w:rPr>
        <w:t xml:space="preserve">Администрация </w:t>
      </w:r>
      <w:proofErr w:type="spellStart"/>
      <w:r w:rsidRPr="006F0957">
        <w:rPr>
          <w:b/>
          <w:sz w:val="36"/>
          <w:szCs w:val="36"/>
        </w:rPr>
        <w:t>Салминского</w:t>
      </w:r>
      <w:proofErr w:type="spellEnd"/>
      <w:r w:rsidRPr="006F0957">
        <w:rPr>
          <w:b/>
          <w:sz w:val="36"/>
          <w:szCs w:val="36"/>
        </w:rPr>
        <w:t xml:space="preserve">  сельского поселения</w:t>
      </w:r>
    </w:p>
    <w:sectPr w:rsidR="006F0957" w:rsidRPr="006F0957" w:rsidSect="00F20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708"/>
    <w:rsid w:val="00013C38"/>
    <w:rsid w:val="00056F79"/>
    <w:rsid w:val="004E7708"/>
    <w:rsid w:val="006F0957"/>
    <w:rsid w:val="00956106"/>
    <w:rsid w:val="00BA7BC8"/>
    <w:rsid w:val="00F20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6F0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09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1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2022-05-06T13:19:00Z</dcterms:created>
  <dcterms:modified xsi:type="dcterms:W3CDTF">2022-05-06T13:19:00Z</dcterms:modified>
</cp:coreProperties>
</file>