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1E3" w:rsidRPr="0003727F" w:rsidRDefault="007951E3" w:rsidP="0096249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3727F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7951E3" w:rsidRPr="0003727F" w:rsidRDefault="007951E3" w:rsidP="0096249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НАБЕРЕЖНОГО СЕЛЬСКОГО П</w:t>
      </w:r>
      <w:r w:rsidRPr="0003727F">
        <w:rPr>
          <w:rFonts w:ascii="Times New Roman" w:hAnsi="Times New Roman" w:cs="Times New Roman"/>
          <w:b/>
          <w:bCs/>
          <w:sz w:val="28"/>
          <w:szCs w:val="28"/>
        </w:rPr>
        <w:t>ОСЕЛЕНИЯ</w:t>
      </w:r>
    </w:p>
    <w:p w:rsidR="007951E3" w:rsidRPr="0003727F" w:rsidRDefault="007951E3" w:rsidP="0096249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727F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7951E3" w:rsidRPr="0003727F" w:rsidRDefault="007951E3" w:rsidP="0096249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727F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951E3" w:rsidRPr="0003727F" w:rsidRDefault="007951E3" w:rsidP="0096249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51E3" w:rsidRPr="00C65D30" w:rsidRDefault="007951E3" w:rsidP="0096249D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65D30">
        <w:rPr>
          <w:rFonts w:ascii="Times New Roman" w:hAnsi="Times New Roman" w:cs="Times New Roman"/>
          <w:b/>
          <w:bCs/>
          <w:sz w:val="40"/>
          <w:szCs w:val="40"/>
        </w:rPr>
        <w:t>РЕШЕНИЕ</w:t>
      </w:r>
    </w:p>
    <w:p w:rsidR="007951E3" w:rsidRPr="0003727F" w:rsidRDefault="007951E3" w:rsidP="0096249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7951E3" w:rsidRDefault="007951E3" w:rsidP="0096249D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7951E3" w:rsidRPr="0003727F" w:rsidRDefault="007951E3" w:rsidP="0096249D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3727F">
        <w:rPr>
          <w:rFonts w:ascii="Times New Roman" w:hAnsi="Times New Roman" w:cs="Times New Roman"/>
          <w:sz w:val="28"/>
          <w:szCs w:val="28"/>
        </w:rPr>
        <w:t xml:space="preserve">от «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3727F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03727F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3727F">
        <w:rPr>
          <w:rFonts w:ascii="Times New Roman" w:hAnsi="Times New Roman" w:cs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3727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3727F">
        <w:rPr>
          <w:rFonts w:ascii="Times New Roman" w:hAnsi="Times New Roman" w:cs="Times New Roman"/>
          <w:sz w:val="28"/>
          <w:szCs w:val="28"/>
        </w:rPr>
        <w:t xml:space="preserve"> № 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7951E3" w:rsidRDefault="007951E3" w:rsidP="0096249D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7951E3" w:rsidRDefault="007951E3" w:rsidP="0096249D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Pr="0003727F" w:rsidRDefault="007951E3" w:rsidP="0096249D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03727F">
        <w:rPr>
          <w:rFonts w:ascii="Times New Roman" w:hAnsi="Times New Roman" w:cs="Times New Roman"/>
          <w:sz w:val="28"/>
          <w:szCs w:val="28"/>
        </w:rPr>
        <w:t>п. Ромоданов</w:t>
      </w:r>
      <w:r>
        <w:rPr>
          <w:rFonts w:ascii="Times New Roman" w:hAnsi="Times New Roman" w:cs="Times New Roman"/>
          <w:sz w:val="28"/>
          <w:szCs w:val="28"/>
        </w:rPr>
        <w:t>ский Махоркосовхоз</w:t>
      </w:r>
    </w:p>
    <w:p w:rsidR="007951E3" w:rsidRPr="0003727F" w:rsidRDefault="007951E3" w:rsidP="0096249D">
      <w:pPr>
        <w:jc w:val="center"/>
        <w:rPr>
          <w:sz w:val="28"/>
          <w:szCs w:val="28"/>
        </w:rPr>
      </w:pPr>
    </w:p>
    <w:p w:rsidR="007951E3" w:rsidRDefault="007951E3" w:rsidP="0096249D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«О заключении соглашений</w:t>
      </w:r>
    </w:p>
    <w:p w:rsidR="007951E3" w:rsidRDefault="007951E3" w:rsidP="0096249D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 передаче полномочий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</w:t>
      </w:r>
    </w:p>
    <w:p w:rsidR="007951E3" w:rsidRDefault="007951E3" w:rsidP="0096249D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осуществлению внутреннего</w:t>
      </w:r>
    </w:p>
    <w:p w:rsidR="007951E3" w:rsidRDefault="007951E3" w:rsidP="0096249D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 финансового контроля»</w:t>
      </w:r>
    </w:p>
    <w:p w:rsidR="007951E3" w:rsidRPr="00B72D56" w:rsidRDefault="007951E3" w:rsidP="0096249D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1E3" w:rsidRPr="001819B1" w:rsidRDefault="007951E3" w:rsidP="0096249D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</w:t>
      </w:r>
      <w:r w:rsidRPr="00F0274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 w:rsidRPr="00D635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Ромодановского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7951E3" w:rsidRDefault="007951E3" w:rsidP="0096249D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1E3" w:rsidRPr="001819B1" w:rsidRDefault="007951E3" w:rsidP="0096249D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</w:t>
      </w:r>
      <w:r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 от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 полномочия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осуществлению внутреннего муниципального финансового контроля.</w:t>
      </w:r>
    </w:p>
    <w:p w:rsidR="007951E3" w:rsidRPr="001819B1" w:rsidRDefault="007951E3" w:rsidP="0096249D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2.Администрации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7951E3" w:rsidRPr="001819B1" w:rsidRDefault="007951E3" w:rsidP="0096249D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7951E3" w:rsidRPr="001819B1" w:rsidRDefault="007951E3" w:rsidP="0096249D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4. Опубликовать </w:t>
      </w:r>
      <w:r>
        <w:rPr>
          <w:rFonts w:ascii="Times New Roman" w:hAnsi="Times New Roman" w:cs="Times New Roman"/>
          <w:sz w:val="28"/>
          <w:szCs w:val="28"/>
          <w:lang w:eastAsia="ru-RU"/>
        </w:rPr>
        <w:t>данное решение на сайте Администрации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7951E3" w:rsidRDefault="007951E3" w:rsidP="0096249D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7951E3" w:rsidRDefault="007951E3" w:rsidP="0096249D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1E3" w:rsidRPr="001819B1" w:rsidRDefault="007951E3" w:rsidP="0096249D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143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882"/>
        <w:gridCol w:w="3770"/>
      </w:tblGrid>
      <w:tr w:rsidR="007951E3" w:rsidRPr="001819B1" w:rsidTr="00056411">
        <w:tc>
          <w:tcPr>
            <w:tcW w:w="2962" w:type="pct"/>
            <w:shd w:val="clear" w:color="auto" w:fill="FFFFFF"/>
            <w:vAlign w:val="bottom"/>
          </w:tcPr>
          <w:p w:rsidR="007951E3" w:rsidRDefault="007951E3" w:rsidP="0005641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951E3" w:rsidRPr="00D2041A" w:rsidRDefault="007951E3" w:rsidP="0005641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204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D204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2041A">
              <w:rPr>
                <w:rFonts w:ascii="Times New Roman" w:hAnsi="Times New Roman" w:cs="Times New Roman"/>
                <w:sz w:val="28"/>
                <w:szCs w:val="28"/>
              </w:rPr>
              <w:t>Набережного</w:t>
            </w:r>
          </w:p>
          <w:p w:rsidR="007951E3" w:rsidRPr="00D2041A" w:rsidRDefault="007951E3" w:rsidP="0005641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204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  поселения</w:t>
            </w:r>
          </w:p>
        </w:tc>
        <w:tc>
          <w:tcPr>
            <w:tcW w:w="1899" w:type="pct"/>
            <w:shd w:val="clear" w:color="auto" w:fill="FFFFFF"/>
            <w:vAlign w:val="bottom"/>
          </w:tcPr>
          <w:p w:rsidR="007951E3" w:rsidRPr="00D2041A" w:rsidRDefault="007951E3" w:rsidP="0005641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Pr="00D204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Н.Ю.Журавлева</w:t>
            </w:r>
          </w:p>
        </w:tc>
      </w:tr>
    </w:tbl>
    <w:p w:rsidR="007951E3" w:rsidRDefault="007951E3" w:rsidP="00D63B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D63B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D63B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D63B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D63B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D63B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D63B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>УТВЕРЖДЕНО</w:t>
      </w: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</w:t>
      </w: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7951E3" w:rsidRPr="00873C23" w:rsidRDefault="007951E3" w:rsidP="009F0F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873C23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873C2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873C2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873C23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73C2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81</w:t>
      </w: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>УТВЕРЖДЕНО</w:t>
      </w: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Набережного</w:t>
      </w:r>
      <w:r w:rsidRPr="00873C2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7951E3" w:rsidRPr="00873C23" w:rsidRDefault="007951E3" w:rsidP="009F0F2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7951E3" w:rsidRDefault="007951E3" w:rsidP="009F0F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873C23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 xml:space="preserve"> 26 </w:t>
      </w:r>
      <w:r w:rsidRPr="00873C2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873C2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873C23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3C2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951E3" w:rsidRDefault="007951E3" w:rsidP="002E1B6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Pr="009F0F2A" w:rsidRDefault="007951E3" w:rsidP="002E1B6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0F2A">
        <w:rPr>
          <w:rFonts w:ascii="Times New Roman" w:hAnsi="Times New Roman" w:cs="Times New Roman"/>
          <w:b/>
          <w:bCs/>
          <w:sz w:val="28"/>
          <w:szCs w:val="28"/>
        </w:rPr>
        <w:t>Соглашение о передаче части полномочий по осуществлению внутреннего муниципального финансового контроля</w:t>
      </w:r>
    </w:p>
    <w:p w:rsidR="007951E3" w:rsidRDefault="007951E3" w:rsidP="00797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78CA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частью 4 статьи 15 Федерального закона от 6 октября 2003 г. № 131-ФЗ «Об общих принципах организации местного самоуправления в Российской Федерации» </w:t>
      </w:r>
      <w:r>
        <w:rPr>
          <w:rFonts w:ascii="Times New Roman" w:hAnsi="Times New Roman" w:cs="Times New Roman"/>
          <w:sz w:val="28"/>
          <w:szCs w:val="28"/>
          <w:lang w:eastAsia="ru-RU"/>
        </w:rPr>
        <w:t>Глава Ромодановского муниципального района Ведяшкин Сергей Валентинович, действующий на основании Устава, и Глава Набережного сельского поселения Журавлева Надежда Юрьевна, действующий на основании Устава, заключили настоящее Соглашение о нижеследующем.</w:t>
      </w:r>
    </w:p>
    <w:p w:rsidR="007951E3" w:rsidRDefault="007951E3" w:rsidP="00797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1E3" w:rsidRPr="002954FE" w:rsidRDefault="007951E3" w:rsidP="0079778F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954F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Предмет Соглашения</w:t>
      </w:r>
    </w:p>
    <w:p w:rsidR="007951E3" w:rsidRPr="002954FE" w:rsidRDefault="007951E3" w:rsidP="002954F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1E3" w:rsidRDefault="007951E3" w:rsidP="007F7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Набережного сельского поселения </w:t>
      </w:r>
      <w:r w:rsidRPr="00005E12">
        <w:rPr>
          <w:rFonts w:ascii="Times New Roman" w:hAnsi="Times New Roman" w:cs="Times New Roman"/>
          <w:sz w:val="28"/>
          <w:szCs w:val="28"/>
          <w:lang w:eastAsia="ru-RU"/>
        </w:rPr>
        <w:t>передает, а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Ромодановского муниципального района принимает к исполнению </w:t>
      </w:r>
      <w:r w:rsidRPr="005C3F5C">
        <w:rPr>
          <w:rFonts w:ascii="Times New Roman" w:hAnsi="Times New Roman" w:cs="Times New Roman"/>
          <w:sz w:val="28"/>
          <w:szCs w:val="28"/>
          <w:lang w:eastAsia="ru-RU"/>
        </w:rPr>
        <w:t>част</w:t>
      </w:r>
      <w:r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5C3F5C">
        <w:rPr>
          <w:rFonts w:ascii="Times New Roman" w:hAnsi="Times New Roman" w:cs="Times New Roman"/>
          <w:sz w:val="28"/>
          <w:szCs w:val="28"/>
          <w:lang w:eastAsia="ru-RU"/>
        </w:rPr>
        <w:t xml:space="preserve"> полномочий по осуществлению внутреннего муниципального финансового контроля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отнесенных в соответствии с пунктом 1 части 1 статьи 14 </w:t>
      </w:r>
      <w:r w:rsidRPr="00922CBB">
        <w:rPr>
          <w:rFonts w:ascii="Times New Roman" w:hAnsi="Times New Roman" w:cs="Times New Roman"/>
          <w:sz w:val="28"/>
          <w:szCs w:val="28"/>
          <w:lang w:eastAsia="ru-RU"/>
        </w:rPr>
        <w:tab/>
        <w:t>Федеральн</w:t>
      </w:r>
      <w:r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Pr="00922CBB">
        <w:rPr>
          <w:rFonts w:ascii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922CBB">
        <w:rPr>
          <w:rFonts w:ascii="Times New Roman" w:hAnsi="Times New Roman" w:cs="Times New Roman"/>
          <w:sz w:val="28"/>
          <w:szCs w:val="28"/>
          <w:lang w:eastAsia="ru-RU"/>
        </w:rPr>
        <w:t xml:space="preserve"> от 06.10.2003 </w:t>
      </w:r>
      <w:r>
        <w:rPr>
          <w:rFonts w:ascii="Times New Roman" w:hAnsi="Times New Roman" w:cs="Times New Roman"/>
          <w:sz w:val="28"/>
          <w:szCs w:val="28"/>
          <w:lang w:eastAsia="ru-RU"/>
        </w:rPr>
        <w:t>г. № 131-ФЗ «</w:t>
      </w:r>
      <w:r w:rsidRPr="00922CBB">
        <w:rPr>
          <w:rFonts w:ascii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равления в Российской Федерации» </w:t>
      </w:r>
      <w:r w:rsidRPr="00FB7E12">
        <w:rPr>
          <w:rFonts w:ascii="Times New Roman" w:hAnsi="Times New Roman" w:cs="Times New Roman"/>
          <w:sz w:val="28"/>
          <w:szCs w:val="28"/>
          <w:lang w:eastAsia="ru-RU"/>
        </w:rPr>
        <w:t>к вопросам местного значения сельского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FB7E12">
        <w:rPr>
          <w:rFonts w:ascii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(далее – поселения) </w:t>
      </w:r>
      <w:r w:rsidRPr="00FB7E12">
        <w:rPr>
          <w:rFonts w:ascii="Times New Roman" w:hAnsi="Times New Roman" w:cs="Times New Roman"/>
          <w:sz w:val="28"/>
          <w:szCs w:val="28"/>
          <w:lang w:eastAsia="ru-RU"/>
        </w:rPr>
        <w:t>по:</w:t>
      </w:r>
    </w:p>
    <w:p w:rsidR="007951E3" w:rsidRPr="00B72216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216">
        <w:rPr>
          <w:rFonts w:ascii="Times New Roman" w:hAnsi="Times New Roman" w:cs="Times New Roman"/>
          <w:sz w:val="28"/>
          <w:szCs w:val="28"/>
        </w:rPr>
        <w:t>контролю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7951E3" w:rsidRPr="00B72216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216">
        <w:rPr>
          <w:rFonts w:ascii="Times New Roman" w:hAnsi="Times New Roman" w:cs="Times New Roman"/>
          <w:sz w:val="28"/>
          <w:szCs w:val="28"/>
        </w:rPr>
        <w:t>контролю за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7951E3" w:rsidRPr="00B72216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216">
        <w:rPr>
          <w:rFonts w:ascii="Times New Roman" w:hAnsi="Times New Roman" w:cs="Times New Roman"/>
          <w:sz w:val="28"/>
          <w:szCs w:val="28"/>
          <w:lang w:eastAsia="ru-RU"/>
        </w:rPr>
        <w:t>контрол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соблюдением требований к обоснованию закупок, предусмотренных статьей 18 Федерального закона от</w:t>
      </w:r>
      <w:r w:rsidRPr="00B72216">
        <w:rPr>
          <w:rFonts w:ascii="Times New Roman" w:hAnsi="Times New Roman" w:cs="Times New Roman"/>
          <w:sz w:val="28"/>
          <w:szCs w:val="28"/>
        </w:rPr>
        <w:t xml:space="preserve"> 05.04.2013 г. № 44-ФЗ</w:t>
      </w:r>
    </w:p>
    <w:p w:rsidR="007951E3" w:rsidRPr="00B72216" w:rsidRDefault="007951E3" w:rsidP="002E1B6A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2216">
        <w:rPr>
          <w:rFonts w:ascii="Times New Roman" w:hAnsi="Times New Roman" w:cs="Times New Roman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>и обоснованности закупок.</w:t>
      </w:r>
    </w:p>
    <w:p w:rsidR="007951E3" w:rsidRPr="00B72216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216">
        <w:rPr>
          <w:rFonts w:ascii="Times New Roman" w:hAnsi="Times New Roman" w:cs="Times New Roman"/>
          <w:sz w:val="28"/>
          <w:szCs w:val="28"/>
          <w:lang w:eastAsia="ru-RU"/>
        </w:rPr>
        <w:t>контрол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соблюдением правил нормирования в сфере закупок, предусмотренного статьей 19 Федерального закона от </w:t>
      </w:r>
      <w:r w:rsidRPr="00B72216">
        <w:rPr>
          <w:rFonts w:ascii="Times New Roman" w:hAnsi="Times New Roman" w:cs="Times New Roman"/>
          <w:sz w:val="28"/>
          <w:szCs w:val="28"/>
        </w:rPr>
        <w:t xml:space="preserve"> 05.04.2013 г. № 44-ФЗ</w:t>
      </w:r>
    </w:p>
    <w:p w:rsidR="007951E3" w:rsidRPr="00B72216" w:rsidRDefault="007951E3" w:rsidP="002E1B6A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2216">
        <w:rPr>
          <w:rFonts w:ascii="Times New Roman" w:hAnsi="Times New Roman" w:cs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951E3" w:rsidRPr="00B72216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2216">
        <w:rPr>
          <w:rFonts w:ascii="Times New Roman" w:hAnsi="Times New Roman" w:cs="Times New Roman"/>
          <w:sz w:val="28"/>
          <w:szCs w:val="28"/>
          <w:lang w:eastAsia="ru-RU"/>
        </w:rPr>
        <w:t>контрол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7951E3" w:rsidRPr="00B72216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7951E3" w:rsidRPr="00B72216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соответствием поставленного товара, выполненной работы (ее результата) или оказанной услуги условиям контракта;</w:t>
      </w:r>
    </w:p>
    <w:p w:rsidR="007951E3" w:rsidRPr="00B72216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7951E3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7951E3" w:rsidRPr="00B72216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1E3" w:rsidRPr="002954FE" w:rsidRDefault="007951E3" w:rsidP="00877E79">
      <w:pPr>
        <w:pStyle w:val="ListParagraph"/>
        <w:numPr>
          <w:ilvl w:val="0"/>
          <w:numId w:val="11"/>
        </w:numPr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954F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Права и обязанности Сторон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7951E3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посещать территорию и истребовать документы, относящиеся к предмету контрольного мероприятия;</w:t>
      </w:r>
    </w:p>
    <w:p w:rsidR="007951E3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Органы местного самоуправления муниципального района при осуществлении переданных полномочий обязаны: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отчетным;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7951E3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Органы местного самоуправления сельского, городского поселения имеют право: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контроль за исполнением переданных полномочий.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направлять предложения о проведении контрольных мероприятий.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Органы местного самоуправления сельского, городского поселения</w:t>
      </w:r>
      <w:r w:rsidRPr="009472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обязаны: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 xml:space="preserve">создать надлежащие условия для проведения контрольных мероприятий, обеспечить передачу органу муниципального района необходимой </w:t>
      </w:r>
      <w:r>
        <w:rPr>
          <w:rFonts w:ascii="Times New Roman" w:hAnsi="Times New Roman" w:cs="Times New Roman"/>
          <w:sz w:val="28"/>
          <w:szCs w:val="28"/>
        </w:rPr>
        <w:t xml:space="preserve">информации и </w:t>
      </w:r>
      <w:r w:rsidRPr="00947224">
        <w:rPr>
          <w:rFonts w:ascii="Times New Roman" w:hAnsi="Times New Roman" w:cs="Times New Roman"/>
          <w:sz w:val="28"/>
          <w:szCs w:val="28"/>
        </w:rPr>
        <w:t>документации для осуществления переданных полномочий, предоставить необходимое помещение, оргтехнику, услуги связи и т.д.;</w:t>
      </w:r>
    </w:p>
    <w:p w:rsidR="007951E3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7951E3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передачу финансовых средств, необходимых для осуществления переданных полномочий.</w:t>
      </w:r>
    </w:p>
    <w:p w:rsidR="007951E3" w:rsidRPr="00947224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1E3" w:rsidRPr="002954FE" w:rsidRDefault="007951E3" w:rsidP="00877E79">
      <w:pPr>
        <w:pStyle w:val="NoSpacing"/>
        <w:numPr>
          <w:ilvl w:val="0"/>
          <w:numId w:val="1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9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Финансовые средства, необходимые для осуществления переданных полномочий</w:t>
      </w:r>
    </w:p>
    <w:p w:rsidR="007951E3" w:rsidRPr="005079DD" w:rsidRDefault="007951E3" w:rsidP="002954FE">
      <w:pPr>
        <w:pStyle w:val="NoSpacing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7951E3" w:rsidRDefault="007951E3" w:rsidP="002E1B6A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FE4">
        <w:rPr>
          <w:rFonts w:ascii="Times New Roman" w:hAnsi="Times New Roman" w:cs="Times New Roman"/>
          <w:sz w:val="28"/>
          <w:szCs w:val="28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4FE4">
        <w:rPr>
          <w:rFonts w:ascii="Times New Roman" w:hAnsi="Times New Roman" w:cs="Times New Roman"/>
          <w:sz w:val="28"/>
          <w:szCs w:val="28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7951E3" w:rsidRPr="00464FE4" w:rsidRDefault="007951E3" w:rsidP="002E1B6A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5F95">
        <w:rPr>
          <w:rFonts w:ascii="Times New Roman" w:hAnsi="Times New Roman" w:cs="Times New Roman"/>
          <w:sz w:val="28"/>
          <w:szCs w:val="28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64FE4">
        <w:rPr>
          <w:rFonts w:ascii="Times New Roman" w:hAnsi="Times New Roman" w:cs="Times New Roman"/>
          <w:sz w:val="28"/>
          <w:szCs w:val="28"/>
        </w:rPr>
        <w:t>утверждается решением Совета депутатов Поселения на очередной финансовый год и плановый период.</w:t>
      </w:r>
    </w:p>
    <w:p w:rsidR="007951E3" w:rsidRDefault="007951E3" w:rsidP="002E1B6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межбюджетных трансфертов составляет:</w:t>
      </w:r>
    </w:p>
    <w:p w:rsidR="007951E3" w:rsidRDefault="007951E3" w:rsidP="002E1B6A">
      <w:pPr>
        <w:autoSpaceDE w:val="0"/>
        <w:autoSpaceDN w:val="0"/>
        <w:adjustRightInd w:val="0"/>
        <w:spacing w:before="20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_______________________________________ - ________________ тыс. рублей;</w:t>
      </w:r>
    </w:p>
    <w:p w:rsidR="007951E3" w:rsidRDefault="007951E3" w:rsidP="002E1B6A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(наименование передаваемого полномочия)       (сумма)</w:t>
      </w:r>
    </w:p>
    <w:p w:rsidR="007951E3" w:rsidRDefault="007951E3" w:rsidP="002E1B6A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_______________________________________ - ________________ тыс. рублей;</w:t>
      </w:r>
    </w:p>
    <w:p w:rsidR="007951E3" w:rsidRDefault="007951E3" w:rsidP="002E1B6A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(наименование передаваемого полномочия)       (сумма)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5BC">
        <w:rPr>
          <w:rFonts w:ascii="Times New Roman" w:hAnsi="Times New Roman" w:cs="Times New Roman"/>
          <w:sz w:val="28"/>
          <w:szCs w:val="28"/>
          <w:shd w:val="clear" w:color="auto" w:fill="FFFFFF"/>
        </w:rPr>
        <w:t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на те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течении трех месяцев.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5BC">
        <w:rPr>
          <w:rFonts w:ascii="Times New Roman" w:hAnsi="Times New Roman" w:cs="Times New Roman"/>
          <w:sz w:val="28"/>
          <w:szCs w:val="28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7951E3" w:rsidRPr="00AA45BC" w:rsidRDefault="007951E3" w:rsidP="00877E7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45BC">
        <w:rPr>
          <w:rFonts w:ascii="Times New Roman" w:hAnsi="Times New Roman" w:cs="Times New Roman"/>
          <w:b/>
          <w:bCs/>
          <w:sz w:val="28"/>
          <w:szCs w:val="28"/>
        </w:rPr>
        <w:t>Порядок передачи и использования материальных ресурсов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5BC">
        <w:rPr>
          <w:rFonts w:ascii="Times New Roman" w:hAnsi="Times New Roman" w:cs="Times New Roman"/>
          <w:sz w:val="28"/>
          <w:szCs w:val="28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45BC">
        <w:rPr>
          <w:rFonts w:ascii="Times New Roman" w:hAnsi="Times New Roman" w:cs="Times New Roman"/>
          <w:sz w:val="28"/>
          <w:szCs w:val="28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7951E3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5BC">
        <w:rPr>
          <w:rFonts w:ascii="Times New Roman" w:hAnsi="Times New Roman" w:cs="Times New Roman"/>
          <w:sz w:val="28"/>
          <w:szCs w:val="28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951E3" w:rsidRPr="00AA45BC" w:rsidRDefault="007951E3" w:rsidP="00877E79">
      <w:pPr>
        <w:pStyle w:val="ListParagraph"/>
        <w:numPr>
          <w:ilvl w:val="0"/>
          <w:numId w:val="11"/>
        </w:numPr>
        <w:shd w:val="clear" w:color="auto" w:fill="FFFFFF"/>
        <w:spacing w:after="16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Срок действия Соглашения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Соглашение заключается до внесения на рассмотрение представительным органом сельского, городского поселения проекта решения о бюджете.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7951E3" w:rsidRDefault="007951E3" w:rsidP="00834859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пролонгированным на срок одного года.</w:t>
      </w:r>
    </w:p>
    <w:p w:rsidR="007951E3" w:rsidRDefault="007951E3" w:rsidP="00834859"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7951E3" w:rsidRDefault="007951E3" w:rsidP="002E1B6A">
      <w:pPr>
        <w:shd w:val="clear" w:color="auto" w:fill="FFFFFF"/>
        <w:spacing w:after="16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6. Основания и порядок расторжения Соглашения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Настоящее Соглашение может быть расторгнуто  (в том числе досрочно):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- по соглашению сторон, оформленному в письменном виде;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- в одностороннем порядке, в случае </w:t>
      </w:r>
      <w:r w:rsidRPr="00AA45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неисполнения или ненадлежащего исполнения полномочий в соответствии с действующим законодательством</w:t>
      </w: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;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При досрочном расторжении настоящего Соглашения муниципальный район обеспечивает в течении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7951E3" w:rsidRDefault="007951E3" w:rsidP="002E1B6A">
      <w:pPr>
        <w:shd w:val="clear" w:color="auto" w:fill="FFFFFF"/>
        <w:spacing w:after="16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7. Ответственность сторон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7951E3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</w:t>
      </w:r>
      <w:r w:rsidRPr="00AA45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размере одной трехсотой действующей ставки рефинансирования Центрального </w:t>
      </w:r>
      <w:hyperlink r:id="rId7" w:tooltip="Банковский сектор в России" w:history="1">
        <w:r w:rsidRPr="00AA45BC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банка Российской Федерации</w:t>
        </w:r>
      </w:hyperlink>
      <w:r w:rsidRPr="00AA45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за каждый день </w:t>
      </w:r>
      <w:r w:rsidRPr="00AA45BC">
        <w:rPr>
          <w:rFonts w:ascii="Times New Roman" w:hAnsi="Times New Roman" w:cs="Times New Roman"/>
          <w:sz w:val="28"/>
          <w:szCs w:val="28"/>
          <w:lang w:eastAsia="ru-RU"/>
        </w:rPr>
        <w:t>просрочки.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1E3" w:rsidRDefault="007951E3" w:rsidP="002E1B6A">
      <w:pPr>
        <w:shd w:val="clear" w:color="auto" w:fill="FFFFFF"/>
        <w:spacing w:after="16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7951E3" w:rsidRPr="009C0C20" w:rsidRDefault="007951E3" w:rsidP="002E1B6A">
      <w:pPr>
        <w:shd w:val="clear" w:color="auto" w:fill="FFFFFF"/>
        <w:spacing w:after="160" w:line="240" w:lineRule="auto"/>
        <w:jc w:val="center"/>
        <w:rPr>
          <w:rFonts w:ascii="Arial" w:hAnsi="Arial" w:cs="Arial"/>
          <w:color w:val="333333"/>
          <w:sz w:val="21"/>
          <w:szCs w:val="21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8. Заключительные положения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7951E3" w:rsidRPr="00AA45BC" w:rsidRDefault="007951E3" w:rsidP="002E1B6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7951E3" w:rsidRPr="009C0C20" w:rsidRDefault="007951E3" w:rsidP="002E1B6A">
      <w:pPr>
        <w:shd w:val="clear" w:color="auto" w:fill="FFFFFF"/>
        <w:spacing w:after="160" w:line="240" w:lineRule="auto"/>
        <w:jc w:val="center"/>
        <w:rPr>
          <w:rFonts w:ascii="Arial" w:hAnsi="Arial" w:cs="Arial"/>
          <w:b/>
          <w:bCs/>
          <w:color w:val="333333"/>
          <w:sz w:val="21"/>
          <w:szCs w:val="21"/>
          <w:lang w:eastAsia="ru-RU"/>
        </w:rPr>
      </w:pPr>
      <w:r w:rsidRPr="009C0C20">
        <w:rPr>
          <w:rFonts w:ascii="Arial" w:hAnsi="Arial" w:cs="Arial"/>
          <w:b/>
          <w:bCs/>
          <w:color w:val="333333"/>
          <w:sz w:val="21"/>
          <w:szCs w:val="21"/>
          <w:lang w:eastAsia="ru-RU"/>
        </w:rPr>
        <w:t> </w:t>
      </w:r>
    </w:p>
    <w:p w:rsidR="007951E3" w:rsidRPr="00AA45BC" w:rsidRDefault="007951E3" w:rsidP="002E1B6A">
      <w:pPr>
        <w:shd w:val="clear" w:color="auto" w:fill="FFFFFF"/>
        <w:spacing w:after="16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9</w:t>
      </w:r>
      <w:r w:rsidRPr="009C0C20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. Реквизиты и подписи сторон</w:t>
      </w:r>
    </w:p>
    <w:p w:rsidR="007951E3" w:rsidRDefault="007951E3" w:rsidP="002E1B6A">
      <w:pPr>
        <w:pStyle w:val="NormalWeb"/>
        <w:shd w:val="clear" w:color="auto" w:fill="FFFFFF"/>
        <w:tabs>
          <w:tab w:val="left" w:pos="8070"/>
        </w:tabs>
        <w:spacing w:before="0" w:beforeAutospacing="0" w:after="0" w:afterAutospacing="0"/>
        <w:jc w:val="both"/>
      </w:pPr>
      <w:r>
        <w:rPr>
          <w:color w:val="333333"/>
        </w:rPr>
        <w:t>.</w:t>
      </w:r>
      <w:r>
        <w:rPr>
          <w:color w:val="333333"/>
        </w:rPr>
        <w:tab/>
      </w:r>
    </w:p>
    <w:p w:rsidR="007951E3" w:rsidRPr="002C1118" w:rsidRDefault="007951E3" w:rsidP="002E1B6A">
      <w:pPr>
        <w:tabs>
          <w:tab w:val="left" w:pos="6105"/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 xml:space="preserve">Администрация </w:t>
      </w:r>
      <w:r>
        <w:rPr>
          <w:b/>
          <w:bCs/>
        </w:rPr>
        <w:tab/>
      </w:r>
      <w:r w:rsidRPr="002C1118">
        <w:rPr>
          <w:b/>
          <w:bCs/>
        </w:rPr>
        <w:t>Администрация</w:t>
      </w:r>
    </w:p>
    <w:p w:rsidR="007951E3" w:rsidRPr="002C1118" w:rsidRDefault="007951E3" w:rsidP="002E1B6A">
      <w:pPr>
        <w:tabs>
          <w:tab w:val="left" w:pos="6105"/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>Ромодановского</w:t>
      </w:r>
      <w:r>
        <w:rPr>
          <w:b/>
          <w:bCs/>
        </w:rPr>
        <w:tab/>
        <w:t>Набережного</w:t>
      </w:r>
    </w:p>
    <w:p w:rsidR="007951E3" w:rsidRPr="002C1118" w:rsidRDefault="007951E3" w:rsidP="002E1B6A">
      <w:pPr>
        <w:tabs>
          <w:tab w:val="left" w:pos="6105"/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>Муниципального района</w:t>
      </w:r>
      <w:r>
        <w:rPr>
          <w:b/>
          <w:bCs/>
        </w:rPr>
        <w:tab/>
      </w:r>
      <w:r w:rsidRPr="002C1118">
        <w:rPr>
          <w:b/>
          <w:bCs/>
        </w:rPr>
        <w:t>сельского поселения</w:t>
      </w:r>
    </w:p>
    <w:p w:rsidR="007951E3" w:rsidRPr="002C1118" w:rsidRDefault="007951E3" w:rsidP="002E1B6A">
      <w:pPr>
        <w:tabs>
          <w:tab w:val="left" w:pos="6105"/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>Республике Мордовия</w:t>
      </w:r>
      <w:r>
        <w:rPr>
          <w:b/>
          <w:bCs/>
        </w:rPr>
        <w:tab/>
      </w:r>
      <w:r w:rsidRPr="002C1118">
        <w:rPr>
          <w:b/>
          <w:bCs/>
        </w:rPr>
        <w:t>Ромодановского</w:t>
      </w:r>
    </w:p>
    <w:p w:rsidR="007951E3" w:rsidRPr="002C1118" w:rsidRDefault="007951E3" w:rsidP="002E1B6A">
      <w:pPr>
        <w:tabs>
          <w:tab w:val="left" w:pos="6105"/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>ИНН1316100691</w:t>
      </w:r>
      <w:r>
        <w:rPr>
          <w:b/>
          <w:bCs/>
        </w:rPr>
        <w:tab/>
      </w:r>
      <w:r w:rsidRPr="002C1118">
        <w:rPr>
          <w:b/>
          <w:bCs/>
        </w:rPr>
        <w:t>муниципального района</w:t>
      </w:r>
    </w:p>
    <w:p w:rsidR="007951E3" w:rsidRDefault="007951E3" w:rsidP="00610F8A">
      <w:pPr>
        <w:tabs>
          <w:tab w:val="left" w:pos="6060"/>
          <w:tab w:val="right" w:pos="9355"/>
        </w:tabs>
        <w:spacing w:after="0"/>
        <w:rPr>
          <w:b/>
          <w:bCs/>
        </w:rPr>
      </w:pPr>
      <w:r>
        <w:rPr>
          <w:b/>
          <w:bCs/>
        </w:rPr>
        <w:t>КПП131601001</w:t>
      </w:r>
      <w:r>
        <w:rPr>
          <w:b/>
          <w:bCs/>
        </w:rPr>
        <w:tab/>
        <w:t xml:space="preserve"> </w:t>
      </w:r>
      <w:r w:rsidRPr="002C1118">
        <w:rPr>
          <w:b/>
          <w:bCs/>
        </w:rPr>
        <w:t>Республике Мордовия</w:t>
      </w:r>
    </w:p>
    <w:p w:rsidR="007951E3" w:rsidRDefault="007951E3" w:rsidP="00610F8A">
      <w:pPr>
        <w:tabs>
          <w:tab w:val="left" w:pos="6060"/>
          <w:tab w:val="left" w:pos="7155"/>
        </w:tabs>
        <w:spacing w:after="0"/>
        <w:rPr>
          <w:b/>
          <w:bCs/>
        </w:rPr>
      </w:pPr>
      <w:r>
        <w:rPr>
          <w:b/>
          <w:bCs/>
        </w:rPr>
        <w:t>Юридический адрес:</w:t>
      </w:r>
      <w:r>
        <w:rPr>
          <w:b/>
          <w:bCs/>
        </w:rPr>
        <w:tab/>
        <w:t xml:space="preserve"> ИНН1316000344</w:t>
      </w:r>
    </w:p>
    <w:p w:rsidR="007951E3" w:rsidRPr="002C1118" w:rsidRDefault="007951E3" w:rsidP="00610F8A">
      <w:pPr>
        <w:tabs>
          <w:tab w:val="left" w:pos="6075"/>
          <w:tab w:val="left" w:pos="7155"/>
        </w:tabs>
        <w:spacing w:after="0"/>
        <w:rPr>
          <w:b/>
          <w:bCs/>
        </w:rPr>
      </w:pPr>
      <w:r>
        <w:rPr>
          <w:b/>
          <w:bCs/>
        </w:rPr>
        <w:t>431600,Мордовия Респ,</w:t>
      </w:r>
      <w:r>
        <w:rPr>
          <w:b/>
          <w:bCs/>
        </w:rPr>
        <w:tab/>
        <w:t xml:space="preserve"> КПП131601001</w:t>
      </w:r>
    </w:p>
    <w:p w:rsidR="007951E3" w:rsidRPr="002C1118" w:rsidRDefault="007951E3" w:rsidP="002E1B6A">
      <w:pPr>
        <w:tabs>
          <w:tab w:val="left" w:pos="6105"/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>Ромодановский р-н,</w:t>
      </w:r>
      <w:r>
        <w:rPr>
          <w:b/>
          <w:bCs/>
        </w:rPr>
        <w:tab/>
      </w:r>
      <w:r w:rsidRPr="002C1118">
        <w:rPr>
          <w:b/>
          <w:bCs/>
        </w:rPr>
        <w:t>Юридический адрес:</w:t>
      </w:r>
    </w:p>
    <w:p w:rsidR="007951E3" w:rsidRPr="002C1118" w:rsidRDefault="007951E3" w:rsidP="002E1B6A">
      <w:pPr>
        <w:tabs>
          <w:tab w:val="left" w:pos="6105"/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>П.Ромоданово,</w:t>
      </w:r>
      <w:r>
        <w:rPr>
          <w:b/>
          <w:bCs/>
        </w:rPr>
        <w:tab/>
      </w:r>
      <w:r w:rsidRPr="002C1118">
        <w:rPr>
          <w:b/>
          <w:bCs/>
        </w:rPr>
        <w:t>431600,Мордовия Респ,</w:t>
      </w:r>
    </w:p>
    <w:p w:rsidR="007951E3" w:rsidRPr="002C1118" w:rsidRDefault="007951E3" w:rsidP="002E1B6A">
      <w:pPr>
        <w:tabs>
          <w:tab w:val="left" w:pos="6105"/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>Ул.Ленина д.138</w:t>
      </w:r>
      <w:r>
        <w:rPr>
          <w:b/>
          <w:bCs/>
        </w:rPr>
        <w:tab/>
      </w:r>
      <w:r w:rsidRPr="002C1118">
        <w:rPr>
          <w:b/>
          <w:bCs/>
        </w:rPr>
        <w:t>Ромодановский р-н,</w:t>
      </w:r>
    </w:p>
    <w:p w:rsidR="007951E3" w:rsidRDefault="007951E3" w:rsidP="00610F8A">
      <w:pPr>
        <w:tabs>
          <w:tab w:val="left" w:pos="6135"/>
          <w:tab w:val="right" w:pos="9355"/>
        </w:tabs>
        <w:spacing w:after="0"/>
        <w:rPr>
          <w:b/>
          <w:bCs/>
        </w:rPr>
      </w:pPr>
      <w:r>
        <w:rPr>
          <w:b/>
          <w:bCs/>
        </w:rPr>
        <w:t>Банковские реквизиты:</w:t>
      </w:r>
      <w:r>
        <w:rPr>
          <w:b/>
          <w:bCs/>
        </w:rPr>
        <w:tab/>
        <w:t>п.Ромодановский</w:t>
      </w:r>
    </w:p>
    <w:p w:rsidR="007951E3" w:rsidRDefault="007951E3" w:rsidP="002E1B6A">
      <w:pPr>
        <w:tabs>
          <w:tab w:val="right" w:pos="9355"/>
        </w:tabs>
        <w:spacing w:after="0"/>
        <w:rPr>
          <w:b/>
          <w:bCs/>
        </w:rPr>
      </w:pPr>
      <w:r>
        <w:rPr>
          <w:b/>
          <w:bCs/>
        </w:rPr>
        <w:t>р\с40204810622020007335                                                                        Махоркосовхоз</w:t>
      </w:r>
    </w:p>
    <w:p w:rsidR="007951E3" w:rsidRPr="002C1118" w:rsidRDefault="007951E3" w:rsidP="002E1B6A">
      <w:pPr>
        <w:tabs>
          <w:tab w:val="right" w:pos="9355"/>
        </w:tabs>
        <w:spacing w:after="0"/>
        <w:rPr>
          <w:b/>
          <w:bCs/>
        </w:rPr>
      </w:pPr>
      <w:r>
        <w:rPr>
          <w:b/>
          <w:bCs/>
        </w:rPr>
        <w:t xml:space="preserve">Бик048952001                                                                                                </w:t>
      </w:r>
      <w:r w:rsidRPr="002C1118">
        <w:rPr>
          <w:b/>
          <w:bCs/>
        </w:rPr>
        <w:t>ул.</w:t>
      </w:r>
      <w:r>
        <w:rPr>
          <w:b/>
          <w:bCs/>
        </w:rPr>
        <w:t>Южная,д.13</w:t>
      </w:r>
    </w:p>
    <w:p w:rsidR="007951E3" w:rsidRPr="002C1118" w:rsidRDefault="007951E3" w:rsidP="002E1B6A">
      <w:pPr>
        <w:tabs>
          <w:tab w:val="right" w:pos="9355"/>
        </w:tabs>
        <w:spacing w:after="0"/>
        <w:rPr>
          <w:b/>
          <w:bCs/>
        </w:rPr>
      </w:pPr>
      <w:r>
        <w:rPr>
          <w:b/>
          <w:bCs/>
        </w:rPr>
        <w:t xml:space="preserve">ОГРН1021300711475                                                                                   </w:t>
      </w:r>
      <w:r w:rsidRPr="002C1118">
        <w:rPr>
          <w:b/>
          <w:bCs/>
        </w:rPr>
        <w:t>Банковские Реквизиты:</w:t>
      </w:r>
    </w:p>
    <w:p w:rsidR="007951E3" w:rsidRPr="002C1118" w:rsidRDefault="007951E3" w:rsidP="002E1B6A">
      <w:pPr>
        <w:tabs>
          <w:tab w:val="right" w:pos="9355"/>
        </w:tabs>
        <w:spacing w:after="0"/>
        <w:rPr>
          <w:b/>
          <w:bCs/>
        </w:rPr>
      </w:pPr>
      <w:r>
        <w:rPr>
          <w:b/>
          <w:bCs/>
        </w:rPr>
        <w:t xml:space="preserve">ОКПО04048417                                                                                             </w:t>
      </w:r>
      <w:r w:rsidRPr="002C1118">
        <w:rPr>
          <w:b/>
          <w:bCs/>
        </w:rPr>
        <w:t>р\с 40204810</w:t>
      </w:r>
      <w:r>
        <w:rPr>
          <w:b/>
          <w:bCs/>
        </w:rPr>
        <w:t>322020007538</w:t>
      </w:r>
    </w:p>
    <w:p w:rsidR="007951E3" w:rsidRDefault="007951E3" w:rsidP="002E1B6A">
      <w:pPr>
        <w:tabs>
          <w:tab w:val="right" w:pos="9355"/>
        </w:tabs>
        <w:spacing w:after="0"/>
        <w:rPr>
          <w:b/>
          <w:bCs/>
          <w:sz w:val="28"/>
          <w:szCs w:val="28"/>
        </w:rPr>
      </w:pPr>
      <w:r>
        <w:rPr>
          <w:b/>
          <w:bCs/>
        </w:rPr>
        <w:t xml:space="preserve">ОКТМО89640402                                                                                          </w:t>
      </w:r>
      <w:r w:rsidRPr="002C1118">
        <w:rPr>
          <w:b/>
          <w:bCs/>
        </w:rPr>
        <w:t>БИК  048952001</w:t>
      </w:r>
    </w:p>
    <w:p w:rsidR="007951E3" w:rsidRPr="00584E81" w:rsidRDefault="007951E3" w:rsidP="00067694">
      <w:pPr>
        <w:tabs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</w:t>
      </w:r>
      <w:r w:rsidRPr="00584E81">
        <w:rPr>
          <w:b/>
          <w:bCs/>
        </w:rPr>
        <w:t xml:space="preserve">ОГРН </w:t>
      </w:r>
      <w:r>
        <w:rPr>
          <w:b/>
          <w:bCs/>
        </w:rPr>
        <w:t>1181326006620</w:t>
      </w:r>
    </w:p>
    <w:p w:rsidR="007951E3" w:rsidRPr="00584E81" w:rsidRDefault="007951E3" w:rsidP="00610F8A">
      <w:pPr>
        <w:tabs>
          <w:tab w:val="left" w:pos="5445"/>
          <w:tab w:val="right" w:pos="9355"/>
        </w:tabs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</w:t>
      </w:r>
      <w:r w:rsidRPr="00584E81">
        <w:rPr>
          <w:b/>
          <w:bCs/>
        </w:rPr>
        <w:t>ОКПО</w:t>
      </w:r>
      <w:r>
        <w:rPr>
          <w:b/>
          <w:bCs/>
        </w:rPr>
        <w:t>34127611</w:t>
      </w:r>
      <w:r w:rsidRPr="00584E81">
        <w:rPr>
          <w:b/>
          <w:bCs/>
        </w:rPr>
        <w:t xml:space="preserve"> </w:t>
      </w:r>
    </w:p>
    <w:p w:rsidR="007951E3" w:rsidRPr="00584E81" w:rsidRDefault="007951E3" w:rsidP="00610F8A">
      <w:pPr>
        <w:tabs>
          <w:tab w:val="left" w:pos="5955"/>
          <w:tab w:val="right" w:pos="9355"/>
        </w:tabs>
        <w:rPr>
          <w:b/>
          <w:bCs/>
        </w:rPr>
      </w:pPr>
      <w:r>
        <w:rPr>
          <w:b/>
          <w:bCs/>
        </w:rPr>
        <w:tab/>
        <w:t xml:space="preserve">  </w:t>
      </w:r>
      <w:r w:rsidRPr="00584E81">
        <w:rPr>
          <w:b/>
          <w:bCs/>
        </w:rPr>
        <w:t xml:space="preserve">ОКТМО </w:t>
      </w:r>
      <w:r>
        <w:rPr>
          <w:b/>
          <w:bCs/>
        </w:rPr>
        <w:t>89640457</w:t>
      </w:r>
    </w:p>
    <w:p w:rsidR="007951E3" w:rsidRDefault="007951E3" w:rsidP="00686A9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1E3" w:rsidRDefault="007951E3" w:rsidP="00686A9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1E3" w:rsidRPr="00FA77BE" w:rsidRDefault="007951E3" w:rsidP="00686A92">
      <w:pPr>
        <w:pStyle w:val="NoSpacing"/>
        <w:jc w:val="both"/>
        <w:rPr>
          <w:rFonts w:ascii="Times New Roman" w:hAnsi="Times New Roman" w:cs="Times New Roman"/>
          <w:b/>
          <w:bCs/>
          <w:lang w:eastAsia="ru-RU"/>
        </w:rPr>
      </w:pPr>
      <w:r>
        <w:rPr>
          <w:b/>
          <w:bCs/>
        </w:rPr>
        <w:t>Г</w:t>
      </w:r>
      <w:r w:rsidRPr="007C2E1E">
        <w:rPr>
          <w:b/>
          <w:bCs/>
        </w:rPr>
        <w:t>лава Ромодановского</w:t>
      </w:r>
      <w:r w:rsidRPr="00FA77BE">
        <w:rPr>
          <w:rFonts w:ascii="Times New Roman" w:hAnsi="Times New Roman" w:cs="Times New Roman"/>
          <w:b/>
          <w:bCs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lang w:eastAsia="ru-RU"/>
        </w:rPr>
        <w:t xml:space="preserve">                                                             </w:t>
      </w:r>
      <w:r w:rsidRPr="00FA77BE">
        <w:rPr>
          <w:rFonts w:ascii="Times New Roman" w:hAnsi="Times New Roman" w:cs="Times New Roman"/>
          <w:b/>
          <w:bCs/>
          <w:lang w:eastAsia="ru-RU"/>
        </w:rPr>
        <w:t xml:space="preserve">Глава </w:t>
      </w:r>
      <w:r>
        <w:rPr>
          <w:rFonts w:ascii="Times New Roman" w:hAnsi="Times New Roman" w:cs="Times New Roman"/>
          <w:b/>
          <w:bCs/>
        </w:rPr>
        <w:t>Набережного</w:t>
      </w:r>
    </w:p>
    <w:p w:rsidR="007951E3" w:rsidRDefault="007951E3" w:rsidP="00686A92">
      <w:pPr>
        <w:spacing w:after="0"/>
        <w:jc w:val="both"/>
        <w:rPr>
          <w:b/>
          <w:bCs/>
        </w:rPr>
      </w:pPr>
      <w:r w:rsidRPr="007C2E1E">
        <w:rPr>
          <w:b/>
          <w:bCs/>
        </w:rPr>
        <w:t xml:space="preserve">муниципального района           </w:t>
      </w:r>
      <w:r>
        <w:rPr>
          <w:b/>
          <w:bCs/>
        </w:rPr>
        <w:t xml:space="preserve">                                                             </w:t>
      </w:r>
      <w:r w:rsidRPr="00FA77BE">
        <w:rPr>
          <w:rFonts w:ascii="Times New Roman" w:hAnsi="Times New Roman" w:cs="Times New Roman"/>
          <w:b/>
          <w:bCs/>
          <w:lang w:eastAsia="ru-RU"/>
        </w:rPr>
        <w:t>сельского  поселения</w:t>
      </w:r>
    </w:p>
    <w:p w:rsidR="007951E3" w:rsidRDefault="007951E3" w:rsidP="00686A92">
      <w:pPr>
        <w:pStyle w:val="ConsPlusNormal"/>
        <w:tabs>
          <w:tab w:val="left" w:pos="285"/>
          <w:tab w:val="left" w:pos="59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7C2E1E">
        <w:rPr>
          <w:b/>
          <w:bCs/>
        </w:rPr>
        <w:t>___________</w:t>
      </w:r>
      <w:r>
        <w:rPr>
          <w:b/>
          <w:bCs/>
        </w:rPr>
        <w:t>С.В.Ведяшкин</w:t>
      </w:r>
      <w:r>
        <w:rPr>
          <w:b/>
          <w:bCs/>
        </w:rPr>
        <w:tab/>
        <w:t>__________</w:t>
      </w:r>
      <w:r w:rsidRPr="00686A92">
        <w:rPr>
          <w:rFonts w:ascii="Times New Roman" w:hAnsi="Times New Roman" w:cs="Times New Roman"/>
          <w:b/>
          <w:bCs/>
        </w:rPr>
        <w:t>Н.Ю.Журавлева</w:t>
      </w:r>
    </w:p>
    <w:tbl>
      <w:tblPr>
        <w:tblW w:w="5218" w:type="pct"/>
        <w:tblInd w:w="2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860"/>
        <w:gridCol w:w="394"/>
        <w:gridCol w:w="3271"/>
        <w:gridCol w:w="268"/>
      </w:tblGrid>
      <w:tr w:rsidR="007951E3" w:rsidRPr="00CF3F23">
        <w:trPr>
          <w:gridAfter w:val="1"/>
          <w:wAfter w:w="137" w:type="pct"/>
        </w:trPr>
        <w:tc>
          <w:tcPr>
            <w:tcW w:w="2992" w:type="pct"/>
            <w:shd w:val="clear" w:color="auto" w:fill="FFFFFF"/>
            <w:vAlign w:val="bottom"/>
          </w:tcPr>
          <w:p w:rsidR="007951E3" w:rsidRPr="00CF3F23" w:rsidRDefault="007951E3" w:rsidP="007D4E73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71" w:type="pct"/>
            <w:gridSpan w:val="2"/>
            <w:shd w:val="clear" w:color="auto" w:fill="FFFFFF"/>
            <w:vAlign w:val="bottom"/>
          </w:tcPr>
          <w:p w:rsidR="007951E3" w:rsidRPr="00CF3F23" w:rsidRDefault="007951E3" w:rsidP="007D4E73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7951E3" w:rsidRPr="00CF3F23">
        <w:tc>
          <w:tcPr>
            <w:tcW w:w="3193" w:type="pct"/>
            <w:gridSpan w:val="2"/>
            <w:shd w:val="clear" w:color="auto" w:fill="FFFFFF"/>
            <w:vAlign w:val="bottom"/>
          </w:tcPr>
          <w:p w:rsidR="007951E3" w:rsidRPr="00CF3F23" w:rsidRDefault="007951E3" w:rsidP="007D4E73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97" w:type="pct"/>
            <w:gridSpan w:val="2"/>
            <w:shd w:val="clear" w:color="auto" w:fill="FFFFFF"/>
            <w:vAlign w:val="bottom"/>
          </w:tcPr>
          <w:p w:rsidR="007951E3" w:rsidRPr="00CF3F23" w:rsidRDefault="007951E3" w:rsidP="007D4E73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951E3" w:rsidRDefault="007951E3" w:rsidP="00CB40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sectPr w:rsidR="007951E3" w:rsidSect="00873C23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1E3" w:rsidRDefault="007951E3" w:rsidP="00877E79">
      <w:pPr>
        <w:spacing w:after="0" w:line="240" w:lineRule="auto"/>
      </w:pPr>
      <w:r>
        <w:separator/>
      </w:r>
    </w:p>
  </w:endnote>
  <w:endnote w:type="continuationSeparator" w:id="0">
    <w:p w:rsidR="007951E3" w:rsidRDefault="007951E3" w:rsidP="00877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1E3" w:rsidRDefault="007951E3" w:rsidP="00877E79">
      <w:pPr>
        <w:spacing w:after="0" w:line="240" w:lineRule="auto"/>
      </w:pPr>
      <w:r>
        <w:separator/>
      </w:r>
    </w:p>
  </w:footnote>
  <w:footnote w:type="continuationSeparator" w:id="0">
    <w:p w:rsidR="007951E3" w:rsidRDefault="007951E3" w:rsidP="00877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229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07654CA3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1C86A4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89129A0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23883FA5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6FF41C4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D403B87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49323EE4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4B5C3A26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542A282B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65634BE5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69CE464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6FDB0342"/>
    <w:multiLevelType w:val="hybridMultilevel"/>
    <w:tmpl w:val="16644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7D4B65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0"/>
  </w:num>
  <w:num w:numId="5">
    <w:abstractNumId w:val="14"/>
  </w:num>
  <w:num w:numId="6">
    <w:abstractNumId w:val="12"/>
  </w:num>
  <w:num w:numId="7">
    <w:abstractNumId w:val="1"/>
  </w:num>
  <w:num w:numId="8">
    <w:abstractNumId w:val="3"/>
  </w:num>
  <w:num w:numId="9">
    <w:abstractNumId w:val="4"/>
  </w:num>
  <w:num w:numId="10">
    <w:abstractNumId w:val="5"/>
  </w:num>
  <w:num w:numId="11">
    <w:abstractNumId w:val="8"/>
  </w:num>
  <w:num w:numId="12">
    <w:abstractNumId w:val="11"/>
  </w:num>
  <w:num w:numId="13">
    <w:abstractNumId w:val="6"/>
  </w:num>
  <w:num w:numId="14">
    <w:abstractNumId w:val="2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0F24"/>
    <w:rsid w:val="000038FF"/>
    <w:rsid w:val="00005E12"/>
    <w:rsid w:val="00023503"/>
    <w:rsid w:val="00032E91"/>
    <w:rsid w:val="0003727F"/>
    <w:rsid w:val="000546FA"/>
    <w:rsid w:val="00056411"/>
    <w:rsid w:val="00057BD6"/>
    <w:rsid w:val="00060D08"/>
    <w:rsid w:val="00067694"/>
    <w:rsid w:val="00071766"/>
    <w:rsid w:val="00076FF3"/>
    <w:rsid w:val="00082865"/>
    <w:rsid w:val="00083A98"/>
    <w:rsid w:val="0008449E"/>
    <w:rsid w:val="000850B8"/>
    <w:rsid w:val="000A564B"/>
    <w:rsid w:val="000B4E10"/>
    <w:rsid w:val="000C527D"/>
    <w:rsid w:val="000D5C0E"/>
    <w:rsid w:val="000E4BD2"/>
    <w:rsid w:val="000F5E90"/>
    <w:rsid w:val="00115758"/>
    <w:rsid w:val="001167AC"/>
    <w:rsid w:val="0012122E"/>
    <w:rsid w:val="00123D43"/>
    <w:rsid w:val="00143DD7"/>
    <w:rsid w:val="001443AD"/>
    <w:rsid w:val="00162A8F"/>
    <w:rsid w:val="00164AC3"/>
    <w:rsid w:val="0016717B"/>
    <w:rsid w:val="00170EFF"/>
    <w:rsid w:val="001819B1"/>
    <w:rsid w:val="00182075"/>
    <w:rsid w:val="00184F4F"/>
    <w:rsid w:val="001A0D09"/>
    <w:rsid w:val="001E31EE"/>
    <w:rsid w:val="001E4ECE"/>
    <w:rsid w:val="001E5EB7"/>
    <w:rsid w:val="001F571C"/>
    <w:rsid w:val="00215B90"/>
    <w:rsid w:val="00221763"/>
    <w:rsid w:val="002223DC"/>
    <w:rsid w:val="00223CB3"/>
    <w:rsid w:val="002263BD"/>
    <w:rsid w:val="00227B59"/>
    <w:rsid w:val="00256925"/>
    <w:rsid w:val="0026025E"/>
    <w:rsid w:val="00265EBD"/>
    <w:rsid w:val="002954FE"/>
    <w:rsid w:val="002978CA"/>
    <w:rsid w:val="002C1118"/>
    <w:rsid w:val="002C143A"/>
    <w:rsid w:val="002C2275"/>
    <w:rsid w:val="002D3375"/>
    <w:rsid w:val="002E1B6A"/>
    <w:rsid w:val="002E721C"/>
    <w:rsid w:val="002F6FA8"/>
    <w:rsid w:val="00315674"/>
    <w:rsid w:val="00315C64"/>
    <w:rsid w:val="003176E1"/>
    <w:rsid w:val="003357F4"/>
    <w:rsid w:val="00342453"/>
    <w:rsid w:val="00350648"/>
    <w:rsid w:val="00382E91"/>
    <w:rsid w:val="00396557"/>
    <w:rsid w:val="003A387D"/>
    <w:rsid w:val="003B011C"/>
    <w:rsid w:val="003B2C4E"/>
    <w:rsid w:val="003B78FF"/>
    <w:rsid w:val="003E5BE9"/>
    <w:rsid w:val="003F6CED"/>
    <w:rsid w:val="0040294F"/>
    <w:rsid w:val="0041106C"/>
    <w:rsid w:val="004162A4"/>
    <w:rsid w:val="004240C5"/>
    <w:rsid w:val="00427114"/>
    <w:rsid w:val="00443D43"/>
    <w:rsid w:val="00464FE4"/>
    <w:rsid w:val="00465E19"/>
    <w:rsid w:val="00480395"/>
    <w:rsid w:val="004A1284"/>
    <w:rsid w:val="004A18E8"/>
    <w:rsid w:val="004A23BD"/>
    <w:rsid w:val="004E12FC"/>
    <w:rsid w:val="004E13AB"/>
    <w:rsid w:val="004F1859"/>
    <w:rsid w:val="004F3577"/>
    <w:rsid w:val="005079DD"/>
    <w:rsid w:val="00515B10"/>
    <w:rsid w:val="00517F70"/>
    <w:rsid w:val="0054575D"/>
    <w:rsid w:val="005478AF"/>
    <w:rsid w:val="0056502C"/>
    <w:rsid w:val="0056654B"/>
    <w:rsid w:val="005724BA"/>
    <w:rsid w:val="00584E81"/>
    <w:rsid w:val="00591F17"/>
    <w:rsid w:val="00594D91"/>
    <w:rsid w:val="00596346"/>
    <w:rsid w:val="00596836"/>
    <w:rsid w:val="005A045C"/>
    <w:rsid w:val="005B5357"/>
    <w:rsid w:val="005C3EC0"/>
    <w:rsid w:val="005C3F5C"/>
    <w:rsid w:val="005D08C1"/>
    <w:rsid w:val="005E0858"/>
    <w:rsid w:val="005E37B8"/>
    <w:rsid w:val="005E4FFB"/>
    <w:rsid w:val="005F0D8F"/>
    <w:rsid w:val="0060083A"/>
    <w:rsid w:val="006076CA"/>
    <w:rsid w:val="00610F8A"/>
    <w:rsid w:val="00613B57"/>
    <w:rsid w:val="00613EDF"/>
    <w:rsid w:val="006151D4"/>
    <w:rsid w:val="006155C4"/>
    <w:rsid w:val="00622AED"/>
    <w:rsid w:val="00624C68"/>
    <w:rsid w:val="0063042B"/>
    <w:rsid w:val="00635F95"/>
    <w:rsid w:val="006557A4"/>
    <w:rsid w:val="00657D46"/>
    <w:rsid w:val="006643B5"/>
    <w:rsid w:val="00686A92"/>
    <w:rsid w:val="006960CA"/>
    <w:rsid w:val="006B38F1"/>
    <w:rsid w:val="006B6BF0"/>
    <w:rsid w:val="006C6067"/>
    <w:rsid w:val="006C6D11"/>
    <w:rsid w:val="006D2F0B"/>
    <w:rsid w:val="006E042C"/>
    <w:rsid w:val="006F639B"/>
    <w:rsid w:val="00716747"/>
    <w:rsid w:val="00716915"/>
    <w:rsid w:val="007266E6"/>
    <w:rsid w:val="00763BC5"/>
    <w:rsid w:val="00775E5F"/>
    <w:rsid w:val="00790F24"/>
    <w:rsid w:val="007951E3"/>
    <w:rsid w:val="0079778F"/>
    <w:rsid w:val="007C2E1E"/>
    <w:rsid w:val="007D4E73"/>
    <w:rsid w:val="007F761C"/>
    <w:rsid w:val="00804DA8"/>
    <w:rsid w:val="00822E6C"/>
    <w:rsid w:val="00834859"/>
    <w:rsid w:val="00852B19"/>
    <w:rsid w:val="008601C8"/>
    <w:rsid w:val="008720A2"/>
    <w:rsid w:val="00873C23"/>
    <w:rsid w:val="00877E79"/>
    <w:rsid w:val="0088287D"/>
    <w:rsid w:val="00891C38"/>
    <w:rsid w:val="00905559"/>
    <w:rsid w:val="009162CF"/>
    <w:rsid w:val="00922CBB"/>
    <w:rsid w:val="00933D89"/>
    <w:rsid w:val="0093753E"/>
    <w:rsid w:val="00941787"/>
    <w:rsid w:val="00945A68"/>
    <w:rsid w:val="00947224"/>
    <w:rsid w:val="00954678"/>
    <w:rsid w:val="0096249D"/>
    <w:rsid w:val="00971D54"/>
    <w:rsid w:val="00972C46"/>
    <w:rsid w:val="00992B8A"/>
    <w:rsid w:val="00992FE7"/>
    <w:rsid w:val="00993A4E"/>
    <w:rsid w:val="00997BDA"/>
    <w:rsid w:val="009B46D2"/>
    <w:rsid w:val="009C0C20"/>
    <w:rsid w:val="009D047B"/>
    <w:rsid w:val="009D5CF3"/>
    <w:rsid w:val="009E031D"/>
    <w:rsid w:val="009E0498"/>
    <w:rsid w:val="009E1CA7"/>
    <w:rsid w:val="009E5D2A"/>
    <w:rsid w:val="009F0F2A"/>
    <w:rsid w:val="009F26E5"/>
    <w:rsid w:val="00A269CC"/>
    <w:rsid w:val="00A327B2"/>
    <w:rsid w:val="00A5162F"/>
    <w:rsid w:val="00A51B34"/>
    <w:rsid w:val="00A56A1F"/>
    <w:rsid w:val="00A81FAD"/>
    <w:rsid w:val="00A92C39"/>
    <w:rsid w:val="00A9372A"/>
    <w:rsid w:val="00A94880"/>
    <w:rsid w:val="00AA45BC"/>
    <w:rsid w:val="00AE72D0"/>
    <w:rsid w:val="00B14B2F"/>
    <w:rsid w:val="00B21A58"/>
    <w:rsid w:val="00B35209"/>
    <w:rsid w:val="00B4036F"/>
    <w:rsid w:val="00B63EEC"/>
    <w:rsid w:val="00B660B3"/>
    <w:rsid w:val="00B66AE6"/>
    <w:rsid w:val="00B72216"/>
    <w:rsid w:val="00B72D56"/>
    <w:rsid w:val="00B7642E"/>
    <w:rsid w:val="00B773CE"/>
    <w:rsid w:val="00BB6509"/>
    <w:rsid w:val="00BC2FB6"/>
    <w:rsid w:val="00BC3895"/>
    <w:rsid w:val="00BD695B"/>
    <w:rsid w:val="00BD6DD9"/>
    <w:rsid w:val="00BD7A64"/>
    <w:rsid w:val="00C04B16"/>
    <w:rsid w:val="00C24785"/>
    <w:rsid w:val="00C3559F"/>
    <w:rsid w:val="00C35E8F"/>
    <w:rsid w:val="00C65D30"/>
    <w:rsid w:val="00C66CE8"/>
    <w:rsid w:val="00C77F35"/>
    <w:rsid w:val="00C83946"/>
    <w:rsid w:val="00C86AE2"/>
    <w:rsid w:val="00CB40AA"/>
    <w:rsid w:val="00CB7F7B"/>
    <w:rsid w:val="00CD4C3C"/>
    <w:rsid w:val="00CD4DE3"/>
    <w:rsid w:val="00CD6FD2"/>
    <w:rsid w:val="00CE2D2C"/>
    <w:rsid w:val="00CF25B8"/>
    <w:rsid w:val="00CF3F23"/>
    <w:rsid w:val="00D10DAC"/>
    <w:rsid w:val="00D2041A"/>
    <w:rsid w:val="00D23062"/>
    <w:rsid w:val="00D419C7"/>
    <w:rsid w:val="00D4699D"/>
    <w:rsid w:val="00D6256D"/>
    <w:rsid w:val="00D63574"/>
    <w:rsid w:val="00D63B64"/>
    <w:rsid w:val="00D71F35"/>
    <w:rsid w:val="00D81C28"/>
    <w:rsid w:val="00DB1ED2"/>
    <w:rsid w:val="00DC1FF8"/>
    <w:rsid w:val="00DE3F3B"/>
    <w:rsid w:val="00DE4BD9"/>
    <w:rsid w:val="00E1225E"/>
    <w:rsid w:val="00E40411"/>
    <w:rsid w:val="00E43ECD"/>
    <w:rsid w:val="00E612F4"/>
    <w:rsid w:val="00E84EEC"/>
    <w:rsid w:val="00E854FF"/>
    <w:rsid w:val="00ED434D"/>
    <w:rsid w:val="00F0274B"/>
    <w:rsid w:val="00F03956"/>
    <w:rsid w:val="00F318D0"/>
    <w:rsid w:val="00F3225F"/>
    <w:rsid w:val="00F37D16"/>
    <w:rsid w:val="00F40352"/>
    <w:rsid w:val="00F43C49"/>
    <w:rsid w:val="00F85CBB"/>
    <w:rsid w:val="00F93991"/>
    <w:rsid w:val="00FA77BE"/>
    <w:rsid w:val="00FB7E12"/>
    <w:rsid w:val="00FD189F"/>
    <w:rsid w:val="00FE1C58"/>
    <w:rsid w:val="00FF3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F24"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90F24"/>
    <w:pPr>
      <w:widowControl w:val="0"/>
      <w:autoSpaceDE w:val="0"/>
      <w:autoSpaceDN w:val="0"/>
    </w:pPr>
    <w:rPr>
      <w:rFonts w:eastAsia="Times New Roman" w:cs="Calibri"/>
      <w:lang w:val="ru-RU" w:eastAsia="ru-RU"/>
    </w:rPr>
  </w:style>
  <w:style w:type="paragraph" w:customStyle="1" w:styleId="ConsPlusNonformat">
    <w:name w:val="ConsPlusNonformat"/>
    <w:uiPriority w:val="99"/>
    <w:rsid w:val="00A56A1F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99"/>
    <w:qFormat/>
    <w:rsid w:val="006557A4"/>
    <w:pPr>
      <w:ind w:left="720"/>
    </w:pPr>
  </w:style>
  <w:style w:type="paragraph" w:styleId="NoSpacing">
    <w:name w:val="No Spacing"/>
    <w:uiPriority w:val="99"/>
    <w:qFormat/>
    <w:rsid w:val="003B011C"/>
    <w:rPr>
      <w:rFonts w:cs="Calibri"/>
      <w:lang w:val="ru-RU"/>
    </w:rPr>
  </w:style>
  <w:style w:type="paragraph" w:styleId="NormalWeb">
    <w:name w:val="Normal (Web)"/>
    <w:basedOn w:val="Normal"/>
    <w:uiPriority w:val="99"/>
    <w:rsid w:val="003B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515B10"/>
    <w:rPr>
      <w:b/>
      <w:bCs/>
    </w:rPr>
  </w:style>
  <w:style w:type="paragraph" w:styleId="Header">
    <w:name w:val="header"/>
    <w:basedOn w:val="Normal"/>
    <w:link w:val="HeaderChar"/>
    <w:uiPriority w:val="99"/>
    <w:semiHidden/>
    <w:rsid w:val="00877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77E79"/>
  </w:style>
  <w:style w:type="paragraph" w:styleId="Footer">
    <w:name w:val="footer"/>
    <w:basedOn w:val="Normal"/>
    <w:link w:val="FooterChar"/>
    <w:uiPriority w:val="99"/>
    <w:semiHidden/>
    <w:rsid w:val="00877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77E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65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bankovskij_sektor_v_rossi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6</Pages>
  <Words>1976</Words>
  <Characters>11268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2</cp:lastModifiedBy>
  <cp:revision>39</cp:revision>
  <cp:lastPrinted>2019-09-20T08:12:00Z</cp:lastPrinted>
  <dcterms:created xsi:type="dcterms:W3CDTF">2020-12-24T11:47:00Z</dcterms:created>
  <dcterms:modified xsi:type="dcterms:W3CDTF">2021-01-13T09:09:00Z</dcterms:modified>
</cp:coreProperties>
</file>