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39" w:rsidRPr="00FD4A20" w:rsidRDefault="00B72739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НАБЕРЕЖНОГО СЕЛЬСКОГО ПОСЕЛЕНИЯ </w:t>
      </w: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B72739" w:rsidRPr="00FD4A20" w:rsidRDefault="00B72739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739" w:rsidRPr="00FD4A20" w:rsidRDefault="00B72739" w:rsidP="007155B8">
      <w:pPr>
        <w:ind w:firstLine="540"/>
        <w:jc w:val="center"/>
        <w:rPr>
          <w:b/>
          <w:bCs/>
          <w:sz w:val="28"/>
          <w:szCs w:val="28"/>
        </w:rPr>
      </w:pPr>
    </w:p>
    <w:p w:rsidR="00B72739" w:rsidRPr="00FD4A20" w:rsidRDefault="00B72739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B72739" w:rsidRPr="00FD4A20" w:rsidRDefault="00B72739" w:rsidP="007155B8">
      <w:pPr>
        <w:ind w:firstLine="540"/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B72739" w:rsidRPr="00FD4A20" w:rsidRDefault="00B72739" w:rsidP="007155B8">
      <w:pPr>
        <w:ind w:firstLine="540"/>
        <w:rPr>
          <w:sz w:val="28"/>
          <w:szCs w:val="28"/>
        </w:rPr>
      </w:pPr>
    </w:p>
    <w:p w:rsidR="00B72739" w:rsidRPr="00FD4A20" w:rsidRDefault="00B72739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>
        <w:rPr>
          <w:sz w:val="28"/>
          <w:szCs w:val="28"/>
        </w:rPr>
        <w:t xml:space="preserve"> 11 </w:t>
      </w:r>
      <w:r w:rsidRPr="00FD4A20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Pr="00FD4A20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                            </w:t>
      </w:r>
      <w:r>
        <w:rPr>
          <w:sz w:val="28"/>
          <w:szCs w:val="28"/>
        </w:rPr>
        <w:t xml:space="preserve">           </w:t>
      </w:r>
      <w:r w:rsidRPr="00FD4A20">
        <w:rPr>
          <w:sz w:val="28"/>
          <w:szCs w:val="28"/>
        </w:rPr>
        <w:t>№</w:t>
      </w:r>
      <w:r>
        <w:rPr>
          <w:sz w:val="28"/>
          <w:szCs w:val="28"/>
        </w:rPr>
        <w:t xml:space="preserve"> 6</w:t>
      </w:r>
    </w:p>
    <w:p w:rsidR="00B72739" w:rsidRPr="00FD4A20" w:rsidRDefault="00B72739" w:rsidP="007155B8">
      <w:pPr>
        <w:ind w:firstLine="540"/>
        <w:rPr>
          <w:sz w:val="28"/>
          <w:szCs w:val="28"/>
        </w:rPr>
      </w:pPr>
    </w:p>
    <w:p w:rsidR="00B72739" w:rsidRPr="00FD4A20" w:rsidRDefault="00B72739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Ромодановский Махоркосовхоз</w:t>
      </w:r>
    </w:p>
    <w:p w:rsidR="00B72739" w:rsidRPr="00FD4A20" w:rsidRDefault="00B72739" w:rsidP="007155B8">
      <w:pPr>
        <w:ind w:right="-5" w:firstLine="540"/>
        <w:jc w:val="right"/>
        <w:rPr>
          <w:b/>
          <w:bCs/>
          <w:sz w:val="28"/>
          <w:szCs w:val="28"/>
        </w:rPr>
      </w:pPr>
    </w:p>
    <w:p w:rsidR="00B72739" w:rsidRDefault="00B72739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изменения  </w:t>
      </w:r>
    </w:p>
    <w:p w:rsidR="00B72739" w:rsidRDefault="00B7273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B72739" w:rsidRDefault="00B7273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Набережного сельского поселения </w:t>
      </w:r>
    </w:p>
    <w:p w:rsidR="00B72739" w:rsidRDefault="00B7273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B72739" w:rsidRDefault="00B7273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 от 21 апреля 2021г. № 2</w:t>
      </w:r>
    </w:p>
    <w:p w:rsidR="00B72739" w:rsidRDefault="00B72739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«О приостановлении действия отдельных положений</w:t>
      </w:r>
    </w:p>
    <w:p w:rsidR="00B72739" w:rsidRDefault="00B72739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решения Совета депутатов Набережного </w:t>
      </w:r>
    </w:p>
    <w:p w:rsidR="00B72739" w:rsidRDefault="00B72739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 Ромодановского </w:t>
      </w:r>
    </w:p>
    <w:p w:rsidR="00B72739" w:rsidRDefault="00B72739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муниципального района от 05.04.2013г. № 1 </w:t>
      </w:r>
    </w:p>
    <w:p w:rsidR="00B72739" w:rsidRDefault="00B72739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B72739" w:rsidRDefault="00B72739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</w:t>
      </w:r>
      <w:r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Набережного сельского поселения </w:t>
      </w:r>
    </w:p>
    <w:p w:rsidR="00B72739" w:rsidRDefault="00B72739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B72739" w:rsidRDefault="00B72739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Республики Мордовия»</w:t>
      </w:r>
    </w:p>
    <w:p w:rsidR="00B72739" w:rsidRPr="007155B8" w:rsidRDefault="00B72739" w:rsidP="007155B8">
      <w:pPr>
        <w:rPr>
          <w:sz w:val="28"/>
          <w:szCs w:val="28"/>
        </w:rPr>
      </w:pPr>
    </w:p>
    <w:p w:rsidR="00B72739" w:rsidRPr="00FD4A20" w:rsidRDefault="00B72739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 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>от 9 марта 2021 г. №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62-УГ, руководствуясь Уставом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B72739" w:rsidRPr="00FD4A20" w:rsidRDefault="00B72739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B72739" w:rsidRPr="00FD4A20" w:rsidRDefault="00B72739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B72739" w:rsidRPr="00FD4A20" w:rsidRDefault="00B72739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Совета депутатов Набережного сельского поселения Ромодановского муниципального района Республики Мордовия от  21 апреля 2021г. № 2 «О приостановлении действия отдельных положений решения Совета депутатов Набережного сельского поселения Ромодановского муниципального района от 05.04.2013 г. № 1 </w:t>
      </w:r>
      <w:r w:rsidRPr="00FD4A20">
        <w:rPr>
          <w:rStyle w:val="s2"/>
          <w:sz w:val="28"/>
          <w:szCs w:val="28"/>
        </w:rPr>
        <w:t xml:space="preserve">«О денежном содержании муниципальных служащих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2022 года» словами «до 1 января 2023 года». </w:t>
      </w:r>
    </w:p>
    <w:p w:rsidR="00B72739" w:rsidRDefault="00B72739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B72739" w:rsidRPr="00FD4A20" w:rsidRDefault="00B72739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</w:p>
    <w:p w:rsidR="00B72739" w:rsidRPr="00C41150" w:rsidRDefault="00B72739" w:rsidP="007155B8">
      <w:pPr>
        <w:spacing w:line="320" w:lineRule="exact"/>
        <w:ind w:firstLine="709"/>
        <w:jc w:val="both"/>
        <w:rPr>
          <w:b/>
          <w:bCs/>
          <w:sz w:val="28"/>
          <w:szCs w:val="28"/>
        </w:rPr>
      </w:pPr>
      <w:r w:rsidRPr="00C41150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 xml:space="preserve">  </w:t>
      </w:r>
      <w:r w:rsidRPr="00C41150">
        <w:rPr>
          <w:b/>
          <w:bCs/>
          <w:sz w:val="28"/>
          <w:szCs w:val="28"/>
        </w:rPr>
        <w:t xml:space="preserve">Набережного </w:t>
      </w:r>
    </w:p>
    <w:tbl>
      <w:tblPr>
        <w:tblW w:w="0" w:type="auto"/>
        <w:tblInd w:w="-106" w:type="dxa"/>
        <w:tblLook w:val="00A0"/>
      </w:tblPr>
      <w:tblGrid>
        <w:gridCol w:w="5199"/>
        <w:gridCol w:w="4371"/>
      </w:tblGrid>
      <w:tr w:rsidR="00B72739" w:rsidRPr="00FD4A20">
        <w:tc>
          <w:tcPr>
            <w:tcW w:w="5495" w:type="dxa"/>
          </w:tcPr>
          <w:p w:rsidR="00B72739" w:rsidRPr="00FD4A20" w:rsidRDefault="00B72739" w:rsidP="00C41150">
            <w:pPr>
              <w:ind w:firstLine="7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сельского поселения                                     </w:t>
            </w:r>
          </w:p>
        </w:tc>
        <w:tc>
          <w:tcPr>
            <w:tcW w:w="4636" w:type="dxa"/>
          </w:tcPr>
          <w:p w:rsidR="00B72739" w:rsidRPr="00FD4A20" w:rsidRDefault="00B72739" w:rsidP="00AF4793">
            <w:pPr>
              <w:ind w:left="17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Н.Ю. Журавлева</w:t>
            </w:r>
          </w:p>
        </w:tc>
      </w:tr>
    </w:tbl>
    <w:p w:rsidR="00B72739" w:rsidRDefault="00B72739" w:rsidP="007155B8"/>
    <w:sectPr w:rsidR="00B72739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A12E3"/>
    <w:rsid w:val="000E0338"/>
    <w:rsid w:val="00330A29"/>
    <w:rsid w:val="0042405F"/>
    <w:rsid w:val="00435D0E"/>
    <w:rsid w:val="00490C28"/>
    <w:rsid w:val="007155B8"/>
    <w:rsid w:val="007B76A9"/>
    <w:rsid w:val="007D3971"/>
    <w:rsid w:val="0083404C"/>
    <w:rsid w:val="00853E98"/>
    <w:rsid w:val="008B0717"/>
    <w:rsid w:val="008B5B25"/>
    <w:rsid w:val="009C1B8D"/>
    <w:rsid w:val="009C4E9D"/>
    <w:rsid w:val="00AF4793"/>
    <w:rsid w:val="00B72739"/>
    <w:rsid w:val="00C2057D"/>
    <w:rsid w:val="00C41150"/>
    <w:rsid w:val="00C9755C"/>
    <w:rsid w:val="00FA7C48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275</Words>
  <Characters>1568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2</cp:lastModifiedBy>
  <cp:revision>7</cp:revision>
  <cp:lastPrinted>2022-03-01T11:06:00Z</cp:lastPrinted>
  <dcterms:created xsi:type="dcterms:W3CDTF">2022-01-27T08:46:00Z</dcterms:created>
  <dcterms:modified xsi:type="dcterms:W3CDTF">2022-03-29T05:12:00Z</dcterms:modified>
</cp:coreProperties>
</file>