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FE5" w:rsidRDefault="00040FE5" w:rsidP="00040F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113E8B" w:rsidRDefault="00113E8B" w:rsidP="00040F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040FE5" w:rsidRPr="000B5FC6" w:rsidRDefault="00040FE5" w:rsidP="00040FE5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040FE5" w:rsidRDefault="00040FE5" w:rsidP="00040FE5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040FE5" w:rsidRPr="00A605FE" w:rsidRDefault="00040FE5" w:rsidP="00040FE5">
      <w:pPr>
        <w:jc w:val="center"/>
        <w:rPr>
          <w:b/>
          <w:sz w:val="28"/>
          <w:szCs w:val="28"/>
        </w:rPr>
      </w:pPr>
    </w:p>
    <w:p w:rsidR="00040FE5" w:rsidRPr="00990550" w:rsidRDefault="00040FE5" w:rsidP="00040FE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040FE5" w:rsidRPr="00FB3ED9" w:rsidRDefault="00BC3BE3" w:rsidP="00040FE5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margin-left:-1.2pt;margin-top:9.15pt;width:471.6pt;height:.7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VerKAIAAEkEAAAOAAAAZHJzL2Uyb0RvYy54bWysVE2P2yAQvVfqf0C+J/7YJI2tOKuVnfSy&#10;7Ubabe8EsI2KAQGJE1X97x1wNt20l6qqD3gwM2/ezDy8uj/1Ah2ZsVzJMkqnSYSYJIpy2ZbRl5ft&#10;ZBkh67CkWCjJyujMbHS/fv9uNeiCZapTgjKDAETaYtBl1Dmnizi2pGM9tlOlmYTDRpkeO9iaNqYG&#10;D4DeizhLkkU8KEO1UYRZC1/r8TBaB/ymYcQ9NY1lDokyAm4urCase7/G6xUuWoN1x8mFBv4HFj3m&#10;EpJeoWrsMDoY/gdUz4lRVjVuSlQfq6bhhIUaoJo0+a2a5w5rFmqB5lh9bZP9f7Dk83FnEKcwuwhJ&#10;3MOIHg5Ohcwo8+0ZtC3Aq5I74wskJ/msHxX5ZpFUVYdly4Lzy1lDbOoj4psQv7EakuyHT4qCDwb8&#10;0KtTY3rUCK6/+kAPDv1ApzCc83U47OQQgY/zfJnfZTBDAmf5PJuHVLjwKD5WG+s+MtUjb5SRdQbz&#10;tnOVkhJUoMyYAR8frfMcfwX4YKm2XIggBiHRAHzyZJ4ETlYJTv2p97Om3VfCoCP2egrPhcaNm1EH&#10;SQNaxzDdXGyHuRhtyC6kx4PigM/FGgXzPU/yzXKznE1m2WIzmSV1PXnYVrPJYpt+mNd3dVXV6Q9P&#10;LZ0VHaeUSc/uVbzp7O/EcblGo+yu8r32Ib5FDw0Dsq/vQDrM2Y92FMle0fPOvM4f9BqcL3fLX4i3&#10;e7Df/gHWPwEAAP//AwBQSwMEFAAGAAgAAAAhAC5jInXfAAAACAEAAA8AAABkcnMvZG93bnJldi54&#10;bWxMj0FPAjEQhe8m/odmTLxBKxBc1u0SI+FgwkGQA8eyHXc3ttNlW2D11zue9Djvvbz5XrEcvBMX&#10;7GMbSMPDWIFAqoJtqdawf1+PMhAxGbLGBUINXxhhWd7eFCa34UpbvOxSLbiEYm40NCl1uZSxatCb&#10;OA4dEnsfofcm8dnX0vbmyuXeyYlSc+lNS/yhMR2+NFh97s5eg4qn7WYTHk+H+fTVvfl2tV7131rf&#10;3w3PTyASDukvDL/4jA4lMx3DmWwUTsNoMuMk69kUBPuLmeIpRxYWGciykP8HlD8AAAD//wMAUEsB&#10;Ai0AFAAGAAgAAAAhALaDOJL+AAAA4QEAABMAAAAAAAAAAAAAAAAAAAAAAFtDb250ZW50X1R5cGVz&#10;XS54bWxQSwECLQAUAAYACAAAACEAOP0h/9YAAACUAQAACwAAAAAAAAAAAAAAAAAvAQAAX3JlbHMv&#10;LnJlbHNQSwECLQAUAAYACAAAACEAT7FXqygCAABJBAAADgAAAAAAAAAAAAAAAAAuAgAAZHJzL2Uy&#10;b0RvYy54bWxQSwECLQAUAAYACAAAACEALmMidd8AAAAIAQAADwAAAAAAAAAAAAAAAACCBAAAZHJz&#10;L2Rvd25yZXYueG1sUEsFBgAAAAAEAAQA8wAAAI4FAAAAAA==&#10;" strokeweight="1.5pt"/>
        </w:pict>
      </w:r>
    </w:p>
    <w:p w:rsidR="00040FE5" w:rsidRPr="00FB3ED9" w:rsidRDefault="00040FE5" w:rsidP="00040FE5"/>
    <w:p w:rsidR="00040FE5" w:rsidRPr="006748CF" w:rsidRDefault="00040FE5" w:rsidP="00040FE5">
      <w:r>
        <w:t xml:space="preserve">   от</w:t>
      </w:r>
      <w:r w:rsidRPr="006748CF">
        <w:t xml:space="preserve"> «</w:t>
      </w:r>
      <w:r w:rsidR="00113E8B">
        <w:t>28</w:t>
      </w:r>
      <w:r w:rsidRPr="006748CF">
        <w:t>»</w:t>
      </w:r>
      <w:r w:rsidR="00F93DEA">
        <w:t xml:space="preserve"> марта</w:t>
      </w:r>
      <w:r w:rsidRPr="006748CF">
        <w:t xml:space="preserve"> 20</w:t>
      </w:r>
      <w:r w:rsidR="00213D2A">
        <w:t>2</w:t>
      </w:r>
      <w:r w:rsidR="00F93DEA">
        <w:t>2</w:t>
      </w:r>
      <w:r>
        <w:t>г</w:t>
      </w:r>
      <w:r w:rsidRPr="006748CF">
        <w:t xml:space="preserve">.                </w:t>
      </w:r>
      <w:r w:rsidR="00F93DEA">
        <w:tab/>
      </w:r>
      <w:r w:rsidR="00F93DEA">
        <w:tab/>
      </w:r>
      <w:r w:rsidR="00113E8B">
        <w:t xml:space="preserve">                                                                   </w:t>
      </w:r>
      <w:r w:rsidRPr="006748CF">
        <w:t xml:space="preserve">№ </w:t>
      </w:r>
      <w:r w:rsidR="00EC5473">
        <w:t>50</w:t>
      </w:r>
    </w:p>
    <w:p w:rsidR="00040FE5" w:rsidRPr="006748CF" w:rsidRDefault="00040FE5" w:rsidP="00040FE5"/>
    <w:p w:rsidR="00040FE5" w:rsidRPr="006748CF" w:rsidRDefault="00113E8B" w:rsidP="00040FE5">
      <w:pPr>
        <w:jc w:val="center"/>
      </w:pPr>
      <w:r>
        <w:t>п. Садовский</w:t>
      </w:r>
    </w:p>
    <w:p w:rsidR="00040FE5" w:rsidRDefault="00040FE5" w:rsidP="00B72D56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72D56" w:rsidRPr="00582D6E" w:rsidRDefault="009B6198" w:rsidP="00582D6E">
      <w:pPr>
        <w:pStyle w:val="a5"/>
        <w:ind w:right="368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82D6E">
        <w:rPr>
          <w:rFonts w:ascii="Times New Roman" w:hAnsi="Times New Roman" w:cs="Times New Roman"/>
          <w:b/>
          <w:sz w:val="26"/>
          <w:szCs w:val="26"/>
          <w:lang w:eastAsia="ru-RU"/>
        </w:rPr>
        <w:t>О заключении соглашени</w:t>
      </w:r>
      <w:r w:rsidR="00582D6E" w:rsidRPr="00582D6E">
        <w:rPr>
          <w:rFonts w:ascii="Times New Roman" w:hAnsi="Times New Roman" w:cs="Times New Roman"/>
          <w:b/>
          <w:sz w:val="26"/>
          <w:szCs w:val="26"/>
          <w:lang w:eastAsia="ru-RU"/>
        </w:rPr>
        <w:t>я</w:t>
      </w:r>
      <w:r w:rsidR="00113E8B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582D6E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о передаче </w:t>
      </w:r>
      <w:r w:rsidR="00582D6E" w:rsidRPr="00582D6E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Ромодановскому муниципальному району </w:t>
      </w:r>
      <w:r w:rsidRPr="00582D6E">
        <w:rPr>
          <w:rFonts w:ascii="Times New Roman" w:hAnsi="Times New Roman" w:cs="Times New Roman"/>
          <w:b/>
          <w:sz w:val="26"/>
          <w:szCs w:val="26"/>
          <w:lang w:eastAsia="ru-RU"/>
        </w:rPr>
        <w:t>полномочий</w:t>
      </w:r>
      <w:r w:rsidR="00113E8B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 Пятин</w:t>
      </w:r>
      <w:r w:rsidR="00582D6E" w:rsidRPr="00582D6E">
        <w:rPr>
          <w:rFonts w:ascii="Times New Roman" w:hAnsi="Times New Roman" w:cs="Times New Roman"/>
          <w:b/>
          <w:sz w:val="26"/>
          <w:szCs w:val="26"/>
          <w:lang w:eastAsia="ru-RU"/>
        </w:rPr>
        <w:t>ского сельского поселения</w:t>
      </w:r>
      <w:r w:rsidR="00113E8B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582D6E" w:rsidRPr="00582D6E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Ромодановского муниципального района </w:t>
      </w:r>
      <w:r w:rsidR="00191E9C" w:rsidRPr="00582D6E">
        <w:rPr>
          <w:rFonts w:ascii="Times New Roman" w:hAnsi="Times New Roman" w:cs="Times New Roman"/>
          <w:b/>
          <w:sz w:val="26"/>
          <w:szCs w:val="26"/>
        </w:rPr>
        <w:t>по осуществлению муниципального жилищного контроля</w:t>
      </w:r>
    </w:p>
    <w:p w:rsidR="00F93DEA" w:rsidRPr="00582D6E" w:rsidRDefault="00F93DEA" w:rsidP="00F93DEA">
      <w:pPr>
        <w:pStyle w:val="a5"/>
        <w:ind w:right="4535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93DEA" w:rsidRPr="00582D6E" w:rsidRDefault="00F93DEA" w:rsidP="00F93DEA">
      <w:pPr>
        <w:pStyle w:val="a5"/>
        <w:ind w:right="4535"/>
        <w:jc w:val="both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9B6198" w:rsidRPr="00582D6E" w:rsidRDefault="009B6198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582D6E">
        <w:rPr>
          <w:sz w:val="26"/>
          <w:szCs w:val="26"/>
        </w:rPr>
        <w:t xml:space="preserve">В соответствии с частью 4 статьи 15 Федерального закона от 06.10.2003 </w:t>
      </w:r>
      <w:r w:rsidR="004F42EB" w:rsidRPr="00582D6E">
        <w:rPr>
          <w:sz w:val="26"/>
          <w:szCs w:val="26"/>
        </w:rPr>
        <w:t>г. № 131-ФЗ «</w:t>
      </w:r>
      <w:r w:rsidRPr="00582D6E">
        <w:rPr>
          <w:sz w:val="26"/>
          <w:szCs w:val="26"/>
        </w:rPr>
        <w:t>Об общих принципах и организации местного самоуправления в Российской Федерации</w:t>
      </w:r>
      <w:r w:rsidR="004F42EB" w:rsidRPr="00582D6E">
        <w:rPr>
          <w:sz w:val="26"/>
          <w:szCs w:val="26"/>
        </w:rPr>
        <w:t>»</w:t>
      </w:r>
      <w:r w:rsidRPr="00582D6E">
        <w:rPr>
          <w:sz w:val="26"/>
          <w:szCs w:val="26"/>
        </w:rPr>
        <w:t>,</w:t>
      </w:r>
      <w:r w:rsidR="00113E8B">
        <w:rPr>
          <w:sz w:val="26"/>
          <w:szCs w:val="26"/>
        </w:rPr>
        <w:t xml:space="preserve"> </w:t>
      </w:r>
      <w:r w:rsidR="004F42EB" w:rsidRPr="00113E8B">
        <w:rPr>
          <w:sz w:val="26"/>
          <w:szCs w:val="26"/>
        </w:rPr>
        <w:t xml:space="preserve">Совет </w:t>
      </w:r>
      <w:r w:rsidRPr="00113E8B">
        <w:rPr>
          <w:sz w:val="26"/>
          <w:szCs w:val="26"/>
        </w:rPr>
        <w:t xml:space="preserve"> депутатов</w:t>
      </w:r>
      <w:r w:rsidR="001C7F55" w:rsidRPr="00113E8B">
        <w:rPr>
          <w:sz w:val="26"/>
          <w:szCs w:val="26"/>
        </w:rPr>
        <w:t xml:space="preserve"> </w:t>
      </w:r>
      <w:r w:rsidR="00113E8B" w:rsidRPr="00113E8B">
        <w:rPr>
          <w:sz w:val="26"/>
          <w:szCs w:val="26"/>
        </w:rPr>
        <w:t xml:space="preserve">Пятинского сельского поселения </w:t>
      </w:r>
      <w:r w:rsidR="001C7F55" w:rsidRPr="00113E8B">
        <w:rPr>
          <w:sz w:val="26"/>
          <w:szCs w:val="26"/>
        </w:rPr>
        <w:t>Ромодановского муниципального</w:t>
      </w:r>
      <w:r w:rsidRPr="00113E8B">
        <w:rPr>
          <w:sz w:val="26"/>
          <w:szCs w:val="26"/>
        </w:rPr>
        <w:t xml:space="preserve"> района решил:</w:t>
      </w:r>
    </w:p>
    <w:p w:rsidR="00F93DEA" w:rsidRPr="00582D6E" w:rsidRDefault="00F93DEA" w:rsidP="007C2E1E">
      <w:pPr>
        <w:spacing w:line="276" w:lineRule="auto"/>
        <w:ind w:firstLine="708"/>
        <w:jc w:val="both"/>
        <w:rPr>
          <w:sz w:val="26"/>
          <w:szCs w:val="26"/>
        </w:rPr>
      </w:pPr>
    </w:p>
    <w:p w:rsidR="00191E9C" w:rsidRPr="00582D6E" w:rsidRDefault="009B6198" w:rsidP="00F93DEA">
      <w:pPr>
        <w:ind w:firstLine="708"/>
        <w:jc w:val="both"/>
        <w:rPr>
          <w:sz w:val="26"/>
          <w:szCs w:val="26"/>
        </w:rPr>
      </w:pPr>
      <w:r w:rsidRPr="00582D6E">
        <w:rPr>
          <w:sz w:val="26"/>
          <w:szCs w:val="26"/>
        </w:rPr>
        <w:t>1.</w:t>
      </w:r>
      <w:r w:rsidR="00113E8B">
        <w:rPr>
          <w:sz w:val="26"/>
          <w:szCs w:val="26"/>
        </w:rPr>
        <w:t xml:space="preserve"> </w:t>
      </w:r>
      <w:r w:rsidR="006747FE">
        <w:rPr>
          <w:sz w:val="26"/>
          <w:szCs w:val="26"/>
        </w:rPr>
        <w:t>Передать Ромодановскому муниципальному району</w:t>
      </w:r>
      <w:r w:rsidR="00991945" w:rsidRPr="00582D6E">
        <w:rPr>
          <w:sz w:val="26"/>
          <w:szCs w:val="26"/>
        </w:rPr>
        <w:t xml:space="preserve"> полномочия </w:t>
      </w:r>
      <w:r w:rsidR="00191E9C" w:rsidRPr="00582D6E">
        <w:rPr>
          <w:sz w:val="26"/>
          <w:szCs w:val="26"/>
        </w:rPr>
        <w:t>по осуществлению муниципального жилищного контроля.</w:t>
      </w:r>
    </w:p>
    <w:p w:rsidR="00191E9C" w:rsidRPr="00582D6E" w:rsidRDefault="009B6198" w:rsidP="00191E9C">
      <w:pPr>
        <w:ind w:firstLine="708"/>
        <w:jc w:val="both"/>
        <w:rPr>
          <w:sz w:val="26"/>
          <w:szCs w:val="26"/>
        </w:rPr>
      </w:pPr>
      <w:r w:rsidRPr="00582D6E">
        <w:rPr>
          <w:sz w:val="26"/>
          <w:szCs w:val="26"/>
        </w:rPr>
        <w:t xml:space="preserve">2. Администрации </w:t>
      </w:r>
      <w:r w:rsidR="00113E8B" w:rsidRPr="00113E8B">
        <w:rPr>
          <w:sz w:val="26"/>
          <w:szCs w:val="26"/>
        </w:rPr>
        <w:t>Пятин</w:t>
      </w:r>
      <w:r w:rsidR="006747FE" w:rsidRPr="00113E8B">
        <w:rPr>
          <w:sz w:val="26"/>
          <w:szCs w:val="26"/>
        </w:rPr>
        <w:t>ского сельского поселения</w:t>
      </w:r>
      <w:r w:rsidR="00113E8B">
        <w:rPr>
          <w:sz w:val="26"/>
          <w:szCs w:val="26"/>
        </w:rPr>
        <w:t xml:space="preserve"> </w:t>
      </w:r>
      <w:r w:rsidR="001C7F55" w:rsidRPr="00582D6E">
        <w:rPr>
          <w:sz w:val="26"/>
          <w:szCs w:val="26"/>
        </w:rPr>
        <w:t>Ромодановского муниципального</w:t>
      </w:r>
      <w:r w:rsidRPr="00582D6E">
        <w:rPr>
          <w:sz w:val="26"/>
          <w:szCs w:val="26"/>
        </w:rPr>
        <w:t> района заключить соглашени</w:t>
      </w:r>
      <w:r w:rsidR="00582D6E" w:rsidRPr="00582D6E">
        <w:rPr>
          <w:sz w:val="26"/>
          <w:szCs w:val="26"/>
        </w:rPr>
        <w:t>е</w:t>
      </w:r>
      <w:r w:rsidR="00113E8B">
        <w:rPr>
          <w:sz w:val="26"/>
          <w:szCs w:val="26"/>
        </w:rPr>
        <w:t xml:space="preserve"> </w:t>
      </w:r>
      <w:r w:rsidR="00582D6E" w:rsidRPr="00582D6E">
        <w:rPr>
          <w:sz w:val="26"/>
          <w:szCs w:val="26"/>
        </w:rPr>
        <w:t xml:space="preserve">о передаче Ромодановскому муниципальному району полномочий </w:t>
      </w:r>
      <w:r w:rsidR="00113E8B" w:rsidRPr="00113E8B">
        <w:rPr>
          <w:sz w:val="26"/>
          <w:szCs w:val="26"/>
        </w:rPr>
        <w:t>Пятин</w:t>
      </w:r>
      <w:r w:rsidR="006747FE" w:rsidRPr="00113E8B">
        <w:rPr>
          <w:sz w:val="26"/>
          <w:szCs w:val="26"/>
        </w:rPr>
        <w:t>ского сельского поселения</w:t>
      </w:r>
      <w:r w:rsidR="00113E8B">
        <w:rPr>
          <w:sz w:val="26"/>
          <w:szCs w:val="26"/>
        </w:rPr>
        <w:t xml:space="preserve"> </w:t>
      </w:r>
      <w:r w:rsidR="00582D6E" w:rsidRPr="00582D6E">
        <w:rPr>
          <w:sz w:val="26"/>
          <w:szCs w:val="26"/>
        </w:rPr>
        <w:t>Ромодановского муниципального района по осуществлению муниципального жилищного контроля.</w:t>
      </w:r>
    </w:p>
    <w:p w:rsidR="009B6198" w:rsidRPr="00582D6E" w:rsidRDefault="009B6198" w:rsidP="00191E9C">
      <w:pPr>
        <w:ind w:firstLine="708"/>
        <w:jc w:val="both"/>
        <w:rPr>
          <w:sz w:val="26"/>
          <w:szCs w:val="26"/>
        </w:rPr>
      </w:pPr>
      <w:r w:rsidRPr="00582D6E">
        <w:rPr>
          <w:sz w:val="26"/>
          <w:szCs w:val="26"/>
        </w:rPr>
        <w:t xml:space="preserve">3. Утвердить проект соглашения о </w:t>
      </w:r>
      <w:r w:rsidR="00582D6E" w:rsidRPr="00582D6E">
        <w:rPr>
          <w:sz w:val="26"/>
          <w:szCs w:val="26"/>
        </w:rPr>
        <w:t xml:space="preserve">передаче Ромодановскому муниципальному району полномочий </w:t>
      </w:r>
      <w:r w:rsidR="00113E8B" w:rsidRPr="00113E8B">
        <w:rPr>
          <w:sz w:val="26"/>
          <w:szCs w:val="26"/>
        </w:rPr>
        <w:t>Пятин</w:t>
      </w:r>
      <w:r w:rsidR="006747FE" w:rsidRPr="00113E8B">
        <w:rPr>
          <w:sz w:val="26"/>
          <w:szCs w:val="26"/>
        </w:rPr>
        <w:t>ского сельского поселения</w:t>
      </w:r>
      <w:r w:rsidR="00113E8B">
        <w:rPr>
          <w:sz w:val="26"/>
          <w:szCs w:val="26"/>
        </w:rPr>
        <w:t xml:space="preserve"> </w:t>
      </w:r>
      <w:r w:rsidR="00582D6E" w:rsidRPr="00582D6E">
        <w:rPr>
          <w:sz w:val="26"/>
          <w:szCs w:val="26"/>
        </w:rPr>
        <w:t xml:space="preserve">Ромодановского муниципального района по осуществлению муниципального жилищного контроля </w:t>
      </w:r>
      <w:r w:rsidRPr="00582D6E">
        <w:rPr>
          <w:sz w:val="26"/>
          <w:szCs w:val="26"/>
        </w:rPr>
        <w:t>(</w:t>
      </w:r>
      <w:r w:rsidR="00F93DEA" w:rsidRPr="00582D6E">
        <w:rPr>
          <w:sz w:val="26"/>
          <w:szCs w:val="26"/>
        </w:rPr>
        <w:t>п</w:t>
      </w:r>
      <w:r w:rsidRPr="00582D6E">
        <w:rPr>
          <w:sz w:val="26"/>
          <w:szCs w:val="26"/>
        </w:rPr>
        <w:t>рила</w:t>
      </w:r>
      <w:r w:rsidR="00F93DEA" w:rsidRPr="00582D6E">
        <w:rPr>
          <w:sz w:val="26"/>
          <w:szCs w:val="26"/>
        </w:rPr>
        <w:t>гается</w:t>
      </w:r>
      <w:r w:rsidRPr="00582D6E">
        <w:rPr>
          <w:sz w:val="26"/>
          <w:szCs w:val="26"/>
        </w:rPr>
        <w:t>)</w:t>
      </w:r>
      <w:r w:rsidR="00F93DEA" w:rsidRPr="00582D6E">
        <w:rPr>
          <w:sz w:val="26"/>
          <w:szCs w:val="26"/>
        </w:rPr>
        <w:t>.</w:t>
      </w:r>
    </w:p>
    <w:p w:rsidR="009B6198" w:rsidRPr="00582D6E" w:rsidRDefault="009B6198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582D6E">
        <w:rPr>
          <w:sz w:val="26"/>
          <w:szCs w:val="26"/>
        </w:rPr>
        <w:t>4. </w:t>
      </w:r>
      <w:r w:rsidR="00667C67" w:rsidRPr="00582D6E">
        <w:rPr>
          <w:sz w:val="26"/>
          <w:szCs w:val="26"/>
        </w:rPr>
        <w:t xml:space="preserve">Опубликовать данное решение на сайте </w:t>
      </w:r>
      <w:r w:rsidR="00667C67" w:rsidRPr="00113E8B">
        <w:rPr>
          <w:sz w:val="26"/>
          <w:szCs w:val="26"/>
        </w:rPr>
        <w:t xml:space="preserve">Администрации </w:t>
      </w:r>
      <w:r w:rsidR="00113E8B" w:rsidRPr="00113E8B">
        <w:rPr>
          <w:sz w:val="26"/>
          <w:szCs w:val="26"/>
        </w:rPr>
        <w:t xml:space="preserve">Пятинского сельского поселения </w:t>
      </w:r>
      <w:r w:rsidR="00667C67" w:rsidRPr="00113E8B">
        <w:rPr>
          <w:sz w:val="26"/>
          <w:szCs w:val="26"/>
        </w:rPr>
        <w:t>Ромодановского муниципального района.</w:t>
      </w:r>
    </w:p>
    <w:p w:rsidR="009B6198" w:rsidRPr="00582D6E" w:rsidRDefault="009B6198" w:rsidP="007C2E1E">
      <w:pPr>
        <w:spacing w:line="276" w:lineRule="auto"/>
        <w:ind w:firstLine="708"/>
        <w:jc w:val="both"/>
        <w:rPr>
          <w:sz w:val="26"/>
          <w:szCs w:val="26"/>
        </w:rPr>
      </w:pPr>
      <w:r w:rsidRPr="00582D6E">
        <w:rPr>
          <w:sz w:val="26"/>
          <w:szCs w:val="26"/>
        </w:rPr>
        <w:t xml:space="preserve">5. Настоящее решение вступает в силу с момента его подписания и распространяется на правоотношения, возникшие с </w:t>
      </w:r>
      <w:r w:rsidR="00412CA3" w:rsidRPr="00582D6E">
        <w:rPr>
          <w:sz w:val="26"/>
          <w:szCs w:val="26"/>
        </w:rPr>
        <w:t>01</w:t>
      </w:r>
      <w:r w:rsidRPr="00582D6E">
        <w:rPr>
          <w:sz w:val="26"/>
          <w:szCs w:val="26"/>
        </w:rPr>
        <w:t>.</w:t>
      </w:r>
      <w:r w:rsidR="00412CA3" w:rsidRPr="00582D6E">
        <w:rPr>
          <w:sz w:val="26"/>
          <w:szCs w:val="26"/>
        </w:rPr>
        <w:t>01</w:t>
      </w:r>
      <w:r w:rsidRPr="00582D6E">
        <w:rPr>
          <w:sz w:val="26"/>
          <w:szCs w:val="26"/>
        </w:rPr>
        <w:t>.20</w:t>
      </w:r>
      <w:r w:rsidR="00213D2A" w:rsidRPr="00582D6E">
        <w:rPr>
          <w:sz w:val="26"/>
          <w:szCs w:val="26"/>
        </w:rPr>
        <w:t>2</w:t>
      </w:r>
      <w:r w:rsidR="00F93DEA" w:rsidRPr="00582D6E">
        <w:rPr>
          <w:sz w:val="26"/>
          <w:szCs w:val="26"/>
        </w:rPr>
        <w:t>2</w:t>
      </w:r>
      <w:r w:rsidRPr="00582D6E">
        <w:rPr>
          <w:sz w:val="26"/>
          <w:szCs w:val="26"/>
        </w:rPr>
        <w:t xml:space="preserve"> года.</w:t>
      </w:r>
    </w:p>
    <w:p w:rsidR="007C2E1E" w:rsidRPr="00582D6E" w:rsidRDefault="007C2E1E" w:rsidP="007C2E1E">
      <w:pPr>
        <w:jc w:val="both"/>
        <w:rPr>
          <w:b/>
          <w:sz w:val="26"/>
          <w:szCs w:val="26"/>
        </w:rPr>
      </w:pPr>
    </w:p>
    <w:p w:rsidR="007C2E1E" w:rsidRPr="00582D6E" w:rsidRDefault="007C2E1E" w:rsidP="007C2E1E">
      <w:pPr>
        <w:jc w:val="both"/>
        <w:rPr>
          <w:b/>
          <w:sz w:val="26"/>
          <w:szCs w:val="26"/>
        </w:rPr>
      </w:pPr>
    </w:p>
    <w:p w:rsidR="00113E8B" w:rsidRDefault="00113E8B" w:rsidP="007C2E1E">
      <w:pPr>
        <w:jc w:val="both"/>
        <w:rPr>
          <w:b/>
          <w:sz w:val="26"/>
          <w:szCs w:val="26"/>
        </w:rPr>
      </w:pPr>
      <w:bookmarkStart w:id="0" w:name="_GoBack"/>
      <w:bookmarkEnd w:id="0"/>
      <w:r>
        <w:rPr>
          <w:b/>
          <w:sz w:val="26"/>
          <w:szCs w:val="26"/>
        </w:rPr>
        <w:t xml:space="preserve">Глава Пятинского </w:t>
      </w:r>
    </w:p>
    <w:p w:rsidR="001C7F55" w:rsidRDefault="00113E8B" w:rsidP="007C2E1E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сельского поселения                                         А.А. Первушкин</w:t>
      </w:r>
    </w:p>
    <w:p w:rsidR="00113E8B" w:rsidRDefault="00113E8B" w:rsidP="007C2E1E">
      <w:pPr>
        <w:jc w:val="both"/>
        <w:rPr>
          <w:b/>
          <w:sz w:val="26"/>
          <w:szCs w:val="26"/>
        </w:rPr>
      </w:pPr>
    </w:p>
    <w:p w:rsidR="00113E8B" w:rsidRDefault="00113E8B" w:rsidP="007C2E1E">
      <w:pPr>
        <w:jc w:val="both"/>
        <w:rPr>
          <w:b/>
          <w:sz w:val="26"/>
          <w:szCs w:val="26"/>
        </w:rPr>
      </w:pPr>
    </w:p>
    <w:p w:rsidR="00DA33C5" w:rsidRDefault="00DA33C5" w:rsidP="00113E8B">
      <w:pPr>
        <w:jc w:val="center"/>
        <w:rPr>
          <w:b/>
          <w:sz w:val="28"/>
          <w:szCs w:val="28"/>
        </w:rPr>
      </w:pPr>
    </w:p>
    <w:p w:rsidR="00DA33C5" w:rsidRDefault="00DA33C5" w:rsidP="00113E8B">
      <w:pPr>
        <w:jc w:val="center"/>
        <w:rPr>
          <w:b/>
          <w:sz w:val="28"/>
          <w:szCs w:val="28"/>
        </w:rPr>
      </w:pPr>
    </w:p>
    <w:p w:rsidR="00EC5473" w:rsidRDefault="00EC5473" w:rsidP="00EC5473">
      <w:pPr>
        <w:jc w:val="right"/>
      </w:pPr>
      <w:r w:rsidRPr="00EA4A8D">
        <w:lastRenderedPageBreak/>
        <w:t xml:space="preserve">Приложение </w:t>
      </w:r>
    </w:p>
    <w:p w:rsidR="00EC5473" w:rsidRDefault="00EC5473" w:rsidP="00EC5473">
      <w:pPr>
        <w:jc w:val="right"/>
      </w:pPr>
      <w:r w:rsidRPr="00EA4A8D">
        <w:t xml:space="preserve">к решению Совета депутатов </w:t>
      </w:r>
    </w:p>
    <w:p w:rsidR="00EC5473" w:rsidRDefault="00EC5473" w:rsidP="00EC5473">
      <w:pPr>
        <w:jc w:val="right"/>
      </w:pPr>
      <w:r>
        <w:t xml:space="preserve">Пятинского сельского поселения </w:t>
      </w:r>
    </w:p>
    <w:p w:rsidR="00EC5473" w:rsidRPr="00EA4A8D" w:rsidRDefault="00EC5473" w:rsidP="00EC5473">
      <w:pPr>
        <w:jc w:val="right"/>
      </w:pPr>
      <w:r>
        <w:t xml:space="preserve">Ромодановского </w:t>
      </w:r>
      <w:r w:rsidRPr="00EA4A8D">
        <w:t xml:space="preserve">муниципального района </w:t>
      </w:r>
    </w:p>
    <w:p w:rsidR="00EC5473" w:rsidRDefault="00EC5473" w:rsidP="00EC5473">
      <w:pPr>
        <w:jc w:val="right"/>
      </w:pPr>
      <w:r w:rsidRPr="00EA4A8D">
        <w:t>от «</w:t>
      </w:r>
      <w:r>
        <w:t>28</w:t>
      </w:r>
      <w:r w:rsidRPr="00EA4A8D">
        <w:t>» марта 2022 г</w:t>
      </w:r>
      <w:r>
        <w:t xml:space="preserve"> № 50</w:t>
      </w:r>
    </w:p>
    <w:p w:rsidR="00016492" w:rsidRDefault="00016492" w:rsidP="00EC5473">
      <w:pPr>
        <w:jc w:val="right"/>
      </w:pPr>
    </w:p>
    <w:p w:rsidR="00016492" w:rsidRPr="00EA4A8D" w:rsidRDefault="00016492" w:rsidP="00EC5473">
      <w:pPr>
        <w:jc w:val="right"/>
      </w:pPr>
    </w:p>
    <w:p w:rsidR="00EC5473" w:rsidRPr="00EC5473" w:rsidRDefault="00EC5473" w:rsidP="00EC5473">
      <w:pPr>
        <w:jc w:val="center"/>
        <w:rPr>
          <w:b/>
          <w:sz w:val="28"/>
          <w:szCs w:val="28"/>
        </w:rPr>
      </w:pPr>
      <w:r w:rsidRPr="00EC5473">
        <w:rPr>
          <w:b/>
          <w:sz w:val="28"/>
          <w:szCs w:val="28"/>
        </w:rPr>
        <w:t>СОГЛАШЕНИЕ</w:t>
      </w:r>
    </w:p>
    <w:p w:rsidR="00EC5473" w:rsidRPr="00EC5473" w:rsidRDefault="00EC5473" w:rsidP="00EC5473">
      <w:pPr>
        <w:jc w:val="center"/>
        <w:rPr>
          <w:b/>
          <w:sz w:val="28"/>
          <w:szCs w:val="28"/>
        </w:rPr>
      </w:pPr>
      <w:r w:rsidRPr="00EC5473">
        <w:rPr>
          <w:b/>
          <w:sz w:val="28"/>
          <w:szCs w:val="28"/>
        </w:rPr>
        <w:t>о передаче Ромодановскому муниципальному району полномочий Пятинского сельского поселения Ромодановского муниципального района по осуществлению муниципального жилищного контроля</w:t>
      </w:r>
    </w:p>
    <w:p w:rsidR="00EC5473" w:rsidRPr="00EC5473" w:rsidRDefault="00EC5473" w:rsidP="00EC5473">
      <w:pPr>
        <w:jc w:val="center"/>
        <w:rPr>
          <w:b/>
        </w:rPr>
      </w:pPr>
    </w:p>
    <w:p w:rsidR="00EC5473" w:rsidRPr="00EC5473" w:rsidRDefault="00EC5473" w:rsidP="00EC5473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5473">
        <w:rPr>
          <w:rFonts w:ascii="Times New Roman" w:hAnsi="Times New Roman" w:cs="Times New Roman"/>
          <w:sz w:val="28"/>
          <w:szCs w:val="28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действующего на основании Устава Ромодановского муниципального района Республики Мордовия, с одной стороны, и Пятинское сельское поселение Ромодановского муниципального района Республики Мордовия, именуемое в дальнейшем «Поселение», в лице Главы Пятинского сельского поселения Первушкина Алексея Александровича, действующего на основании Устава Пятинского сельского поселения Ромодановского муниципального района Республики Мордовия, с другой стороны, руководствуясь частью 4 статьи 15 Федерального Закона от 6 октября 2003 года №131-ФЗ «Об общих принципах организации местного самоуправления в Российской Федерации», заключили настоящее соглашение о нижеследующем:</w:t>
      </w:r>
    </w:p>
    <w:p w:rsidR="00EC5473" w:rsidRPr="00C01EEE" w:rsidRDefault="00EC5473" w:rsidP="00EC5473">
      <w:pPr>
        <w:rPr>
          <w:b/>
          <w:sz w:val="28"/>
          <w:szCs w:val="28"/>
        </w:rPr>
      </w:pPr>
    </w:p>
    <w:p w:rsidR="00EC5473" w:rsidRPr="00C01EEE" w:rsidRDefault="00EC5473" w:rsidP="00EC5473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C01EEE">
        <w:rPr>
          <w:b/>
          <w:bCs/>
          <w:sz w:val="28"/>
          <w:szCs w:val="28"/>
          <w:lang w:val="ru-RU"/>
        </w:rPr>
        <w:t>1. Предмет соглашения</w:t>
      </w:r>
    </w:p>
    <w:p w:rsidR="00EC5473" w:rsidRPr="00C01EEE" w:rsidRDefault="00EC5473" w:rsidP="00EC5473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</w:p>
    <w:p w:rsidR="00EC5473" w:rsidRPr="00C01EEE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Поселение передает, а Муниципальный р</w:t>
      </w:r>
      <w:r w:rsidRPr="00C01EEE">
        <w:rPr>
          <w:sz w:val="28"/>
          <w:szCs w:val="28"/>
          <w:lang w:val="ru-RU"/>
        </w:rPr>
        <w:t xml:space="preserve">айон принимает исполнение полномочий по осуществлению муниципального жилищного контроля на территории </w:t>
      </w:r>
      <w:r w:rsidRPr="00D912F9">
        <w:rPr>
          <w:sz w:val="28"/>
          <w:szCs w:val="28"/>
          <w:lang w:val="ru-RU"/>
        </w:rPr>
        <w:t>Пятинского</w:t>
      </w:r>
      <w:r w:rsidRPr="00C01EEE">
        <w:rPr>
          <w:sz w:val="28"/>
          <w:szCs w:val="28"/>
          <w:lang w:val="ru-RU"/>
        </w:rPr>
        <w:t xml:space="preserve"> сельского поселения.</w:t>
      </w:r>
    </w:p>
    <w:p w:rsidR="00EC5473" w:rsidRPr="00C01EEE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EC5473" w:rsidRPr="00C01EEE" w:rsidRDefault="00EC5473" w:rsidP="00EC5473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C01EEE">
        <w:rPr>
          <w:b/>
          <w:bCs/>
          <w:sz w:val="28"/>
          <w:szCs w:val="28"/>
          <w:lang w:val="ru-RU"/>
        </w:rPr>
        <w:t>2. Права и обязанности Сторон</w:t>
      </w:r>
    </w:p>
    <w:p w:rsidR="00EC5473" w:rsidRPr="00C01EEE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EC5473" w:rsidRPr="00C01EEE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2.1. При осуществлении принятых полномочий </w:t>
      </w:r>
      <w:r>
        <w:rPr>
          <w:sz w:val="28"/>
          <w:szCs w:val="28"/>
          <w:lang w:val="ru-RU"/>
        </w:rPr>
        <w:t>Муниципальный р</w:t>
      </w:r>
      <w:r w:rsidRPr="00C01EEE">
        <w:rPr>
          <w:sz w:val="28"/>
          <w:szCs w:val="28"/>
          <w:lang w:val="ru-RU"/>
        </w:rPr>
        <w:t>айон</w:t>
      </w:r>
      <w:r w:rsidRPr="001A32C6">
        <w:rPr>
          <w:sz w:val="28"/>
          <w:szCs w:val="28"/>
          <w:lang w:val="ru-RU"/>
        </w:rPr>
        <w:t xml:space="preserve"> обязан</w:t>
      </w:r>
      <w:r w:rsidRPr="00C01EEE">
        <w:rPr>
          <w:sz w:val="28"/>
          <w:szCs w:val="28"/>
          <w:lang w:val="ru-RU"/>
        </w:rPr>
        <w:t>:</w:t>
      </w:r>
    </w:p>
    <w:p w:rsidR="00EC5473" w:rsidRPr="00795C64" w:rsidRDefault="00EC5473" w:rsidP="00EC5473">
      <w:pPr>
        <w:pStyle w:val="Standard"/>
        <w:ind w:firstLine="705"/>
        <w:jc w:val="both"/>
        <w:rPr>
          <w:b/>
          <w:bCs/>
          <w:lang w:val="ru-RU"/>
        </w:rPr>
      </w:pPr>
      <w:r w:rsidRPr="00C01EEE">
        <w:rPr>
          <w:sz w:val="28"/>
          <w:szCs w:val="28"/>
          <w:lang w:val="ru-RU"/>
        </w:rPr>
        <w:t xml:space="preserve">1) соблюдать требования Жилищного кодекса Российской Федерации, Федерального закона от </w:t>
      </w:r>
      <w:r>
        <w:rPr>
          <w:sz w:val="28"/>
          <w:szCs w:val="28"/>
          <w:lang w:val="ru-RU"/>
        </w:rPr>
        <w:t>31</w:t>
      </w:r>
      <w:r w:rsidRPr="00C01EEE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07.2020</w:t>
      </w:r>
      <w:r w:rsidRPr="00C01EEE">
        <w:rPr>
          <w:sz w:val="28"/>
          <w:szCs w:val="28"/>
          <w:lang w:val="ru-RU"/>
        </w:rPr>
        <w:t xml:space="preserve"> № 2</w:t>
      </w:r>
      <w:r>
        <w:rPr>
          <w:sz w:val="28"/>
          <w:szCs w:val="28"/>
          <w:lang w:val="ru-RU"/>
        </w:rPr>
        <w:t>48</w:t>
      </w:r>
      <w:r w:rsidRPr="00C01EEE">
        <w:rPr>
          <w:sz w:val="28"/>
          <w:szCs w:val="28"/>
          <w:lang w:val="ru-RU"/>
        </w:rPr>
        <w:t xml:space="preserve">-ФЗ </w:t>
      </w:r>
      <w:r w:rsidRPr="0015212D">
        <w:rPr>
          <w:sz w:val="28"/>
          <w:szCs w:val="28"/>
          <w:lang w:val="ru-RU"/>
        </w:rPr>
        <w:t>«</w:t>
      </w:r>
      <w:r w:rsidRPr="0015212D">
        <w:rPr>
          <w:bCs/>
          <w:sz w:val="28"/>
          <w:szCs w:val="28"/>
          <w:lang w:val="ru-RU"/>
        </w:rPr>
        <w:t>О государственном контроле (надзоре) и муниципальном контроле в Российской Федерации</w:t>
      </w:r>
      <w:r w:rsidRPr="0015212D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, </w:t>
      </w:r>
      <w:r w:rsidRPr="00C01EEE">
        <w:rPr>
          <w:sz w:val="28"/>
          <w:szCs w:val="28"/>
          <w:lang w:val="ru-RU"/>
        </w:rPr>
        <w:t xml:space="preserve">а также </w:t>
      </w:r>
      <w:r w:rsidRPr="0015212D">
        <w:rPr>
          <w:sz w:val="28"/>
          <w:szCs w:val="28"/>
          <w:lang w:val="ru-RU"/>
        </w:rPr>
        <w:t xml:space="preserve">действующего законодательства, иных нормативных правовых актов и </w:t>
      </w:r>
      <w:r w:rsidRPr="00795C64">
        <w:rPr>
          <w:sz w:val="28"/>
          <w:szCs w:val="28"/>
          <w:lang w:val="ru-RU"/>
        </w:rPr>
        <w:t>настоящего Соглашения;</w:t>
      </w:r>
    </w:p>
    <w:p w:rsidR="00EC5473" w:rsidRPr="00C01EEE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2) обеспечить эффективное и рациональное использование бюджетных средств, выделенных Поселением для осуществления переданных полномочий;</w:t>
      </w:r>
    </w:p>
    <w:p w:rsidR="00EC5473" w:rsidRPr="00C01EEE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3) разрабатывать и/или принимать муниципальные правовые акты в части регулирования вопросов муниципального жилищного контроля;</w:t>
      </w:r>
    </w:p>
    <w:p w:rsidR="00EC5473" w:rsidRPr="00C01EEE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4) заключать договоры (контракты, соглашения) для реализации исполнения принятых полномочий;</w:t>
      </w:r>
    </w:p>
    <w:p w:rsidR="00EC5473" w:rsidRPr="00C01EEE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5</w:t>
      </w:r>
      <w:r w:rsidRPr="00C01EEE">
        <w:rPr>
          <w:sz w:val="28"/>
          <w:szCs w:val="28"/>
          <w:lang w:val="ru-RU"/>
        </w:rPr>
        <w:t xml:space="preserve">) предоставлять должностным лицам Поселения, федеральных органов государственной власти и органов исполнительной власти </w:t>
      </w:r>
      <w:r>
        <w:rPr>
          <w:sz w:val="28"/>
          <w:szCs w:val="28"/>
          <w:lang w:val="ru-RU"/>
        </w:rPr>
        <w:t>Республики Мордовия</w:t>
      </w:r>
      <w:r w:rsidRPr="00C01EEE">
        <w:rPr>
          <w:sz w:val="28"/>
          <w:szCs w:val="28"/>
          <w:lang w:val="ru-RU"/>
        </w:rPr>
        <w:t xml:space="preserve"> запрашиваемые информацию и документы, связанные с исполнением полномочий по осуществлению муниципального жилищного контроля, в т.ч. с </w:t>
      </w:r>
      <w:r w:rsidRPr="00795C64">
        <w:rPr>
          <w:sz w:val="28"/>
          <w:szCs w:val="28"/>
          <w:lang w:val="ru-RU"/>
        </w:rPr>
        <w:t>использованием выделенных на эти цели бюджетных средств;</w:t>
      </w:r>
    </w:p>
    <w:p w:rsidR="00EC5473" w:rsidRPr="00795C64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6</w:t>
      </w:r>
      <w:r w:rsidRPr="00795C64">
        <w:rPr>
          <w:sz w:val="28"/>
          <w:szCs w:val="28"/>
          <w:lang w:val="ru-RU"/>
        </w:rPr>
        <w:t>) обеспечить ведение необходимой  отчетности, а также своевременное ее направление.</w:t>
      </w:r>
    </w:p>
    <w:p w:rsidR="00EC5473" w:rsidRPr="00795C64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2.2. Муниципальный район имеет право:</w:t>
      </w:r>
    </w:p>
    <w:p w:rsidR="00EC5473" w:rsidRPr="00795C64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 xml:space="preserve">1) получение от Поселения финансовых средств, необходимых для осуществления принятых полномочий, включая право требования (в т.ч. в судебном порядке) возмещения расходов, связанных с осуществлением муниципального жилищного контроля, за счет межбюджетных трансфертов, предоставляемых бюджету муниципального района из бюджета </w:t>
      </w:r>
      <w:r w:rsidRPr="00D912F9">
        <w:rPr>
          <w:sz w:val="28"/>
          <w:szCs w:val="28"/>
          <w:lang w:val="ru-RU"/>
        </w:rPr>
        <w:t>Пятинского</w:t>
      </w:r>
      <w:r w:rsidRPr="00795C64">
        <w:rPr>
          <w:sz w:val="28"/>
          <w:szCs w:val="28"/>
          <w:lang w:val="ru-RU"/>
        </w:rPr>
        <w:t xml:space="preserve"> сельского поселения;</w:t>
      </w:r>
    </w:p>
    <w:p w:rsidR="00EC5473" w:rsidRPr="00795C64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2) в одностороннем порядке отказаться от исполнения принятых полномочий в случае отказа (или по иным причинам) Поселения от перечисления необходимых для исполнения полномочий бюджетных средств;</w:t>
      </w:r>
    </w:p>
    <w:p w:rsidR="00EC5473" w:rsidRPr="00795C64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3) получение от должностных лиц Поселения необходимых для осуществления принятых полномочий документов, справок, материалов и иной всесторонней и достоверной информации;</w:t>
      </w:r>
    </w:p>
    <w:p w:rsidR="00EC5473" w:rsidRPr="00795C64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 xml:space="preserve">4) разработку предложений по принятию, внесению изменений и/или дополнений, признании утратившими силу муниципальных правовых актов </w:t>
      </w:r>
      <w:r w:rsidRPr="00D912F9">
        <w:rPr>
          <w:sz w:val="28"/>
          <w:szCs w:val="28"/>
          <w:lang w:val="ru-RU"/>
        </w:rPr>
        <w:t>Пятинского</w:t>
      </w:r>
      <w:r w:rsidRPr="00795C64">
        <w:rPr>
          <w:sz w:val="28"/>
          <w:szCs w:val="28"/>
          <w:lang w:val="ru-RU"/>
        </w:rPr>
        <w:t xml:space="preserve"> сельского поселения;</w:t>
      </w:r>
    </w:p>
    <w:p w:rsidR="00EC5473" w:rsidRPr="00795C64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5) посещать территорию и истребовать документы, относящиеся к предмету контрольного мероприятия;</w:t>
      </w:r>
    </w:p>
    <w:p w:rsidR="00EC5473" w:rsidRPr="00795C64" w:rsidRDefault="00EC5473" w:rsidP="00EC5473">
      <w:pPr>
        <w:pStyle w:val="Standard"/>
        <w:ind w:firstLine="705"/>
        <w:jc w:val="both"/>
        <w:rPr>
          <w:b/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6) самостоятельно определять объекты контроля, формы, цели, задачи проводимых мероприятий, способы их проведения в соответствии с Положением о муниципальном жилищном контроле на территории Ромодановского муниципального района;</w:t>
      </w:r>
      <w:r w:rsidRPr="00795C64">
        <w:rPr>
          <w:b/>
          <w:sz w:val="28"/>
          <w:szCs w:val="28"/>
          <w:lang w:val="ru-RU"/>
        </w:rPr>
        <w:t xml:space="preserve"> </w:t>
      </w:r>
    </w:p>
    <w:p w:rsidR="00EC5473" w:rsidRPr="00795C64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7) 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EC5473" w:rsidRPr="00795C64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2.3. Поселение обязано:</w:t>
      </w:r>
    </w:p>
    <w:p w:rsidR="00EC5473" w:rsidRPr="00795C64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1) обеспечить передачу бюджету муниципального района финансовых средств, необходимых для осуществления муниципального жилищного контроля;</w:t>
      </w:r>
    </w:p>
    <w:p w:rsidR="00EC5473" w:rsidRPr="00C01EEE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2) своевременно (в сроки, указанные Муниципальным районом, а если срок не указан — то в  сроки, установленные законодательством</w:t>
      </w:r>
      <w:r w:rsidRPr="00C01EEE">
        <w:rPr>
          <w:sz w:val="28"/>
          <w:szCs w:val="28"/>
          <w:lang w:val="ru-RU"/>
        </w:rPr>
        <w:t>) предоставлять необходимые для осуществления переданных полномочий документы, справки, материалы и иную информацию;</w:t>
      </w:r>
    </w:p>
    <w:p w:rsidR="00EC5473" w:rsidRPr="00C01EEE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3) в обязательном порядке рассматривать предложения </w:t>
      </w:r>
      <w:r>
        <w:rPr>
          <w:sz w:val="28"/>
          <w:szCs w:val="28"/>
          <w:lang w:val="ru-RU"/>
        </w:rPr>
        <w:t>Муниципального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C01EEE">
        <w:rPr>
          <w:sz w:val="28"/>
          <w:szCs w:val="28"/>
          <w:lang w:val="ru-RU"/>
        </w:rPr>
        <w:t xml:space="preserve"> о принятии, внесению изменений и/или дополнений, признании утратившими силу муниципальных правовых актов </w:t>
      </w:r>
      <w:r w:rsidRPr="00D912F9">
        <w:rPr>
          <w:sz w:val="28"/>
          <w:szCs w:val="28"/>
          <w:lang w:val="ru-RU"/>
        </w:rPr>
        <w:t>Пятинского</w:t>
      </w:r>
      <w:r w:rsidRPr="00C01EEE">
        <w:rPr>
          <w:sz w:val="28"/>
          <w:szCs w:val="28"/>
          <w:lang w:val="ru-RU"/>
        </w:rPr>
        <w:t xml:space="preserve"> сельского поселения.</w:t>
      </w:r>
    </w:p>
    <w:p w:rsidR="00EC5473" w:rsidRPr="00C01EEE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2.4.</w:t>
      </w:r>
      <w:r w:rsidRPr="00876188">
        <w:rPr>
          <w:sz w:val="28"/>
          <w:szCs w:val="28"/>
          <w:lang w:val="ru-RU"/>
        </w:rPr>
        <w:t xml:space="preserve"> </w:t>
      </w:r>
      <w:r w:rsidRPr="001A32C6">
        <w:rPr>
          <w:sz w:val="28"/>
          <w:szCs w:val="28"/>
          <w:lang w:val="ru-RU"/>
        </w:rPr>
        <w:t>Поселение имеет право:</w:t>
      </w:r>
    </w:p>
    <w:p w:rsidR="00EC5473" w:rsidRPr="00795C64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1) получать от </w:t>
      </w:r>
      <w:r w:rsidRPr="00D63FC3">
        <w:rPr>
          <w:sz w:val="28"/>
          <w:szCs w:val="28"/>
          <w:lang w:val="ru-RU"/>
        </w:rPr>
        <w:t>Муниципальн</w:t>
      </w:r>
      <w:r>
        <w:rPr>
          <w:sz w:val="28"/>
          <w:szCs w:val="28"/>
          <w:lang w:val="ru-RU"/>
        </w:rPr>
        <w:t>ого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C01EEE">
        <w:rPr>
          <w:sz w:val="28"/>
          <w:szCs w:val="28"/>
          <w:lang w:val="ru-RU"/>
        </w:rPr>
        <w:t xml:space="preserve"> (ее подразделений и </w:t>
      </w:r>
      <w:r w:rsidRPr="00C01EEE">
        <w:rPr>
          <w:sz w:val="28"/>
          <w:szCs w:val="28"/>
          <w:lang w:val="ru-RU"/>
        </w:rPr>
        <w:lastRenderedPageBreak/>
        <w:t xml:space="preserve">должностных лиц) необходимые информацию и документы, связанные с осуществлением </w:t>
      </w:r>
      <w:r w:rsidRPr="00D63FC3">
        <w:rPr>
          <w:sz w:val="28"/>
          <w:szCs w:val="28"/>
          <w:lang w:val="ru-RU"/>
        </w:rPr>
        <w:t>Муниципальны</w:t>
      </w:r>
      <w:r>
        <w:rPr>
          <w:sz w:val="28"/>
          <w:szCs w:val="28"/>
          <w:lang w:val="ru-RU"/>
        </w:rPr>
        <w:t>м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ом</w:t>
      </w:r>
      <w:r w:rsidRPr="00C01EEE">
        <w:rPr>
          <w:sz w:val="28"/>
          <w:szCs w:val="28"/>
          <w:lang w:val="ru-RU"/>
        </w:rPr>
        <w:t xml:space="preserve"> муниципального жилищного </w:t>
      </w:r>
      <w:r w:rsidRPr="00795C64">
        <w:rPr>
          <w:sz w:val="28"/>
          <w:szCs w:val="28"/>
          <w:lang w:val="ru-RU"/>
        </w:rPr>
        <w:t>контроля;</w:t>
      </w:r>
    </w:p>
    <w:p w:rsidR="00EC5473" w:rsidRPr="00795C64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2) контролировать использование Муниципальным районом выделенных бюджетных средств на осуществление переданных полномочий.</w:t>
      </w:r>
    </w:p>
    <w:p w:rsidR="00EC5473" w:rsidRPr="00795C64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EC5473" w:rsidRPr="00795C64" w:rsidRDefault="00EC5473" w:rsidP="00EC5473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795C64">
        <w:rPr>
          <w:b/>
          <w:bCs/>
          <w:sz w:val="28"/>
          <w:szCs w:val="28"/>
          <w:lang w:val="ru-RU"/>
        </w:rPr>
        <w:t>3. Организационное обеспечение</w:t>
      </w:r>
    </w:p>
    <w:p w:rsidR="00EC5473" w:rsidRPr="00795C64" w:rsidRDefault="00EC5473" w:rsidP="00EC5473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</w:p>
    <w:p w:rsidR="00EC5473" w:rsidRPr="00795C64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3.1. Муниципальный район при осуществлении полномочий Поселения по муниципальному жилищному контролю пользуется информационной базой, находящейся в распоряжении Поселения.</w:t>
      </w:r>
    </w:p>
    <w:p w:rsidR="00EC5473" w:rsidRPr="00795C64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3.2. Муниципальный район не несет ответственности за правильность (достоверность) содержащихся в документах (материалах) сведений и арифметических расчетов.</w:t>
      </w:r>
    </w:p>
    <w:p w:rsidR="00EC5473" w:rsidRPr="00795C64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EC5473" w:rsidRPr="00795C64" w:rsidRDefault="00EC5473" w:rsidP="00EC5473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795C64">
        <w:rPr>
          <w:b/>
          <w:bCs/>
          <w:sz w:val="28"/>
          <w:szCs w:val="28"/>
          <w:lang w:val="ru-RU"/>
        </w:rPr>
        <w:t>4. Финансовое обеспечение полномочий</w:t>
      </w:r>
    </w:p>
    <w:p w:rsidR="00EC5473" w:rsidRPr="00795C64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EC5473" w:rsidRPr="00795C64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 xml:space="preserve">4.1. Финансирование расходов на осуществление принятых Муниципальным районом полномочий Поселения по муниципальному жилищному контролю осуществляется за счет межбюджетных трансфертов, предоставляемых из бюджета </w:t>
      </w:r>
      <w:r w:rsidRPr="00D912F9">
        <w:rPr>
          <w:sz w:val="28"/>
          <w:szCs w:val="28"/>
          <w:lang w:val="ru-RU"/>
        </w:rPr>
        <w:t>Пятинского</w:t>
      </w:r>
      <w:r w:rsidRPr="00795C64">
        <w:rPr>
          <w:sz w:val="28"/>
          <w:szCs w:val="28"/>
          <w:lang w:val="ru-RU"/>
        </w:rPr>
        <w:t xml:space="preserve"> сельского поселения бюджету Ромодановского муниципального района и перечисляемых равными долями ежемесячно до 20 числа текущего месяца.</w:t>
      </w:r>
    </w:p>
    <w:p w:rsidR="00EC5473" w:rsidRPr="00795C64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 xml:space="preserve">4.2. Бюджетные средства, необходимые Муниципальному району для осуществления принятых полномочий, ежегодно в полном объеме предусматриваются в решении совета депутатов </w:t>
      </w:r>
      <w:r w:rsidRPr="00D912F9">
        <w:rPr>
          <w:sz w:val="28"/>
          <w:szCs w:val="28"/>
          <w:lang w:val="ru-RU"/>
        </w:rPr>
        <w:t>Пятинского</w:t>
      </w:r>
      <w:r w:rsidRPr="00795C64">
        <w:rPr>
          <w:sz w:val="28"/>
          <w:szCs w:val="28"/>
          <w:lang w:val="ru-RU"/>
        </w:rPr>
        <w:t xml:space="preserve"> сельского поселения Ромодановского муниципального района Республики Мордовия об утверждении бюджета на очередной финансовый год</w:t>
      </w:r>
      <w:r>
        <w:rPr>
          <w:sz w:val="28"/>
          <w:szCs w:val="28"/>
          <w:lang w:val="ru-RU"/>
        </w:rPr>
        <w:t>.</w:t>
      </w:r>
    </w:p>
    <w:p w:rsidR="00EC5473" w:rsidRPr="00C01EEE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15212D">
        <w:rPr>
          <w:sz w:val="28"/>
          <w:szCs w:val="28"/>
          <w:lang w:val="ru-RU"/>
        </w:rPr>
        <w:t>4.3. В случае использования межбюджетных трансф</w:t>
      </w:r>
      <w:r>
        <w:rPr>
          <w:sz w:val="28"/>
          <w:szCs w:val="28"/>
          <w:lang w:val="ru-RU"/>
        </w:rPr>
        <w:t>ертов не по целевому назначению</w:t>
      </w:r>
      <w:r w:rsidRPr="0015212D">
        <w:rPr>
          <w:sz w:val="28"/>
          <w:szCs w:val="28"/>
          <w:lang w:val="ru-RU"/>
        </w:rPr>
        <w:t>, соответствующие средства взыскиваются в бюджет поселения, в порядке, установленном законодательством Российской Федерации.</w:t>
      </w:r>
    </w:p>
    <w:p w:rsidR="00EC5473" w:rsidRPr="00C01EEE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EC5473" w:rsidRPr="00C01EEE" w:rsidRDefault="00EC5473" w:rsidP="00EC5473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C01EEE">
        <w:rPr>
          <w:b/>
          <w:bCs/>
          <w:sz w:val="28"/>
          <w:szCs w:val="28"/>
          <w:lang w:val="ru-RU"/>
        </w:rPr>
        <w:t>5. Ответственность сторон</w:t>
      </w:r>
    </w:p>
    <w:p w:rsidR="00EC5473" w:rsidRPr="00C01EEE" w:rsidRDefault="00EC5473" w:rsidP="00EC5473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</w:p>
    <w:p w:rsidR="00EC5473" w:rsidRPr="00C01EEE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D63FC3">
        <w:rPr>
          <w:sz w:val="28"/>
          <w:szCs w:val="28"/>
          <w:lang w:val="ru-RU"/>
        </w:rPr>
        <w:t>Муниципальный район</w:t>
      </w:r>
      <w:r w:rsidRPr="00C01EEE">
        <w:rPr>
          <w:sz w:val="28"/>
          <w:szCs w:val="28"/>
          <w:lang w:val="ru-RU"/>
        </w:rPr>
        <w:t xml:space="preserve"> и Поселение, а также их должностные лица за неисполнение и/или ненадлежащее исполнение обязанностей по настоящему соглашению несут ответственность в соответствии с законодательством Российской Федерации и законодательством </w:t>
      </w:r>
      <w:r>
        <w:rPr>
          <w:sz w:val="28"/>
          <w:szCs w:val="28"/>
          <w:lang w:val="ru-RU"/>
        </w:rPr>
        <w:t>Республики Мордовия</w:t>
      </w:r>
      <w:r w:rsidRPr="00C01EEE">
        <w:rPr>
          <w:sz w:val="28"/>
          <w:szCs w:val="28"/>
          <w:lang w:val="ru-RU"/>
        </w:rPr>
        <w:t>.</w:t>
      </w:r>
    </w:p>
    <w:p w:rsidR="00EC5473" w:rsidRPr="00C01EEE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6. Срок действия соглашения</w:t>
      </w:r>
    </w:p>
    <w:p w:rsidR="00EC5473" w:rsidRPr="00C01EEE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6.1. Соглашение вступает в силу на следующий день после его опубликования в приложении к газете «</w:t>
      </w:r>
      <w:r>
        <w:rPr>
          <w:sz w:val="28"/>
          <w:szCs w:val="28"/>
          <w:lang w:val="ru-RU"/>
        </w:rPr>
        <w:t>Вестник</w:t>
      </w:r>
      <w:r w:rsidRPr="00C01EEE">
        <w:rPr>
          <w:sz w:val="28"/>
          <w:szCs w:val="28"/>
          <w:lang w:val="ru-RU"/>
        </w:rPr>
        <w:t>», распространяется на правоотношения, возникшие с  01 января 202</w:t>
      </w:r>
      <w:r>
        <w:rPr>
          <w:sz w:val="28"/>
          <w:szCs w:val="28"/>
          <w:lang w:val="ru-RU"/>
        </w:rPr>
        <w:t>2</w:t>
      </w:r>
      <w:r w:rsidRPr="00C01EEE">
        <w:rPr>
          <w:sz w:val="28"/>
          <w:szCs w:val="28"/>
          <w:lang w:val="ru-RU"/>
        </w:rPr>
        <w:t xml:space="preserve"> года, и действует по 31 декабря 202</w:t>
      </w:r>
      <w:r>
        <w:rPr>
          <w:sz w:val="28"/>
          <w:szCs w:val="28"/>
          <w:lang w:val="ru-RU"/>
        </w:rPr>
        <w:t>2</w:t>
      </w:r>
      <w:r w:rsidRPr="00C01EEE">
        <w:rPr>
          <w:sz w:val="28"/>
          <w:szCs w:val="28"/>
          <w:lang w:val="ru-RU"/>
        </w:rPr>
        <w:t xml:space="preserve"> года.</w:t>
      </w:r>
    </w:p>
    <w:p w:rsidR="00EC5473" w:rsidRPr="00795C64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6</w:t>
      </w:r>
      <w:r w:rsidRPr="00795C64">
        <w:rPr>
          <w:sz w:val="28"/>
          <w:szCs w:val="28"/>
          <w:lang w:val="ru-RU"/>
        </w:rPr>
        <w:t>.2. Изменение размера годового норматива финансовых средств, указанного в пункте 4.2. настоящего соглашения, оформляется в виде дополнительного соглашения, подписанного сторонами.</w:t>
      </w:r>
    </w:p>
    <w:p w:rsidR="00EC5473" w:rsidRPr="00795C64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lastRenderedPageBreak/>
        <w:t xml:space="preserve">6.3. В случае, если в бюджете поселения размер межбюджетных трансфертов, передаваемых из бюджета поселения бюджету района, меньше, чем размер годового норматива финансовых средств, указанного в пункте 4.2. настоящего соглашения, а также при увеличении размера годового норматива финансовых средств Поселение в месячный срок со дня вступления в силу настоящего соглашения обязана подготовить и направить в совет депутатов </w:t>
      </w:r>
      <w:r w:rsidRPr="00D912F9">
        <w:rPr>
          <w:sz w:val="28"/>
          <w:szCs w:val="28"/>
          <w:lang w:val="ru-RU"/>
        </w:rPr>
        <w:t>Пятинского</w:t>
      </w:r>
      <w:r w:rsidRPr="00795C64">
        <w:rPr>
          <w:sz w:val="28"/>
          <w:szCs w:val="28"/>
          <w:lang w:val="ru-RU"/>
        </w:rPr>
        <w:t xml:space="preserve"> сельского поселения Ромодановского муниципального района документы о внесении изменений и дополнений в решение о бюджете поселения.</w:t>
      </w:r>
    </w:p>
    <w:p w:rsidR="00EC5473" w:rsidRPr="00C01EEE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795C64">
        <w:rPr>
          <w:sz w:val="28"/>
          <w:szCs w:val="28"/>
          <w:lang w:val="ru-RU"/>
        </w:rPr>
        <w:t>В случае отсутствия соответствующих</w:t>
      </w:r>
      <w:r w:rsidRPr="00C01EEE">
        <w:rPr>
          <w:sz w:val="28"/>
          <w:szCs w:val="28"/>
          <w:lang w:val="ru-RU"/>
        </w:rPr>
        <w:t xml:space="preserve"> изменений в бюджете поселения при первой его корректировке </w:t>
      </w:r>
      <w:r w:rsidRPr="00D63FC3">
        <w:rPr>
          <w:sz w:val="28"/>
          <w:szCs w:val="28"/>
          <w:lang w:val="ru-RU"/>
        </w:rPr>
        <w:t>Муниципальный район</w:t>
      </w:r>
      <w:r w:rsidRPr="00C01EEE">
        <w:rPr>
          <w:sz w:val="28"/>
          <w:szCs w:val="28"/>
          <w:lang w:val="ru-RU"/>
        </w:rPr>
        <w:t xml:space="preserve"> вправе направить Поселению извещение о досрочном прекращении действия настоящего соглашения.</w:t>
      </w:r>
    </w:p>
    <w:p w:rsidR="00EC5473" w:rsidRPr="00C01EEE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6.4. Действие настоящего соглашения может быть также досрочно прекращено в случае:</w:t>
      </w:r>
    </w:p>
    <w:p w:rsidR="00EC5473" w:rsidRPr="00C01EEE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1) по инициативе Поселения — при нецелевом расходовании бюджетных средств, переданных </w:t>
      </w:r>
      <w:r w:rsidRPr="00D63FC3">
        <w:rPr>
          <w:sz w:val="28"/>
          <w:szCs w:val="28"/>
          <w:lang w:val="ru-RU"/>
        </w:rPr>
        <w:t>Муниципальн</w:t>
      </w:r>
      <w:r>
        <w:rPr>
          <w:sz w:val="28"/>
          <w:szCs w:val="28"/>
          <w:lang w:val="ru-RU"/>
        </w:rPr>
        <w:t>ому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у</w:t>
      </w:r>
      <w:r w:rsidRPr="00C01EEE">
        <w:rPr>
          <w:sz w:val="28"/>
          <w:szCs w:val="28"/>
          <w:lang w:val="ru-RU"/>
        </w:rPr>
        <w:t xml:space="preserve"> на осуществление полномочий;</w:t>
      </w:r>
    </w:p>
    <w:p w:rsidR="00EC5473" w:rsidRPr="00C01EEE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2) по инициативе </w:t>
      </w:r>
      <w:r w:rsidRPr="00D63FC3">
        <w:rPr>
          <w:sz w:val="28"/>
          <w:szCs w:val="28"/>
          <w:lang w:val="ru-RU"/>
        </w:rPr>
        <w:t>Муниципальн</w:t>
      </w:r>
      <w:r>
        <w:rPr>
          <w:sz w:val="28"/>
          <w:szCs w:val="28"/>
          <w:lang w:val="ru-RU"/>
        </w:rPr>
        <w:t xml:space="preserve">ого </w:t>
      </w:r>
      <w:r w:rsidRPr="00D63FC3">
        <w:rPr>
          <w:sz w:val="28"/>
          <w:szCs w:val="28"/>
          <w:lang w:val="ru-RU"/>
        </w:rPr>
        <w:t>район</w:t>
      </w:r>
      <w:r>
        <w:rPr>
          <w:sz w:val="28"/>
          <w:szCs w:val="28"/>
          <w:lang w:val="ru-RU"/>
        </w:rPr>
        <w:t>а</w:t>
      </w:r>
      <w:r w:rsidRPr="00C01EEE">
        <w:rPr>
          <w:sz w:val="28"/>
          <w:szCs w:val="28"/>
          <w:lang w:val="ru-RU"/>
        </w:rPr>
        <w:t xml:space="preserve"> — при невыполнении или несвоевременном выполнении Поселением обязанностей, предусмотренных в настоящем соглашении.</w:t>
      </w:r>
    </w:p>
    <w:p w:rsidR="00EC5473" w:rsidRPr="00C01EEE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 xml:space="preserve">6.5. Действие соглашения может быть досрочно прекращено по обоюдному согласию сторон, оформленному в письменном виде, в том числе и в случае наступления обстоятельств, при которых дальнейшее осуществление </w:t>
      </w:r>
      <w:r w:rsidRPr="00D63FC3">
        <w:rPr>
          <w:sz w:val="28"/>
          <w:szCs w:val="28"/>
          <w:lang w:val="ru-RU"/>
        </w:rPr>
        <w:t>Муниципальны</w:t>
      </w:r>
      <w:r>
        <w:rPr>
          <w:sz w:val="28"/>
          <w:szCs w:val="28"/>
          <w:lang w:val="ru-RU"/>
        </w:rPr>
        <w:t>м</w:t>
      </w:r>
      <w:r w:rsidRPr="00D63FC3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ом</w:t>
      </w:r>
      <w:r w:rsidRPr="00C01EEE">
        <w:rPr>
          <w:sz w:val="28"/>
          <w:szCs w:val="28"/>
          <w:lang w:val="ru-RU"/>
        </w:rPr>
        <w:t xml:space="preserve"> полномочий становится невозможным и/или нецелесообразным.</w:t>
      </w:r>
    </w:p>
    <w:p w:rsidR="00EC5473" w:rsidRPr="00C01EEE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EC5473" w:rsidRPr="00C01EEE" w:rsidRDefault="00EC5473" w:rsidP="00EC5473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C01EEE">
        <w:rPr>
          <w:b/>
          <w:bCs/>
          <w:sz w:val="28"/>
          <w:szCs w:val="28"/>
          <w:lang w:val="ru-RU"/>
        </w:rPr>
        <w:t>7. Заключительные положения</w:t>
      </w:r>
    </w:p>
    <w:p w:rsidR="00EC5473" w:rsidRPr="00C01EEE" w:rsidRDefault="00EC5473" w:rsidP="00EC5473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</w:p>
    <w:p w:rsidR="00EC5473" w:rsidRPr="00C01EEE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7.1. Соглашение составлено в 2 (двух) экземплярах, имеющих равную юридическую силу, по одному экземпляру для каждой из сторон.</w:t>
      </w:r>
    </w:p>
    <w:p w:rsidR="00EC5473" w:rsidRPr="00C01EEE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7.2. Внесение изменений и дополнений в соглашение оформляется дополнительным соглашением, подписанным сторонами.</w:t>
      </w:r>
    </w:p>
    <w:p w:rsidR="00EC5473" w:rsidRPr="00C01EEE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  <w:r w:rsidRPr="00C01EEE">
        <w:rPr>
          <w:sz w:val="28"/>
          <w:szCs w:val="28"/>
          <w:lang w:val="ru-RU"/>
        </w:rPr>
        <w:t>7.3. Соглашение подлежит пересмотру или его действие прекращается в случае внесения изменений в законодательство, регулирующее вопросы муниципального жилищного контроля, а также порядок заключения соглашений о передаче полномочий.</w:t>
      </w:r>
    </w:p>
    <w:p w:rsidR="00EC5473" w:rsidRPr="00C01EEE" w:rsidRDefault="00EC5473" w:rsidP="00EC5473">
      <w:pPr>
        <w:pStyle w:val="Standard"/>
        <w:ind w:firstLine="705"/>
        <w:jc w:val="both"/>
        <w:rPr>
          <w:sz w:val="28"/>
          <w:szCs w:val="28"/>
          <w:lang w:val="ru-RU"/>
        </w:rPr>
      </w:pPr>
    </w:p>
    <w:p w:rsidR="00EC5473" w:rsidRPr="00103940" w:rsidRDefault="00EC5473" w:rsidP="00EC5473">
      <w:pPr>
        <w:pStyle w:val="Standard"/>
        <w:ind w:firstLine="705"/>
        <w:jc w:val="center"/>
        <w:rPr>
          <w:b/>
          <w:bCs/>
          <w:sz w:val="28"/>
          <w:szCs w:val="28"/>
          <w:lang w:val="ru-RU"/>
        </w:rPr>
      </w:pPr>
      <w:r w:rsidRPr="00103940">
        <w:rPr>
          <w:b/>
          <w:bCs/>
          <w:sz w:val="28"/>
          <w:szCs w:val="28"/>
          <w:lang w:val="ru-RU"/>
        </w:rPr>
        <w:t>8. Подписи сторон</w:t>
      </w:r>
    </w:p>
    <w:p w:rsidR="00EC5473" w:rsidRPr="00103940" w:rsidRDefault="00EC5473" w:rsidP="00EC5473">
      <w:pPr>
        <w:pStyle w:val="Standard"/>
        <w:ind w:firstLine="705"/>
        <w:jc w:val="center"/>
        <w:rPr>
          <w:sz w:val="28"/>
          <w:szCs w:val="28"/>
          <w:lang w:val="ru-RU"/>
        </w:rPr>
      </w:pPr>
    </w:p>
    <w:p w:rsidR="00103940" w:rsidRDefault="00103940" w:rsidP="00103940">
      <w:pPr>
        <w:rPr>
          <w:b/>
        </w:rPr>
      </w:pPr>
      <w:r>
        <w:rPr>
          <w:b/>
        </w:rPr>
        <w:t>Глава Ромодановского                                        Глава Пятинского</w:t>
      </w:r>
    </w:p>
    <w:p w:rsidR="00103940" w:rsidRDefault="00103940" w:rsidP="00103940">
      <w:pPr>
        <w:rPr>
          <w:b/>
        </w:rPr>
      </w:pPr>
      <w:r>
        <w:rPr>
          <w:b/>
        </w:rPr>
        <w:t>муниципального района                                     сельского поселения</w:t>
      </w:r>
    </w:p>
    <w:p w:rsidR="00103940" w:rsidRDefault="00103940" w:rsidP="00103940">
      <w:pPr>
        <w:rPr>
          <w:b/>
        </w:rPr>
      </w:pPr>
    </w:p>
    <w:p w:rsidR="00103940" w:rsidRDefault="00103940" w:rsidP="00103940">
      <w:pPr>
        <w:rPr>
          <w:b/>
        </w:rPr>
      </w:pPr>
      <w:r>
        <w:rPr>
          <w:b/>
        </w:rPr>
        <w:t>_________________С.В. Ведяшкин                    _________________А.А. Первушкин</w:t>
      </w:r>
    </w:p>
    <w:p w:rsidR="00EC5473" w:rsidRDefault="00EC5473" w:rsidP="00EC5473">
      <w:pPr>
        <w:rPr>
          <w:b/>
        </w:rPr>
      </w:pPr>
    </w:p>
    <w:sectPr w:rsidR="00EC5473" w:rsidSect="00DA33C5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604D" w:rsidRDefault="0054604D" w:rsidP="00C65D30">
      <w:r>
        <w:separator/>
      </w:r>
    </w:p>
  </w:endnote>
  <w:endnote w:type="continuationSeparator" w:id="1">
    <w:p w:rsidR="0054604D" w:rsidRDefault="0054604D" w:rsidP="00C65D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604D" w:rsidRDefault="0054604D" w:rsidP="00C65D30">
      <w:r>
        <w:separator/>
      </w:r>
    </w:p>
  </w:footnote>
  <w:footnote w:type="continuationSeparator" w:id="1">
    <w:p w:rsidR="0054604D" w:rsidRDefault="0054604D" w:rsidP="00C65D3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6198"/>
    <w:rsid w:val="00016492"/>
    <w:rsid w:val="000243B3"/>
    <w:rsid w:val="00040FE5"/>
    <w:rsid w:val="00054818"/>
    <w:rsid w:val="000625A6"/>
    <w:rsid w:val="0009124E"/>
    <w:rsid w:val="000A0303"/>
    <w:rsid w:val="000A1C33"/>
    <w:rsid w:val="000B5799"/>
    <w:rsid w:val="000D0174"/>
    <w:rsid w:val="00103940"/>
    <w:rsid w:val="00113E8B"/>
    <w:rsid w:val="001819B1"/>
    <w:rsid w:val="00191E9C"/>
    <w:rsid w:val="001C7F55"/>
    <w:rsid w:val="00210FAE"/>
    <w:rsid w:val="00213D2A"/>
    <w:rsid w:val="00222018"/>
    <w:rsid w:val="002679FA"/>
    <w:rsid w:val="002A5752"/>
    <w:rsid w:val="003769D5"/>
    <w:rsid w:val="003B54CC"/>
    <w:rsid w:val="003D1298"/>
    <w:rsid w:val="003D45B5"/>
    <w:rsid w:val="003E2AE7"/>
    <w:rsid w:val="003F60CC"/>
    <w:rsid w:val="00412CA3"/>
    <w:rsid w:val="004235CD"/>
    <w:rsid w:val="00454AF9"/>
    <w:rsid w:val="0047375F"/>
    <w:rsid w:val="004B613B"/>
    <w:rsid w:val="004F42EB"/>
    <w:rsid w:val="0054604D"/>
    <w:rsid w:val="00572975"/>
    <w:rsid w:val="00582D6E"/>
    <w:rsid w:val="0059616D"/>
    <w:rsid w:val="005B572C"/>
    <w:rsid w:val="005C60B2"/>
    <w:rsid w:val="005E0D1C"/>
    <w:rsid w:val="006042DB"/>
    <w:rsid w:val="00641AF4"/>
    <w:rsid w:val="00667C67"/>
    <w:rsid w:val="006747FE"/>
    <w:rsid w:val="006B61C9"/>
    <w:rsid w:val="006F4BAD"/>
    <w:rsid w:val="00713013"/>
    <w:rsid w:val="0076297F"/>
    <w:rsid w:val="00772208"/>
    <w:rsid w:val="007C2E1E"/>
    <w:rsid w:val="007D09C2"/>
    <w:rsid w:val="007D6ECA"/>
    <w:rsid w:val="00816A52"/>
    <w:rsid w:val="00833709"/>
    <w:rsid w:val="008414D2"/>
    <w:rsid w:val="00883AC9"/>
    <w:rsid w:val="00941238"/>
    <w:rsid w:val="00990EA7"/>
    <w:rsid w:val="00991945"/>
    <w:rsid w:val="009B6198"/>
    <w:rsid w:val="009D4C5A"/>
    <w:rsid w:val="009E0496"/>
    <w:rsid w:val="009E3248"/>
    <w:rsid w:val="00A31497"/>
    <w:rsid w:val="00A31944"/>
    <w:rsid w:val="00A50625"/>
    <w:rsid w:val="00B2112C"/>
    <w:rsid w:val="00B36DB5"/>
    <w:rsid w:val="00B42447"/>
    <w:rsid w:val="00B46599"/>
    <w:rsid w:val="00B46FC9"/>
    <w:rsid w:val="00B52900"/>
    <w:rsid w:val="00B72D56"/>
    <w:rsid w:val="00B85030"/>
    <w:rsid w:val="00BC1D02"/>
    <w:rsid w:val="00BC3BE3"/>
    <w:rsid w:val="00BF51A6"/>
    <w:rsid w:val="00C312CE"/>
    <w:rsid w:val="00C65D30"/>
    <w:rsid w:val="00C769B5"/>
    <w:rsid w:val="00CA0C35"/>
    <w:rsid w:val="00CC23C6"/>
    <w:rsid w:val="00CD4A2F"/>
    <w:rsid w:val="00CF19BE"/>
    <w:rsid w:val="00D52B78"/>
    <w:rsid w:val="00D63574"/>
    <w:rsid w:val="00D830DA"/>
    <w:rsid w:val="00D90771"/>
    <w:rsid w:val="00DA33C5"/>
    <w:rsid w:val="00DA555D"/>
    <w:rsid w:val="00DD45A5"/>
    <w:rsid w:val="00E045C2"/>
    <w:rsid w:val="00E07E60"/>
    <w:rsid w:val="00E574A2"/>
    <w:rsid w:val="00E912BF"/>
    <w:rsid w:val="00EA2495"/>
    <w:rsid w:val="00EB248F"/>
    <w:rsid w:val="00EC5473"/>
    <w:rsid w:val="00ED5943"/>
    <w:rsid w:val="00EF4D7A"/>
    <w:rsid w:val="00F0274B"/>
    <w:rsid w:val="00F06DB3"/>
    <w:rsid w:val="00F5011C"/>
    <w:rsid w:val="00F6135A"/>
    <w:rsid w:val="00F87437"/>
    <w:rsid w:val="00F93DEA"/>
    <w:rsid w:val="00FB3622"/>
    <w:rsid w:val="00FC2AAC"/>
    <w:rsid w:val="00FC4E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" type="connector" idref="#AutoShape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2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40FE5"/>
    <w:pPr>
      <w:keepNext/>
      <w:jc w:val="both"/>
      <w:outlineLvl w:val="0"/>
    </w:pPr>
    <w:rPr>
      <w:rFonts w:eastAsia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3">
    <w:name w:val="Emphasis"/>
    <w:basedOn w:val="a0"/>
    <w:uiPriority w:val="20"/>
    <w:qFormat/>
    <w:rsid w:val="009B6198"/>
    <w:rPr>
      <w:i/>
      <w:iCs/>
    </w:rPr>
  </w:style>
  <w:style w:type="paragraph" w:customStyle="1" w:styleId="s1">
    <w:name w:val="s_1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4">
    <w:name w:val="Hyperlink"/>
    <w:basedOn w:val="a0"/>
    <w:uiPriority w:val="99"/>
    <w:semiHidden/>
    <w:unhideWhenUsed/>
    <w:rsid w:val="009B6198"/>
    <w:rPr>
      <w:color w:val="0000FF"/>
      <w:u w:val="single"/>
    </w:rPr>
  </w:style>
  <w:style w:type="paragraph" w:customStyle="1" w:styleId="s16">
    <w:name w:val="s_16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a5">
    <w:name w:val="No Spacing"/>
    <w:uiPriority w:val="1"/>
    <w:qFormat/>
    <w:rsid w:val="000243B3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040FE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C65D3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65D3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65D3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65D30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113E8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2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040FE5"/>
    <w:pPr>
      <w:keepNext/>
      <w:jc w:val="both"/>
      <w:outlineLvl w:val="0"/>
    </w:pPr>
    <w:rPr>
      <w:rFonts w:eastAsia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3">
    <w:name w:val="s_3"/>
    <w:basedOn w:val="Normal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Emphasis">
    <w:name w:val="Emphasis"/>
    <w:basedOn w:val="DefaultParagraphFont"/>
    <w:uiPriority w:val="20"/>
    <w:qFormat/>
    <w:rsid w:val="009B6198"/>
    <w:rPr>
      <w:i/>
      <w:iCs/>
    </w:rPr>
  </w:style>
  <w:style w:type="paragraph" w:customStyle="1" w:styleId="s1">
    <w:name w:val="s_1"/>
    <w:basedOn w:val="Normal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Hyperlink">
    <w:name w:val="Hyperlink"/>
    <w:basedOn w:val="DefaultParagraphFont"/>
    <w:uiPriority w:val="99"/>
    <w:semiHidden/>
    <w:unhideWhenUsed/>
    <w:rsid w:val="009B6198"/>
    <w:rPr>
      <w:color w:val="0000FF"/>
      <w:u w:val="single"/>
    </w:rPr>
  </w:style>
  <w:style w:type="paragraph" w:customStyle="1" w:styleId="s16">
    <w:name w:val="s_16"/>
    <w:basedOn w:val="Normal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Normal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NoSpacing">
    <w:name w:val="No Spacing"/>
    <w:uiPriority w:val="1"/>
    <w:qFormat/>
    <w:rsid w:val="000243B3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rsid w:val="00040FE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C65D3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65D3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C65D3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65D30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6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1604</Words>
  <Characters>9148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Россельхозбанк</Company>
  <LinksUpToDate>false</LinksUpToDate>
  <CharactersWithSpaces>10731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Дарькина И.В.</dc:creator>
  <cp:lastModifiedBy>Admin</cp:lastModifiedBy>
  <cp:revision>13</cp:revision>
  <cp:lastPrinted>2022-03-28T14:09:00Z</cp:lastPrinted>
  <dcterms:created xsi:type="dcterms:W3CDTF">2022-03-25T09:27:00Z</dcterms:created>
  <dcterms:modified xsi:type="dcterms:W3CDTF">2022-03-28T14:10:00Z</dcterms:modified>
</cp:coreProperties>
</file>