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757" w:rsidRPr="005C2A8D" w:rsidRDefault="005C2A8D" w:rsidP="005C2A8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8256CA" w:rsidRPr="005C2A8D">
        <w:rPr>
          <w:rFonts w:ascii="Times New Roman" w:hAnsi="Times New Roman" w:cs="Times New Roman"/>
          <w:b/>
          <w:sz w:val="28"/>
          <w:szCs w:val="28"/>
        </w:rPr>
        <w:t>(Официально)</w:t>
      </w:r>
    </w:p>
    <w:p w:rsidR="008256CA" w:rsidRPr="005C2A8D" w:rsidRDefault="00F55AA3" w:rsidP="005C2A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256CA" w:rsidRPr="005C2A8D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8256CA" w:rsidRPr="005C2A8D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8256CA" w:rsidRPr="005C2A8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извещает о проведении общего собрания участников долевой собственности  землепользования СПК «Красный Узел»</w:t>
      </w:r>
    </w:p>
    <w:p w:rsidR="008256CA" w:rsidRPr="005C2A8D" w:rsidRDefault="008256CA" w:rsidP="005C2A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C2A8D">
        <w:rPr>
          <w:rFonts w:ascii="Times New Roman" w:hAnsi="Times New Roman" w:cs="Times New Roman"/>
          <w:sz w:val="28"/>
          <w:szCs w:val="28"/>
        </w:rPr>
        <w:t>1.Дата и время проведения общего собрания 18.00. часов 31 августа 2022 года</w:t>
      </w:r>
    </w:p>
    <w:p w:rsidR="008256CA" w:rsidRPr="005C2A8D" w:rsidRDefault="008256CA" w:rsidP="005C2A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C2A8D">
        <w:rPr>
          <w:rFonts w:ascii="Times New Roman" w:hAnsi="Times New Roman" w:cs="Times New Roman"/>
          <w:sz w:val="28"/>
          <w:szCs w:val="28"/>
        </w:rPr>
        <w:t>2. Адрес места проведения общего собрания: Республика Мордовия, Ромодановский район, п</w:t>
      </w:r>
      <w:proofErr w:type="gramStart"/>
      <w:r w:rsidRPr="005C2A8D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5C2A8D">
        <w:rPr>
          <w:rFonts w:ascii="Times New Roman" w:hAnsi="Times New Roman" w:cs="Times New Roman"/>
          <w:sz w:val="28"/>
          <w:szCs w:val="28"/>
        </w:rPr>
        <w:t>расный Узел, ул.Дорожная, д.2</w:t>
      </w:r>
    </w:p>
    <w:p w:rsidR="008256CA" w:rsidRPr="005C2A8D" w:rsidRDefault="008256CA" w:rsidP="005C2A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C2A8D">
        <w:rPr>
          <w:rFonts w:ascii="Times New Roman" w:hAnsi="Times New Roman" w:cs="Times New Roman"/>
          <w:sz w:val="28"/>
          <w:szCs w:val="28"/>
        </w:rPr>
        <w:t>3.Повестка дня общего собрания:</w:t>
      </w:r>
    </w:p>
    <w:p w:rsidR="008256CA" w:rsidRPr="005C2A8D" w:rsidRDefault="008256CA" w:rsidP="005C2A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C2A8D">
        <w:rPr>
          <w:rFonts w:ascii="Times New Roman" w:hAnsi="Times New Roman" w:cs="Times New Roman"/>
          <w:sz w:val="28"/>
          <w:szCs w:val="28"/>
        </w:rPr>
        <w:t>Утверждение списка лиц, земельные доли которых могут быть признаны невостребованными.</w:t>
      </w:r>
    </w:p>
    <w:p w:rsidR="008256CA" w:rsidRPr="005C2A8D" w:rsidRDefault="008256CA" w:rsidP="005C2A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C2A8D">
        <w:rPr>
          <w:rFonts w:ascii="Times New Roman" w:hAnsi="Times New Roman" w:cs="Times New Roman"/>
          <w:sz w:val="28"/>
          <w:szCs w:val="28"/>
        </w:rPr>
        <w:t>Список лиц, земельные доли которых могут быть признаны невостребованными</w:t>
      </w:r>
      <w:r w:rsidR="00F55AA3">
        <w:rPr>
          <w:rFonts w:ascii="Times New Roman" w:hAnsi="Times New Roman" w:cs="Times New Roman"/>
          <w:sz w:val="28"/>
          <w:szCs w:val="28"/>
        </w:rPr>
        <w:t>,</w:t>
      </w:r>
      <w:r w:rsidRPr="005C2A8D">
        <w:rPr>
          <w:rFonts w:ascii="Times New Roman" w:hAnsi="Times New Roman" w:cs="Times New Roman"/>
          <w:sz w:val="28"/>
          <w:szCs w:val="28"/>
        </w:rPr>
        <w:t xml:space="preserve"> был опубликован в газете </w:t>
      </w:r>
      <w:proofErr w:type="spellStart"/>
      <w:r w:rsidRPr="005C2A8D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Pr="005C2A8D">
        <w:rPr>
          <w:rFonts w:ascii="Times New Roman" w:hAnsi="Times New Roman" w:cs="Times New Roman"/>
          <w:sz w:val="28"/>
          <w:szCs w:val="28"/>
        </w:rPr>
        <w:t xml:space="preserve"> сельского поселения «Труд» 23 марта 2022 года № 7, на информационном стенде по адресу: Республика Мордовия, Ромодановский район, п</w:t>
      </w:r>
      <w:proofErr w:type="gramStart"/>
      <w:r w:rsidRPr="005C2A8D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5C2A8D">
        <w:rPr>
          <w:rFonts w:ascii="Times New Roman" w:hAnsi="Times New Roman" w:cs="Times New Roman"/>
          <w:sz w:val="28"/>
          <w:szCs w:val="28"/>
        </w:rPr>
        <w:t xml:space="preserve">расный Узел, ул. Дорожная, д. 2 и на </w:t>
      </w:r>
      <w:r w:rsidR="005C2A8D" w:rsidRPr="005C2A8D">
        <w:rPr>
          <w:rFonts w:ascii="Times New Roman" w:hAnsi="Times New Roman" w:cs="Times New Roman"/>
          <w:sz w:val="28"/>
          <w:szCs w:val="28"/>
        </w:rPr>
        <w:t>официальном</w:t>
      </w:r>
      <w:r w:rsidRPr="005C2A8D">
        <w:rPr>
          <w:rFonts w:ascii="Times New Roman" w:hAnsi="Times New Roman" w:cs="Times New Roman"/>
          <w:sz w:val="28"/>
          <w:szCs w:val="28"/>
        </w:rPr>
        <w:t xml:space="preserve"> сайте</w:t>
      </w:r>
      <w:r w:rsidR="005C2A8D" w:rsidRPr="005C2A8D">
        <w:rPr>
          <w:rFonts w:ascii="Times New Roman" w:hAnsi="Times New Roman" w:cs="Times New Roman"/>
          <w:sz w:val="28"/>
          <w:szCs w:val="28"/>
        </w:rPr>
        <w:t xml:space="preserve"> в сети «Интернет»</w:t>
      </w:r>
    </w:p>
    <w:p w:rsidR="005C2A8D" w:rsidRPr="005C2A8D" w:rsidRDefault="005C2A8D" w:rsidP="005C2A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C2A8D">
        <w:rPr>
          <w:rFonts w:ascii="Times New Roman" w:hAnsi="Times New Roman" w:cs="Times New Roman"/>
          <w:sz w:val="28"/>
          <w:szCs w:val="28"/>
        </w:rPr>
        <w:t>4. Адрес места ознакомления с документами по вопросу, вынесенному на обсуждения общего собрания: Республика Мордовия, Ромодановский район, п</w:t>
      </w:r>
      <w:proofErr w:type="gramStart"/>
      <w:r w:rsidRPr="005C2A8D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5C2A8D">
        <w:rPr>
          <w:rFonts w:ascii="Times New Roman" w:hAnsi="Times New Roman" w:cs="Times New Roman"/>
          <w:sz w:val="28"/>
          <w:szCs w:val="28"/>
        </w:rPr>
        <w:t>расный Узел, ул.Дорожная, д.2.</w:t>
      </w:r>
    </w:p>
    <w:p w:rsidR="005C2A8D" w:rsidRPr="005C2A8D" w:rsidRDefault="005C2A8D" w:rsidP="005C2A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C2A8D">
        <w:rPr>
          <w:rFonts w:ascii="Times New Roman" w:hAnsi="Times New Roman" w:cs="Times New Roman"/>
          <w:sz w:val="28"/>
          <w:szCs w:val="28"/>
        </w:rPr>
        <w:t xml:space="preserve">5. Сроки ознакомления: в течение 40 дней с момента публикации извещения в газете </w:t>
      </w:r>
      <w:proofErr w:type="spellStart"/>
      <w:r w:rsidRPr="005C2A8D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Pr="005C2A8D">
        <w:rPr>
          <w:rFonts w:ascii="Times New Roman" w:hAnsi="Times New Roman" w:cs="Times New Roman"/>
          <w:sz w:val="28"/>
          <w:szCs w:val="28"/>
        </w:rPr>
        <w:t xml:space="preserve"> сельского поселения «Труд» по рабочим дням с 8.30 до 17.30 часов.</w:t>
      </w:r>
    </w:p>
    <w:p w:rsidR="005C2A8D" w:rsidRPr="005C2A8D" w:rsidRDefault="005C2A8D" w:rsidP="005C2A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C2A8D">
        <w:rPr>
          <w:rFonts w:ascii="Times New Roman" w:hAnsi="Times New Roman" w:cs="Times New Roman"/>
          <w:sz w:val="28"/>
          <w:szCs w:val="28"/>
        </w:rPr>
        <w:t>Для участия в общем собрании участников долевой собственности при</w:t>
      </w:r>
      <w:r w:rsidR="00691458">
        <w:rPr>
          <w:rFonts w:ascii="Times New Roman" w:hAnsi="Times New Roman" w:cs="Times New Roman"/>
          <w:sz w:val="28"/>
          <w:szCs w:val="28"/>
        </w:rPr>
        <w:t xml:space="preserve"> </w:t>
      </w:r>
      <w:r w:rsidRPr="005C2A8D">
        <w:rPr>
          <w:rFonts w:ascii="Times New Roman" w:hAnsi="Times New Roman" w:cs="Times New Roman"/>
          <w:sz w:val="28"/>
          <w:szCs w:val="28"/>
        </w:rPr>
        <w:t>себе необходимо иметь:</w:t>
      </w:r>
    </w:p>
    <w:p w:rsidR="005C2A8D" w:rsidRPr="005C2A8D" w:rsidRDefault="005C2A8D" w:rsidP="005C2A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C2A8D">
        <w:rPr>
          <w:rFonts w:ascii="Times New Roman" w:hAnsi="Times New Roman" w:cs="Times New Roman"/>
          <w:sz w:val="28"/>
          <w:szCs w:val="28"/>
        </w:rPr>
        <w:t>1.Документ</w:t>
      </w:r>
      <w:proofErr w:type="gramStart"/>
      <w:r w:rsidRPr="005C2A8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C2A8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2A8D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5C2A8D">
        <w:rPr>
          <w:rFonts w:ascii="Times New Roman" w:hAnsi="Times New Roman" w:cs="Times New Roman"/>
          <w:sz w:val="28"/>
          <w:szCs w:val="28"/>
        </w:rPr>
        <w:t>достоверяющий личность, либо документ, подтверждающий полномочия (доверенность и т.п.)</w:t>
      </w:r>
    </w:p>
    <w:p w:rsidR="005C2A8D" w:rsidRPr="005C2A8D" w:rsidRDefault="005C2A8D" w:rsidP="005C2A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C2A8D">
        <w:rPr>
          <w:rFonts w:ascii="Times New Roman" w:hAnsi="Times New Roman" w:cs="Times New Roman"/>
          <w:sz w:val="28"/>
          <w:szCs w:val="28"/>
        </w:rPr>
        <w:t>2.Документ, удостоверяющий право на земельную долю.</w:t>
      </w:r>
    </w:p>
    <w:p w:rsidR="005C2A8D" w:rsidRPr="00691458" w:rsidRDefault="00691458" w:rsidP="005C2A8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C2A8D" w:rsidRPr="00691458">
        <w:rPr>
          <w:rFonts w:ascii="Times New Roman" w:hAnsi="Times New Roman" w:cs="Times New Roman"/>
          <w:b/>
          <w:sz w:val="28"/>
          <w:szCs w:val="28"/>
        </w:rPr>
        <w:t>Список невостребованных земельных долей.</w:t>
      </w:r>
    </w:p>
    <w:p w:rsidR="005C2A8D" w:rsidRDefault="005C2A8D" w:rsidP="005C2A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C2A8D">
        <w:rPr>
          <w:rFonts w:ascii="Times New Roman" w:hAnsi="Times New Roman" w:cs="Times New Roman"/>
          <w:sz w:val="28"/>
          <w:szCs w:val="28"/>
        </w:rPr>
        <w:t>1.Барабанова Нина Николаевна</w:t>
      </w:r>
    </w:p>
    <w:p w:rsidR="00F55AA3" w:rsidRDefault="00F55AA3" w:rsidP="005C2A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C1415E">
        <w:rPr>
          <w:rFonts w:ascii="Times New Roman" w:hAnsi="Times New Roman" w:cs="Times New Roman"/>
          <w:sz w:val="28"/>
          <w:szCs w:val="28"/>
        </w:rPr>
        <w:t>Бурмистрова Пелагея Петровна</w:t>
      </w:r>
    </w:p>
    <w:p w:rsidR="00C1415E" w:rsidRDefault="00C1415E" w:rsidP="005C2A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3.Васькова Анна Михайловна</w:t>
      </w:r>
    </w:p>
    <w:p w:rsidR="00C1415E" w:rsidRDefault="00C1415E" w:rsidP="005C2A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4.Гераськин Василий Гаврилович</w:t>
      </w:r>
    </w:p>
    <w:p w:rsidR="00C1415E" w:rsidRDefault="00C1415E" w:rsidP="005C2A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5.Горин Егор Федорович</w:t>
      </w:r>
    </w:p>
    <w:p w:rsidR="00C1415E" w:rsidRDefault="00C1415E" w:rsidP="005C2A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6.Горина Зинаида Андреевна</w:t>
      </w:r>
    </w:p>
    <w:p w:rsidR="00C1415E" w:rsidRDefault="00C1415E" w:rsidP="005C2A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7.Комиссарова Мария Андреевна</w:t>
      </w:r>
    </w:p>
    <w:p w:rsidR="00C1415E" w:rsidRDefault="00691458" w:rsidP="005C2A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8.Косяков Николай Иванович</w:t>
      </w:r>
    </w:p>
    <w:p w:rsidR="00691458" w:rsidRDefault="00691458" w:rsidP="005C2A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9.Кулаев Николай Аркадьевич</w:t>
      </w:r>
    </w:p>
    <w:p w:rsidR="00691458" w:rsidRDefault="00691458" w:rsidP="005C2A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10.Кулаева Нина Ивановна</w:t>
      </w:r>
    </w:p>
    <w:p w:rsidR="00691458" w:rsidRDefault="00691458" w:rsidP="005C2A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11.Мельникова Анна Николаевна</w:t>
      </w:r>
    </w:p>
    <w:p w:rsidR="00691458" w:rsidRPr="005C2A8D" w:rsidRDefault="00691458" w:rsidP="005C2A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12.Михеева Александра Ивановна</w:t>
      </w:r>
    </w:p>
    <w:sectPr w:rsidR="00691458" w:rsidRPr="005C2A8D" w:rsidSect="0069145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56CA"/>
    <w:rsid w:val="00013C38"/>
    <w:rsid w:val="00056F79"/>
    <w:rsid w:val="001B7BE6"/>
    <w:rsid w:val="005C2A8D"/>
    <w:rsid w:val="00691458"/>
    <w:rsid w:val="008256CA"/>
    <w:rsid w:val="00AF6B8E"/>
    <w:rsid w:val="00C1415E"/>
    <w:rsid w:val="00F55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B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2</cp:revision>
  <dcterms:created xsi:type="dcterms:W3CDTF">2022-08-16T11:49:00Z</dcterms:created>
  <dcterms:modified xsi:type="dcterms:W3CDTF">2022-08-16T11:49:00Z</dcterms:modified>
</cp:coreProperties>
</file>