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7188" w:rsidRDefault="00F27188" w:rsidP="007155B8">
      <w:pPr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 w:rsidRPr="00FD4A20">
        <w:rPr>
          <w:b/>
          <w:sz w:val="28"/>
          <w:szCs w:val="28"/>
        </w:rPr>
        <w:t>СОВЕТ ДЕПУТАТОВ</w:t>
      </w:r>
      <w:r>
        <w:rPr>
          <w:b/>
          <w:sz w:val="28"/>
          <w:szCs w:val="28"/>
        </w:rPr>
        <w:t xml:space="preserve">            </w:t>
      </w:r>
    </w:p>
    <w:p w:rsidR="00F27188" w:rsidRPr="00FD4A20" w:rsidRDefault="00F27188" w:rsidP="007155B8">
      <w:pPr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ЛИПКИНСКОГО СЕЛЬСКОГО ПОСЕЛЕНИЯ</w:t>
      </w:r>
    </w:p>
    <w:p w:rsidR="00F27188" w:rsidRPr="00FD4A20" w:rsidRDefault="00F27188" w:rsidP="007155B8">
      <w:pPr>
        <w:ind w:firstLine="540"/>
        <w:jc w:val="center"/>
        <w:rPr>
          <w:b/>
          <w:sz w:val="28"/>
          <w:szCs w:val="28"/>
        </w:rPr>
      </w:pPr>
      <w:r w:rsidRPr="00FD4A20">
        <w:rPr>
          <w:b/>
          <w:sz w:val="28"/>
          <w:szCs w:val="28"/>
        </w:rPr>
        <w:t>РОМОДАНОВСКОГО МУНИЦИПАЛЬНОГО РАЙОНА</w:t>
      </w:r>
    </w:p>
    <w:p w:rsidR="00F27188" w:rsidRPr="00FD4A20" w:rsidRDefault="00F27188" w:rsidP="007155B8">
      <w:pPr>
        <w:pStyle w:val="Heading1"/>
        <w:spacing w:before="0" w:after="0"/>
        <w:ind w:firstLine="540"/>
        <w:jc w:val="center"/>
        <w:rPr>
          <w:rFonts w:ascii="Times New Roman" w:hAnsi="Times New Roman"/>
          <w:sz w:val="28"/>
          <w:szCs w:val="28"/>
        </w:rPr>
      </w:pPr>
      <w:r w:rsidRPr="00FD4A20">
        <w:rPr>
          <w:rFonts w:ascii="Times New Roman" w:hAnsi="Times New Roman"/>
          <w:sz w:val="28"/>
          <w:szCs w:val="28"/>
        </w:rPr>
        <w:t>РЕСПУБЛИКИ МОРДОВИЯ</w:t>
      </w:r>
    </w:p>
    <w:p w:rsidR="00F27188" w:rsidRPr="00FD4A20" w:rsidRDefault="00F27188" w:rsidP="007155B8">
      <w:pPr>
        <w:ind w:firstLine="540"/>
        <w:jc w:val="center"/>
        <w:rPr>
          <w:b/>
          <w:sz w:val="28"/>
          <w:szCs w:val="28"/>
        </w:rPr>
      </w:pPr>
    </w:p>
    <w:p w:rsidR="00F27188" w:rsidRPr="00FD4A20" w:rsidRDefault="00F27188" w:rsidP="007155B8">
      <w:pPr>
        <w:ind w:firstLine="540"/>
        <w:jc w:val="center"/>
        <w:rPr>
          <w:b/>
          <w:sz w:val="28"/>
          <w:szCs w:val="28"/>
        </w:rPr>
      </w:pPr>
      <w:r w:rsidRPr="00FD4A20">
        <w:rPr>
          <w:b/>
          <w:sz w:val="28"/>
          <w:szCs w:val="28"/>
        </w:rPr>
        <w:t>РЕШЕНИЕ</w:t>
      </w:r>
    </w:p>
    <w:p w:rsidR="00F27188" w:rsidRPr="00FD4A20" w:rsidRDefault="00F27188" w:rsidP="007155B8">
      <w:pPr>
        <w:ind w:firstLine="540"/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6" o:spid="_x0000_s1026" type="#_x0000_t32" style="position:absolute;left:0;text-align:left;margin-left:17.55pt;margin-top:8.4pt;width:471.6pt;height:.75pt;flip:y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" strokeweight="1.5pt"/>
        </w:pict>
      </w:r>
    </w:p>
    <w:p w:rsidR="00F27188" w:rsidRPr="00FD4A20" w:rsidRDefault="00F27188" w:rsidP="007155B8">
      <w:pPr>
        <w:ind w:firstLine="540"/>
        <w:rPr>
          <w:sz w:val="28"/>
          <w:szCs w:val="28"/>
        </w:rPr>
      </w:pPr>
    </w:p>
    <w:p w:rsidR="00F27188" w:rsidRPr="0046577A" w:rsidRDefault="00F27188" w:rsidP="007155B8">
      <w:pPr>
        <w:rPr>
          <w:sz w:val="24"/>
          <w:szCs w:val="24"/>
        </w:rPr>
      </w:pPr>
      <w:r w:rsidRPr="0046577A">
        <w:rPr>
          <w:sz w:val="24"/>
          <w:szCs w:val="24"/>
        </w:rPr>
        <w:t xml:space="preserve">    от «</w:t>
      </w:r>
      <w:r>
        <w:rPr>
          <w:sz w:val="24"/>
          <w:szCs w:val="24"/>
        </w:rPr>
        <w:t>3</w:t>
      </w:r>
      <w:r w:rsidRPr="0046577A">
        <w:rPr>
          <w:sz w:val="24"/>
          <w:szCs w:val="24"/>
        </w:rPr>
        <w:t>»</w:t>
      </w:r>
      <w:r>
        <w:rPr>
          <w:sz w:val="24"/>
          <w:szCs w:val="24"/>
        </w:rPr>
        <w:t xml:space="preserve"> октября</w:t>
      </w:r>
      <w:r w:rsidRPr="0046577A">
        <w:rPr>
          <w:sz w:val="24"/>
          <w:szCs w:val="24"/>
        </w:rPr>
        <w:t xml:space="preserve">  </w:t>
      </w:r>
      <w:smartTag w:uri="urn:schemas-microsoft-com:office:smarttags" w:element="metricconverter">
        <w:smartTagPr>
          <w:attr w:name="ProductID" w:val="2022 г"/>
        </w:smartTagPr>
        <w:r w:rsidRPr="0046577A">
          <w:rPr>
            <w:sz w:val="24"/>
            <w:szCs w:val="24"/>
          </w:rPr>
          <w:t>2022 г</w:t>
        </w:r>
      </w:smartTag>
      <w:r w:rsidRPr="0046577A">
        <w:rPr>
          <w:sz w:val="24"/>
          <w:szCs w:val="24"/>
        </w:rPr>
        <w:t xml:space="preserve">.                                                      </w:t>
      </w:r>
      <w:r>
        <w:rPr>
          <w:sz w:val="24"/>
          <w:szCs w:val="24"/>
        </w:rPr>
        <w:t xml:space="preserve">                                               </w:t>
      </w:r>
      <w:r w:rsidRPr="0046577A">
        <w:rPr>
          <w:sz w:val="24"/>
          <w:szCs w:val="24"/>
        </w:rPr>
        <w:t>№</w:t>
      </w:r>
      <w:r>
        <w:rPr>
          <w:sz w:val="24"/>
          <w:szCs w:val="24"/>
        </w:rPr>
        <w:t xml:space="preserve"> 22</w:t>
      </w:r>
    </w:p>
    <w:p w:rsidR="00F27188" w:rsidRPr="0046577A" w:rsidRDefault="00F27188" w:rsidP="007155B8">
      <w:pPr>
        <w:ind w:firstLine="540"/>
        <w:rPr>
          <w:sz w:val="24"/>
          <w:szCs w:val="24"/>
        </w:rPr>
      </w:pPr>
    </w:p>
    <w:p w:rsidR="00F27188" w:rsidRPr="0046577A" w:rsidRDefault="00F27188" w:rsidP="007155B8">
      <w:pPr>
        <w:ind w:firstLine="540"/>
        <w:jc w:val="center"/>
        <w:rPr>
          <w:sz w:val="24"/>
          <w:szCs w:val="24"/>
        </w:rPr>
      </w:pPr>
      <w:r w:rsidRPr="0046577A">
        <w:rPr>
          <w:sz w:val="24"/>
          <w:szCs w:val="24"/>
        </w:rPr>
        <w:t>п. Липки</w:t>
      </w:r>
    </w:p>
    <w:p w:rsidR="00F27188" w:rsidRPr="00FD4A20" w:rsidRDefault="00F27188" w:rsidP="007155B8">
      <w:pPr>
        <w:ind w:right="-5" w:firstLine="540"/>
        <w:jc w:val="right"/>
        <w:rPr>
          <w:b/>
          <w:sz w:val="28"/>
          <w:szCs w:val="28"/>
        </w:rPr>
      </w:pPr>
    </w:p>
    <w:p w:rsidR="00F27188" w:rsidRDefault="00F27188" w:rsidP="007155B8">
      <w:pPr>
        <w:ind w:firstLine="567"/>
        <w:rPr>
          <w:sz w:val="28"/>
          <w:szCs w:val="28"/>
        </w:rPr>
      </w:pPr>
      <w:r w:rsidRPr="007155B8">
        <w:rPr>
          <w:sz w:val="28"/>
          <w:szCs w:val="28"/>
        </w:rPr>
        <w:t xml:space="preserve">О </w:t>
      </w:r>
      <w:r>
        <w:rPr>
          <w:sz w:val="28"/>
          <w:szCs w:val="28"/>
        </w:rPr>
        <w:t>внесении изменений в решение Совета депутатов</w:t>
      </w:r>
    </w:p>
    <w:p w:rsidR="00F27188" w:rsidRDefault="00F27188" w:rsidP="008B2771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Липкинского сельского поселения от 05.04.2013 №1 </w:t>
      </w:r>
    </w:p>
    <w:p w:rsidR="00F27188" w:rsidRDefault="00F27188" w:rsidP="007155B8">
      <w:pPr>
        <w:rPr>
          <w:rStyle w:val="s2"/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FD4A20">
        <w:rPr>
          <w:rStyle w:val="s2"/>
          <w:sz w:val="28"/>
          <w:szCs w:val="28"/>
        </w:rPr>
        <w:t xml:space="preserve">«О денежном содержании </w:t>
      </w:r>
      <w:r>
        <w:rPr>
          <w:rStyle w:val="s2"/>
          <w:sz w:val="28"/>
          <w:szCs w:val="28"/>
        </w:rPr>
        <w:t xml:space="preserve">должностных лиц и </w:t>
      </w:r>
    </w:p>
    <w:p w:rsidR="00F27188" w:rsidRDefault="00F27188" w:rsidP="007155B8">
      <w:pPr>
        <w:rPr>
          <w:sz w:val="28"/>
          <w:szCs w:val="28"/>
        </w:rPr>
      </w:pPr>
      <w:r>
        <w:rPr>
          <w:rStyle w:val="s2"/>
          <w:sz w:val="28"/>
          <w:szCs w:val="28"/>
        </w:rPr>
        <w:t xml:space="preserve">        </w:t>
      </w:r>
      <w:r w:rsidRPr="00FD4A20">
        <w:rPr>
          <w:rStyle w:val="s2"/>
          <w:sz w:val="28"/>
          <w:szCs w:val="28"/>
        </w:rPr>
        <w:t>муниципальных служащих</w:t>
      </w:r>
      <w:r w:rsidRPr="0046577A">
        <w:rPr>
          <w:sz w:val="28"/>
          <w:szCs w:val="28"/>
        </w:rPr>
        <w:t xml:space="preserve"> </w:t>
      </w:r>
      <w:r>
        <w:rPr>
          <w:sz w:val="28"/>
          <w:szCs w:val="28"/>
        </w:rPr>
        <w:t>Липкинского сельского</w:t>
      </w:r>
    </w:p>
    <w:p w:rsidR="00F27188" w:rsidRDefault="00F27188" w:rsidP="007155B8">
      <w:pPr>
        <w:rPr>
          <w:rStyle w:val="s2"/>
          <w:sz w:val="28"/>
          <w:szCs w:val="28"/>
        </w:rPr>
      </w:pPr>
      <w:r>
        <w:rPr>
          <w:sz w:val="28"/>
          <w:szCs w:val="28"/>
        </w:rPr>
        <w:t xml:space="preserve">        поселения </w:t>
      </w:r>
      <w:r w:rsidRPr="00FD4A20">
        <w:rPr>
          <w:rStyle w:val="s2"/>
          <w:sz w:val="28"/>
          <w:szCs w:val="28"/>
        </w:rPr>
        <w:t xml:space="preserve">Ромодановского муниципального района </w:t>
      </w:r>
    </w:p>
    <w:p w:rsidR="00F27188" w:rsidRDefault="00F27188" w:rsidP="007155B8">
      <w:pPr>
        <w:rPr>
          <w:rStyle w:val="s2"/>
          <w:sz w:val="28"/>
          <w:szCs w:val="28"/>
        </w:rPr>
      </w:pPr>
      <w:r>
        <w:rPr>
          <w:rStyle w:val="s2"/>
          <w:sz w:val="28"/>
          <w:szCs w:val="28"/>
        </w:rPr>
        <w:t xml:space="preserve">        </w:t>
      </w:r>
      <w:r w:rsidRPr="00FD4A20">
        <w:rPr>
          <w:rStyle w:val="s2"/>
          <w:sz w:val="28"/>
          <w:szCs w:val="28"/>
        </w:rPr>
        <w:t>Республики Мордовия»</w:t>
      </w:r>
    </w:p>
    <w:p w:rsidR="00F27188" w:rsidRPr="007155B8" w:rsidRDefault="00F27188" w:rsidP="007155B8">
      <w:pPr>
        <w:rPr>
          <w:sz w:val="28"/>
          <w:szCs w:val="28"/>
        </w:rPr>
      </w:pPr>
    </w:p>
    <w:p w:rsidR="00F27188" w:rsidRPr="00FD4A20" w:rsidRDefault="00F27188" w:rsidP="007155B8">
      <w:pPr>
        <w:pStyle w:val="p7"/>
        <w:spacing w:before="0" w:beforeAutospacing="0" w:after="0" w:afterAutospacing="0" w:line="320" w:lineRule="exact"/>
        <w:ind w:firstLine="567"/>
        <w:jc w:val="both"/>
        <w:rPr>
          <w:rStyle w:val="s2"/>
          <w:sz w:val="28"/>
          <w:szCs w:val="28"/>
        </w:rPr>
      </w:pPr>
      <w:r w:rsidRPr="00FD4A20">
        <w:rPr>
          <w:rStyle w:val="s2"/>
          <w:sz w:val="28"/>
          <w:szCs w:val="28"/>
        </w:rPr>
        <w:t xml:space="preserve">В соответствии с </w:t>
      </w:r>
      <w:r>
        <w:rPr>
          <w:rStyle w:val="s2"/>
          <w:sz w:val="28"/>
          <w:szCs w:val="28"/>
        </w:rPr>
        <w:t xml:space="preserve">Федеральным законом от 6 октября 2003 года №131-ФЗ «Об общих принципах организации местного самоуправления в Российской Федерации», </w:t>
      </w:r>
      <w:r w:rsidRPr="00FD4A20">
        <w:rPr>
          <w:rStyle w:val="s2"/>
          <w:sz w:val="28"/>
          <w:szCs w:val="28"/>
        </w:rPr>
        <w:t xml:space="preserve"> Совет депутатов</w:t>
      </w:r>
      <w:r w:rsidRPr="0046577A">
        <w:rPr>
          <w:sz w:val="28"/>
          <w:szCs w:val="28"/>
        </w:rPr>
        <w:t xml:space="preserve"> </w:t>
      </w:r>
      <w:r>
        <w:rPr>
          <w:sz w:val="28"/>
          <w:szCs w:val="28"/>
        </w:rPr>
        <w:t>Липкинского сельского поселения</w:t>
      </w:r>
      <w:r w:rsidRPr="00FD4A20">
        <w:rPr>
          <w:rStyle w:val="s2"/>
          <w:sz w:val="28"/>
          <w:szCs w:val="28"/>
        </w:rPr>
        <w:t xml:space="preserve"> Ромодановского муниципального района  </w:t>
      </w:r>
    </w:p>
    <w:p w:rsidR="00F27188" w:rsidRPr="00FD4A20" w:rsidRDefault="00F27188" w:rsidP="007155B8">
      <w:pPr>
        <w:pStyle w:val="p7"/>
        <w:spacing w:before="0" w:beforeAutospacing="0" w:after="0" w:afterAutospacing="0" w:line="320" w:lineRule="exact"/>
        <w:ind w:firstLine="709"/>
        <w:jc w:val="center"/>
        <w:rPr>
          <w:rStyle w:val="s2"/>
          <w:sz w:val="28"/>
          <w:szCs w:val="28"/>
        </w:rPr>
      </w:pPr>
      <w:r w:rsidRPr="00FD4A20">
        <w:rPr>
          <w:rStyle w:val="s2"/>
          <w:sz w:val="28"/>
          <w:szCs w:val="28"/>
        </w:rPr>
        <w:t>РЕШИЛ:</w:t>
      </w:r>
    </w:p>
    <w:p w:rsidR="00F27188" w:rsidRDefault="00F27188" w:rsidP="009C1B8D">
      <w:pPr>
        <w:ind w:firstLine="567"/>
        <w:jc w:val="both"/>
        <w:rPr>
          <w:rStyle w:val="s2"/>
          <w:sz w:val="28"/>
          <w:szCs w:val="28"/>
        </w:rPr>
      </w:pPr>
      <w:r w:rsidRPr="00FD4A20">
        <w:rPr>
          <w:rStyle w:val="s2"/>
          <w:sz w:val="28"/>
          <w:szCs w:val="28"/>
        </w:rPr>
        <w:t>1.</w:t>
      </w:r>
      <w:r>
        <w:rPr>
          <w:rStyle w:val="s2"/>
          <w:sz w:val="28"/>
          <w:szCs w:val="28"/>
        </w:rPr>
        <w:t xml:space="preserve"> Внести в </w:t>
      </w:r>
      <w:r>
        <w:rPr>
          <w:sz w:val="28"/>
          <w:szCs w:val="28"/>
        </w:rPr>
        <w:t>решение Совета депутатов</w:t>
      </w:r>
      <w:r w:rsidRPr="0046577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Липкинского сельского поселения Ромодановского муниципального района Республики Мордовия от 05.04.2013 №1 </w:t>
      </w:r>
      <w:r w:rsidRPr="00FD4A20">
        <w:rPr>
          <w:rStyle w:val="s2"/>
          <w:sz w:val="28"/>
          <w:szCs w:val="28"/>
        </w:rPr>
        <w:t>«О денежном содержании</w:t>
      </w:r>
      <w:r w:rsidRPr="0046577A">
        <w:rPr>
          <w:rStyle w:val="s2"/>
          <w:sz w:val="28"/>
          <w:szCs w:val="28"/>
        </w:rPr>
        <w:t xml:space="preserve"> </w:t>
      </w:r>
      <w:r>
        <w:rPr>
          <w:rStyle w:val="s2"/>
          <w:sz w:val="28"/>
          <w:szCs w:val="28"/>
        </w:rPr>
        <w:t>должностных лиц и</w:t>
      </w:r>
      <w:r w:rsidRPr="00FD4A20">
        <w:rPr>
          <w:rStyle w:val="s2"/>
          <w:sz w:val="28"/>
          <w:szCs w:val="28"/>
        </w:rPr>
        <w:t xml:space="preserve"> муниципальных служащих </w:t>
      </w:r>
      <w:r>
        <w:rPr>
          <w:sz w:val="28"/>
          <w:szCs w:val="28"/>
        </w:rPr>
        <w:t>Липкинского сельского поселения</w:t>
      </w:r>
      <w:r w:rsidRPr="00FD4A20">
        <w:rPr>
          <w:rStyle w:val="s2"/>
          <w:sz w:val="28"/>
          <w:szCs w:val="28"/>
        </w:rPr>
        <w:t xml:space="preserve"> Ромодановского муниципального района Республики Мордовия»</w:t>
      </w:r>
      <w:r>
        <w:rPr>
          <w:rStyle w:val="s2"/>
          <w:sz w:val="28"/>
          <w:szCs w:val="28"/>
        </w:rPr>
        <w:t xml:space="preserve"> следующие изменения:</w:t>
      </w:r>
    </w:p>
    <w:p w:rsidR="00F27188" w:rsidRDefault="00F27188" w:rsidP="009C1B8D">
      <w:pPr>
        <w:ind w:firstLine="567"/>
        <w:jc w:val="both"/>
        <w:rPr>
          <w:rStyle w:val="s2"/>
          <w:sz w:val="28"/>
          <w:szCs w:val="28"/>
        </w:rPr>
      </w:pPr>
      <w:r>
        <w:rPr>
          <w:rStyle w:val="s2"/>
          <w:sz w:val="28"/>
          <w:szCs w:val="28"/>
        </w:rPr>
        <w:t>1.1. пункт 3 Положения о денежном содержании должностных лиц и муниципальных служащих</w:t>
      </w:r>
      <w:r w:rsidRPr="0046577A">
        <w:rPr>
          <w:sz w:val="28"/>
          <w:szCs w:val="28"/>
        </w:rPr>
        <w:t xml:space="preserve"> </w:t>
      </w:r>
      <w:r>
        <w:rPr>
          <w:sz w:val="28"/>
          <w:szCs w:val="28"/>
        </w:rPr>
        <w:t>Липкинского сельского поселения</w:t>
      </w:r>
      <w:r>
        <w:rPr>
          <w:rStyle w:val="s2"/>
          <w:sz w:val="28"/>
          <w:szCs w:val="28"/>
        </w:rPr>
        <w:t xml:space="preserve"> Ромодановского муниципального района Республики Мордовия дополнить пунктом 3.1 следующего содержания:</w:t>
      </w:r>
    </w:p>
    <w:p w:rsidR="00F27188" w:rsidRPr="00FD4A20" w:rsidRDefault="00F27188" w:rsidP="009C1B8D">
      <w:pPr>
        <w:ind w:firstLine="567"/>
        <w:jc w:val="both"/>
        <w:rPr>
          <w:rStyle w:val="s2"/>
          <w:sz w:val="28"/>
          <w:szCs w:val="28"/>
        </w:rPr>
      </w:pPr>
      <w:r>
        <w:rPr>
          <w:rStyle w:val="s2"/>
          <w:sz w:val="28"/>
          <w:szCs w:val="28"/>
        </w:rPr>
        <w:t>« 3.1. В случае начисления работнику заработной платы, полностью отработавшему норму рабочего времени, ниже минимального размера оплаты труда, устанавливается доплата в размере разницы между начисленным денежным содержанием и минимальным размером оплаты труда.».</w:t>
      </w:r>
    </w:p>
    <w:p w:rsidR="00F27188" w:rsidRDefault="00F27188" w:rsidP="007155B8">
      <w:pPr>
        <w:spacing w:line="320" w:lineRule="exact"/>
        <w:ind w:firstLine="567"/>
        <w:contextualSpacing/>
        <w:jc w:val="both"/>
        <w:rPr>
          <w:spacing w:val="6"/>
          <w:sz w:val="28"/>
          <w:szCs w:val="28"/>
        </w:rPr>
      </w:pPr>
      <w:r w:rsidRPr="00FD4A20">
        <w:rPr>
          <w:spacing w:val="6"/>
          <w:sz w:val="28"/>
          <w:szCs w:val="28"/>
        </w:rPr>
        <w:t>2.</w:t>
      </w:r>
      <w:r>
        <w:rPr>
          <w:spacing w:val="6"/>
          <w:sz w:val="28"/>
          <w:szCs w:val="28"/>
        </w:rPr>
        <w:t xml:space="preserve"> Настоящее р</w:t>
      </w:r>
      <w:r w:rsidRPr="00FD4A20">
        <w:rPr>
          <w:spacing w:val="6"/>
          <w:sz w:val="28"/>
          <w:szCs w:val="28"/>
        </w:rPr>
        <w:t xml:space="preserve">ешение вступает в силу </w:t>
      </w:r>
      <w:r>
        <w:rPr>
          <w:spacing w:val="6"/>
          <w:sz w:val="28"/>
          <w:szCs w:val="28"/>
        </w:rPr>
        <w:t>после</w:t>
      </w:r>
      <w:r w:rsidRPr="00FD4A20">
        <w:rPr>
          <w:spacing w:val="6"/>
          <w:sz w:val="28"/>
          <w:szCs w:val="28"/>
        </w:rPr>
        <w:t xml:space="preserve"> дня его официального опубликования</w:t>
      </w:r>
      <w:r>
        <w:rPr>
          <w:spacing w:val="6"/>
          <w:sz w:val="28"/>
          <w:szCs w:val="28"/>
        </w:rPr>
        <w:t xml:space="preserve"> и распространяет свое действие на правоотношения, возникшие с 1 июля 2022 года.</w:t>
      </w:r>
      <w:r w:rsidRPr="00FD4A20">
        <w:rPr>
          <w:spacing w:val="6"/>
          <w:sz w:val="28"/>
          <w:szCs w:val="28"/>
        </w:rPr>
        <w:t xml:space="preserve"> </w:t>
      </w:r>
    </w:p>
    <w:p w:rsidR="00F27188" w:rsidRDefault="00F27188" w:rsidP="007155B8">
      <w:pPr>
        <w:spacing w:line="320" w:lineRule="exact"/>
        <w:ind w:firstLine="709"/>
        <w:contextualSpacing/>
        <w:jc w:val="both"/>
        <w:rPr>
          <w:sz w:val="28"/>
          <w:szCs w:val="28"/>
        </w:rPr>
      </w:pPr>
    </w:p>
    <w:p w:rsidR="00F27188" w:rsidRPr="00FD4A20" w:rsidRDefault="00F27188" w:rsidP="007155B8">
      <w:pPr>
        <w:spacing w:line="320" w:lineRule="exact"/>
        <w:ind w:firstLine="709"/>
        <w:contextualSpacing/>
        <w:jc w:val="both"/>
        <w:rPr>
          <w:sz w:val="28"/>
          <w:szCs w:val="28"/>
        </w:rPr>
      </w:pPr>
    </w:p>
    <w:tbl>
      <w:tblPr>
        <w:tblW w:w="0" w:type="auto"/>
        <w:tblLook w:val="00A0"/>
      </w:tblPr>
      <w:tblGrid>
        <w:gridCol w:w="5106"/>
        <w:gridCol w:w="4464"/>
      </w:tblGrid>
      <w:tr w:rsidR="00F27188" w:rsidRPr="00FD4A20" w:rsidTr="0046577A">
        <w:trPr>
          <w:trHeight w:val="672"/>
        </w:trPr>
        <w:tc>
          <w:tcPr>
            <w:tcW w:w="5495" w:type="dxa"/>
          </w:tcPr>
          <w:p w:rsidR="00F27188" w:rsidRDefault="00F27188" w:rsidP="009C1B8D">
            <w:pPr>
              <w:rPr>
                <w:b/>
                <w:sz w:val="28"/>
                <w:szCs w:val="28"/>
              </w:rPr>
            </w:pPr>
            <w:r w:rsidRPr="00FD4A20">
              <w:rPr>
                <w:b/>
                <w:sz w:val="28"/>
                <w:szCs w:val="28"/>
              </w:rPr>
              <w:t>Глав</w:t>
            </w:r>
            <w:r>
              <w:rPr>
                <w:b/>
                <w:sz w:val="28"/>
                <w:szCs w:val="28"/>
              </w:rPr>
              <w:t>а Липкин</w:t>
            </w:r>
            <w:r w:rsidRPr="00FD4A20">
              <w:rPr>
                <w:b/>
                <w:sz w:val="28"/>
                <w:szCs w:val="28"/>
              </w:rPr>
              <w:t>ского</w:t>
            </w:r>
          </w:p>
          <w:p w:rsidR="00F27188" w:rsidRPr="00FD4A20" w:rsidRDefault="00F27188" w:rsidP="009C1B8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сельского поселения</w:t>
            </w:r>
          </w:p>
        </w:tc>
        <w:tc>
          <w:tcPr>
            <w:tcW w:w="4636" w:type="dxa"/>
          </w:tcPr>
          <w:p w:rsidR="00F27188" w:rsidRPr="00FD4A20" w:rsidRDefault="00F27188" w:rsidP="009C1B8D">
            <w:pPr>
              <w:ind w:left="174"/>
              <w:rPr>
                <w:b/>
                <w:sz w:val="28"/>
                <w:szCs w:val="28"/>
              </w:rPr>
            </w:pPr>
          </w:p>
          <w:p w:rsidR="00F27188" w:rsidRPr="00FD4A20" w:rsidRDefault="00F27188" w:rsidP="00AF4793">
            <w:pPr>
              <w:ind w:left="17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_______________Л</w:t>
            </w:r>
            <w:r w:rsidRPr="00FD4A20">
              <w:rPr>
                <w:b/>
                <w:sz w:val="28"/>
                <w:szCs w:val="28"/>
              </w:rPr>
              <w:t>.</w:t>
            </w:r>
            <w:r>
              <w:rPr>
                <w:b/>
                <w:sz w:val="28"/>
                <w:szCs w:val="28"/>
              </w:rPr>
              <w:t>П</w:t>
            </w:r>
            <w:r w:rsidRPr="00FD4A20">
              <w:rPr>
                <w:b/>
                <w:sz w:val="28"/>
                <w:szCs w:val="28"/>
              </w:rPr>
              <w:t xml:space="preserve">. </w:t>
            </w:r>
            <w:r>
              <w:rPr>
                <w:b/>
                <w:sz w:val="28"/>
                <w:szCs w:val="28"/>
              </w:rPr>
              <w:t>Новикова</w:t>
            </w:r>
          </w:p>
        </w:tc>
      </w:tr>
    </w:tbl>
    <w:p w:rsidR="00F27188" w:rsidRDefault="00F27188" w:rsidP="002B1BDC"/>
    <w:sectPr w:rsidR="00F27188" w:rsidSect="007155B8">
      <w:pgSz w:w="11906" w:h="16838"/>
      <w:pgMar w:top="851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55B8"/>
    <w:rsid w:val="000157D3"/>
    <w:rsid w:val="000B0947"/>
    <w:rsid w:val="00127195"/>
    <w:rsid w:val="00296602"/>
    <w:rsid w:val="002B1BDC"/>
    <w:rsid w:val="00330A29"/>
    <w:rsid w:val="00400A3D"/>
    <w:rsid w:val="0042405F"/>
    <w:rsid w:val="00435D0E"/>
    <w:rsid w:val="0046577A"/>
    <w:rsid w:val="00490C28"/>
    <w:rsid w:val="007155B8"/>
    <w:rsid w:val="00771530"/>
    <w:rsid w:val="007D3971"/>
    <w:rsid w:val="00812A16"/>
    <w:rsid w:val="0083404C"/>
    <w:rsid w:val="00836DB5"/>
    <w:rsid w:val="008B2771"/>
    <w:rsid w:val="008C491F"/>
    <w:rsid w:val="008D7A67"/>
    <w:rsid w:val="0091771C"/>
    <w:rsid w:val="00972043"/>
    <w:rsid w:val="009C1B8D"/>
    <w:rsid w:val="009C4E9D"/>
    <w:rsid w:val="00A5470A"/>
    <w:rsid w:val="00A838BD"/>
    <w:rsid w:val="00A96C44"/>
    <w:rsid w:val="00AB1D01"/>
    <w:rsid w:val="00AF4793"/>
    <w:rsid w:val="00C2057D"/>
    <w:rsid w:val="00C9755C"/>
    <w:rsid w:val="00D00A24"/>
    <w:rsid w:val="00DA2646"/>
    <w:rsid w:val="00E65E5B"/>
    <w:rsid w:val="00F27188"/>
    <w:rsid w:val="00FD4A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55B8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155B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155B8"/>
    <w:rPr>
      <w:rFonts w:ascii="Cambria" w:hAnsi="Cambria" w:cs="Times New Roman"/>
      <w:b/>
      <w:bCs/>
      <w:kern w:val="32"/>
      <w:sz w:val="32"/>
      <w:szCs w:val="32"/>
      <w:lang w:eastAsia="ru-RU"/>
    </w:rPr>
  </w:style>
  <w:style w:type="paragraph" w:customStyle="1" w:styleId="p7">
    <w:name w:val="p7"/>
    <w:basedOn w:val="Normal"/>
    <w:uiPriority w:val="99"/>
    <w:rsid w:val="007155B8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2">
    <w:name w:val="s2"/>
    <w:basedOn w:val="DefaultParagraphFont"/>
    <w:uiPriority w:val="99"/>
    <w:rsid w:val="007155B8"/>
    <w:rPr>
      <w:rFonts w:cs="Times New Roman"/>
    </w:rPr>
  </w:style>
  <w:style w:type="paragraph" w:styleId="ListParagraph">
    <w:name w:val="List Paragraph"/>
    <w:basedOn w:val="Normal"/>
    <w:uiPriority w:val="99"/>
    <w:qFormat/>
    <w:rsid w:val="008B277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28</TotalTime>
  <Pages>1</Pages>
  <Words>274</Words>
  <Characters>1564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Цыплова Таисия Васильевна</dc:creator>
  <cp:keywords/>
  <dc:description/>
  <cp:lastModifiedBy>USER</cp:lastModifiedBy>
  <cp:revision>5</cp:revision>
  <cp:lastPrinted>2022-08-31T05:51:00Z</cp:lastPrinted>
  <dcterms:created xsi:type="dcterms:W3CDTF">2022-08-31T05:53:00Z</dcterms:created>
  <dcterms:modified xsi:type="dcterms:W3CDTF">2022-10-11T12:00:00Z</dcterms:modified>
</cp:coreProperties>
</file>